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6E280" w14:textId="69DF6B64" w:rsidR="00326356" w:rsidRPr="00C052D3" w:rsidRDefault="00326356" w:rsidP="00326356">
      <w:pPr>
        <w:spacing w:after="0" w:line="240" w:lineRule="auto"/>
        <w:jc w:val="center"/>
        <w:rPr>
          <w:rFonts w:cstheme="minorHAnsi"/>
          <w:b/>
          <w:sz w:val="20"/>
          <w:szCs w:val="20"/>
        </w:rPr>
      </w:pPr>
      <w:r w:rsidRPr="00C052D3">
        <w:rPr>
          <w:rFonts w:cstheme="minorHAnsi"/>
          <w:b/>
          <w:sz w:val="20"/>
          <w:szCs w:val="20"/>
        </w:rPr>
        <w:t>1</w:t>
      </w:r>
      <w:r w:rsidR="000C5F50" w:rsidRPr="00C052D3">
        <w:rPr>
          <w:rFonts w:cstheme="minorHAnsi"/>
          <w:b/>
          <w:sz w:val="20"/>
          <w:szCs w:val="20"/>
        </w:rPr>
        <w:t>1</w:t>
      </w:r>
      <w:r w:rsidRPr="00C052D3">
        <w:rPr>
          <w:rFonts w:cstheme="minorHAnsi"/>
          <w:b/>
          <w:sz w:val="20"/>
          <w:szCs w:val="20"/>
        </w:rPr>
        <w:t xml:space="preserve">. feladatlap: </w:t>
      </w:r>
      <w:r w:rsidR="0007685B" w:rsidRPr="00C052D3">
        <w:rPr>
          <w:rFonts w:cstheme="minorHAnsi"/>
          <w:b/>
          <w:sz w:val="20"/>
          <w:szCs w:val="20"/>
        </w:rPr>
        <w:t xml:space="preserve">Készíthető-e </w:t>
      </w:r>
      <w:r w:rsidR="00785435" w:rsidRPr="00C052D3">
        <w:rPr>
          <w:rFonts w:cstheme="minorHAnsi"/>
          <w:b/>
          <w:sz w:val="20"/>
          <w:szCs w:val="20"/>
        </w:rPr>
        <w:t xml:space="preserve">a </w:t>
      </w:r>
      <w:r w:rsidR="000E60D3">
        <w:rPr>
          <w:rFonts w:cstheme="minorHAnsi"/>
          <w:b/>
          <w:sz w:val="20"/>
          <w:szCs w:val="20"/>
        </w:rPr>
        <w:t>d</w:t>
      </w:r>
      <w:r w:rsidR="0007685B" w:rsidRPr="00C052D3">
        <w:rPr>
          <w:rFonts w:cstheme="minorHAnsi"/>
          <w:b/>
          <w:sz w:val="20"/>
          <w:szCs w:val="20"/>
        </w:rPr>
        <w:t xml:space="preserve">obostorta </w:t>
      </w:r>
      <w:r w:rsidR="00DA0358" w:rsidRPr="00C052D3">
        <w:rPr>
          <w:rFonts w:cstheme="minorHAnsi"/>
          <w:b/>
          <w:sz w:val="20"/>
          <w:szCs w:val="20"/>
        </w:rPr>
        <w:t xml:space="preserve">teteje </w:t>
      </w:r>
      <w:r w:rsidR="0007685B" w:rsidRPr="00C052D3">
        <w:rPr>
          <w:rFonts w:cstheme="minorHAnsi"/>
          <w:b/>
          <w:sz w:val="20"/>
          <w:szCs w:val="20"/>
        </w:rPr>
        <w:t>nyírfacukorból</w:t>
      </w:r>
      <w:r w:rsidRPr="00C052D3">
        <w:rPr>
          <w:rFonts w:cstheme="minorHAnsi"/>
          <w:b/>
          <w:sz w:val="20"/>
          <w:szCs w:val="20"/>
        </w:rPr>
        <w:t>?</w:t>
      </w:r>
      <w:r w:rsidR="0007685B" w:rsidRPr="00C052D3">
        <w:rPr>
          <w:rStyle w:val="Lbjegyzet-hivatkozs"/>
          <w:rFonts w:cstheme="minorHAnsi"/>
          <w:b/>
          <w:sz w:val="20"/>
          <w:szCs w:val="20"/>
        </w:rPr>
        <w:footnoteReference w:id="1"/>
      </w:r>
    </w:p>
    <w:p w14:paraId="5412F639" w14:textId="77777777" w:rsidR="00326356" w:rsidRPr="00C052D3" w:rsidRDefault="00326356" w:rsidP="00326356">
      <w:pPr>
        <w:spacing w:after="0" w:line="240" w:lineRule="auto"/>
        <w:jc w:val="center"/>
        <w:rPr>
          <w:rFonts w:cstheme="minorHAnsi"/>
          <w:b/>
          <w:sz w:val="20"/>
          <w:szCs w:val="20"/>
        </w:rPr>
      </w:pPr>
    </w:p>
    <w:p w14:paraId="548C04D1" w14:textId="77777777" w:rsidR="00326356" w:rsidRPr="00C052D3" w:rsidRDefault="00326356" w:rsidP="00326356">
      <w:pPr>
        <w:spacing w:after="0" w:line="240" w:lineRule="auto"/>
        <w:jc w:val="center"/>
        <w:rPr>
          <w:rFonts w:cstheme="minorHAnsi"/>
          <w:b/>
          <w:sz w:val="20"/>
          <w:szCs w:val="20"/>
        </w:rPr>
      </w:pPr>
      <w:r w:rsidRPr="00C052D3">
        <w:rPr>
          <w:rFonts w:cstheme="minorHAnsi"/>
          <w:b/>
          <w:sz w:val="20"/>
          <w:szCs w:val="20"/>
        </w:rPr>
        <w:t>Módszertani útmutató</w:t>
      </w:r>
    </w:p>
    <w:p w14:paraId="1AA1A83C" w14:textId="77777777" w:rsidR="00326356" w:rsidRPr="00C052D3" w:rsidRDefault="00326356" w:rsidP="00326356">
      <w:pPr>
        <w:spacing w:after="0" w:line="240" w:lineRule="auto"/>
        <w:jc w:val="both"/>
        <w:rPr>
          <w:rFonts w:cstheme="minorHAnsi"/>
          <w:b/>
          <w:sz w:val="20"/>
          <w:szCs w:val="20"/>
        </w:rPr>
      </w:pPr>
    </w:p>
    <w:p w14:paraId="46BFC543" w14:textId="20E675A5" w:rsidR="00326356" w:rsidRPr="00C052D3" w:rsidRDefault="00326356" w:rsidP="00326356">
      <w:pPr>
        <w:spacing w:after="0" w:line="240" w:lineRule="auto"/>
        <w:jc w:val="both"/>
        <w:rPr>
          <w:rFonts w:cstheme="minorHAnsi"/>
          <w:sz w:val="20"/>
          <w:szCs w:val="20"/>
        </w:rPr>
      </w:pPr>
      <w:r w:rsidRPr="00C052D3">
        <w:rPr>
          <w:rFonts w:cstheme="minorHAnsi"/>
          <w:b/>
          <w:sz w:val="20"/>
          <w:szCs w:val="20"/>
        </w:rPr>
        <w:t>1. Téma:</w:t>
      </w:r>
      <w:r w:rsidRPr="00C052D3">
        <w:rPr>
          <w:rFonts w:cstheme="minorHAnsi"/>
          <w:sz w:val="20"/>
          <w:szCs w:val="20"/>
        </w:rPr>
        <w:t xml:space="preserve"> </w:t>
      </w:r>
      <w:r w:rsidR="00C027E9" w:rsidRPr="00C052D3">
        <w:rPr>
          <w:rFonts w:cstheme="minorHAnsi"/>
          <w:sz w:val="20"/>
          <w:szCs w:val="20"/>
        </w:rPr>
        <w:t>Cukrok és édesítőszerek</w:t>
      </w:r>
    </w:p>
    <w:p w14:paraId="45FF6F69" w14:textId="77777777" w:rsidR="00326356" w:rsidRPr="00C052D3" w:rsidRDefault="00326356" w:rsidP="00326356">
      <w:pPr>
        <w:spacing w:after="0" w:line="240" w:lineRule="auto"/>
        <w:jc w:val="both"/>
        <w:rPr>
          <w:rFonts w:cstheme="minorHAnsi"/>
          <w:sz w:val="20"/>
          <w:szCs w:val="20"/>
        </w:rPr>
      </w:pPr>
    </w:p>
    <w:p w14:paraId="7361E157" w14:textId="79180A69" w:rsidR="00326356" w:rsidRPr="00C052D3" w:rsidRDefault="00326356" w:rsidP="00326356">
      <w:pPr>
        <w:spacing w:after="0" w:line="240" w:lineRule="auto"/>
        <w:jc w:val="both"/>
        <w:rPr>
          <w:rFonts w:cstheme="minorHAnsi"/>
          <w:sz w:val="20"/>
          <w:szCs w:val="20"/>
        </w:rPr>
      </w:pPr>
      <w:r w:rsidRPr="00C052D3">
        <w:rPr>
          <w:rFonts w:cstheme="minorHAnsi"/>
          <w:b/>
          <w:sz w:val="20"/>
          <w:szCs w:val="20"/>
        </w:rPr>
        <w:t>2. Felhasználás:</w:t>
      </w:r>
      <w:r w:rsidRPr="00C052D3">
        <w:rPr>
          <w:rFonts w:cstheme="minorHAnsi"/>
          <w:sz w:val="20"/>
          <w:szCs w:val="20"/>
        </w:rPr>
        <w:t xml:space="preserve"> 8. osztály, </w:t>
      </w:r>
      <w:r w:rsidR="00761F30" w:rsidRPr="00C052D3">
        <w:rPr>
          <w:rFonts w:cstheme="minorHAnsi"/>
          <w:sz w:val="20"/>
          <w:szCs w:val="20"/>
        </w:rPr>
        <w:t>2</w:t>
      </w:r>
      <w:r w:rsidRPr="00C052D3">
        <w:rPr>
          <w:rFonts w:cstheme="minorHAnsi"/>
          <w:sz w:val="20"/>
          <w:szCs w:val="20"/>
        </w:rPr>
        <w:t>5</w:t>
      </w:r>
      <w:r w:rsidR="00F4699E" w:rsidRPr="00C052D3">
        <w:rPr>
          <w:rFonts w:cstheme="minorHAnsi"/>
          <w:sz w:val="20"/>
          <w:szCs w:val="20"/>
        </w:rPr>
        <w:t>-35</w:t>
      </w:r>
      <w:r w:rsidRPr="00C052D3">
        <w:rPr>
          <w:rFonts w:cstheme="minorHAnsi"/>
          <w:sz w:val="20"/>
          <w:szCs w:val="20"/>
        </w:rPr>
        <w:t xml:space="preserve"> </w:t>
      </w:r>
      <w:r w:rsidR="00584684" w:rsidRPr="00C052D3">
        <w:rPr>
          <w:rFonts w:cstheme="minorHAnsi"/>
          <w:sz w:val="20"/>
          <w:szCs w:val="20"/>
        </w:rPr>
        <w:t>perces, tanulókísérletre épülő feladat</w:t>
      </w:r>
    </w:p>
    <w:p w14:paraId="0D0EAA6A" w14:textId="77777777" w:rsidR="00326356" w:rsidRPr="00C052D3" w:rsidRDefault="00326356" w:rsidP="00326356">
      <w:pPr>
        <w:spacing w:after="0" w:line="240" w:lineRule="auto"/>
        <w:jc w:val="both"/>
        <w:rPr>
          <w:rFonts w:cstheme="minorHAnsi"/>
          <w:sz w:val="20"/>
          <w:szCs w:val="20"/>
        </w:rPr>
      </w:pPr>
    </w:p>
    <w:p w14:paraId="06AC55E4" w14:textId="77777777" w:rsidR="00326356" w:rsidRPr="00C052D3" w:rsidRDefault="00326356" w:rsidP="00326356">
      <w:pPr>
        <w:spacing w:after="0" w:line="240" w:lineRule="auto"/>
        <w:jc w:val="both"/>
        <w:rPr>
          <w:rFonts w:cstheme="minorHAnsi"/>
          <w:b/>
          <w:sz w:val="20"/>
          <w:szCs w:val="20"/>
        </w:rPr>
      </w:pPr>
      <w:r w:rsidRPr="00C052D3">
        <w:rPr>
          <w:rFonts w:cstheme="minorHAnsi"/>
          <w:b/>
          <w:sz w:val="20"/>
          <w:szCs w:val="20"/>
        </w:rPr>
        <w:t>3. Szükséges előzetes ismeretek:</w:t>
      </w:r>
    </w:p>
    <w:p w14:paraId="5FC3AE05" w14:textId="77777777" w:rsidR="000236A7" w:rsidRPr="00C052D3" w:rsidRDefault="000236A7" w:rsidP="00C027E9">
      <w:pPr>
        <w:numPr>
          <w:ilvl w:val="0"/>
          <w:numId w:val="6"/>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eastAsia="Calibri" w:cstheme="minorHAnsi"/>
          <w:color w:val="000000"/>
          <w:sz w:val="20"/>
          <w:szCs w:val="20"/>
          <w:lang w:eastAsia="hu-HU"/>
        </w:rPr>
        <w:t>Az anyagmennyiség és mértékegysége</w:t>
      </w:r>
    </w:p>
    <w:p w14:paraId="39995580" w14:textId="2728B565" w:rsidR="00C027E9" w:rsidRPr="00C052D3" w:rsidRDefault="00F4699E" w:rsidP="00C027E9">
      <w:pPr>
        <w:numPr>
          <w:ilvl w:val="0"/>
          <w:numId w:val="6"/>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eastAsia="Calibri" w:cstheme="minorHAnsi"/>
          <w:color w:val="000000"/>
          <w:sz w:val="20"/>
          <w:szCs w:val="20"/>
          <w:lang w:eastAsia="hu-HU"/>
        </w:rPr>
        <w:t>A t</w:t>
      </w:r>
      <w:r w:rsidR="00C027E9" w:rsidRPr="00C052D3">
        <w:rPr>
          <w:rFonts w:eastAsia="Calibri" w:cstheme="minorHAnsi"/>
          <w:color w:val="000000"/>
          <w:sz w:val="20"/>
          <w:szCs w:val="20"/>
          <w:lang w:eastAsia="hu-HU"/>
        </w:rPr>
        <w:t>ápanyagok, szénhidrátok, cukrok</w:t>
      </w:r>
      <w:r w:rsidRPr="00C052D3">
        <w:rPr>
          <w:rFonts w:eastAsia="Calibri" w:cstheme="minorHAnsi"/>
          <w:color w:val="000000"/>
          <w:sz w:val="20"/>
          <w:szCs w:val="20"/>
          <w:lang w:eastAsia="hu-HU"/>
        </w:rPr>
        <w:t xml:space="preserve"> fogalma</w:t>
      </w:r>
    </w:p>
    <w:p w14:paraId="0E2A3221" w14:textId="3B27BD43" w:rsidR="00326356" w:rsidRPr="00C052D3" w:rsidRDefault="00F4699E" w:rsidP="00C027E9">
      <w:pPr>
        <w:numPr>
          <w:ilvl w:val="0"/>
          <w:numId w:val="6"/>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eastAsia="Calibri" w:cstheme="minorHAnsi"/>
          <w:color w:val="000000"/>
          <w:sz w:val="20"/>
          <w:szCs w:val="20"/>
          <w:lang w:eastAsia="hu-HU"/>
        </w:rPr>
        <w:t>A c</w:t>
      </w:r>
      <w:r w:rsidR="00C027E9" w:rsidRPr="00C052D3">
        <w:rPr>
          <w:rFonts w:eastAsia="Calibri" w:cstheme="minorHAnsi"/>
          <w:color w:val="000000"/>
          <w:sz w:val="20"/>
          <w:szCs w:val="20"/>
          <w:lang w:eastAsia="hu-HU"/>
        </w:rPr>
        <w:t xml:space="preserve">ukrok </w:t>
      </w:r>
      <w:proofErr w:type="spellStart"/>
      <w:r w:rsidR="00C027E9" w:rsidRPr="00C052D3">
        <w:rPr>
          <w:rFonts w:eastAsia="Calibri" w:cstheme="minorHAnsi"/>
          <w:color w:val="000000"/>
          <w:sz w:val="20"/>
          <w:szCs w:val="20"/>
          <w:lang w:eastAsia="hu-HU"/>
        </w:rPr>
        <w:t>karamellizálhatósága</w:t>
      </w:r>
      <w:proofErr w:type="spellEnd"/>
    </w:p>
    <w:p w14:paraId="65CB9AEC" w14:textId="77777777" w:rsidR="00761F30" w:rsidRPr="00C052D3" w:rsidRDefault="00761F30" w:rsidP="00761F30">
      <w:pPr>
        <w:spacing w:after="0" w:line="240" w:lineRule="auto"/>
        <w:jc w:val="both"/>
        <w:rPr>
          <w:rFonts w:cstheme="minorHAnsi"/>
          <w:sz w:val="20"/>
          <w:szCs w:val="20"/>
        </w:rPr>
      </w:pPr>
    </w:p>
    <w:p w14:paraId="03D1CE0B" w14:textId="77777777" w:rsidR="00326356" w:rsidRPr="00C052D3" w:rsidRDefault="00326356" w:rsidP="00326356">
      <w:pPr>
        <w:spacing w:after="0" w:line="240" w:lineRule="auto"/>
        <w:jc w:val="both"/>
        <w:rPr>
          <w:rFonts w:cstheme="minorHAnsi"/>
          <w:b/>
          <w:sz w:val="20"/>
          <w:szCs w:val="20"/>
        </w:rPr>
      </w:pPr>
      <w:r w:rsidRPr="00C052D3">
        <w:rPr>
          <w:rFonts w:cstheme="minorHAnsi"/>
          <w:b/>
          <w:sz w:val="20"/>
          <w:szCs w:val="20"/>
        </w:rPr>
        <w:t>4. Célok:</w:t>
      </w:r>
    </w:p>
    <w:p w14:paraId="52E4971F" w14:textId="2B697606" w:rsidR="00C027E9" w:rsidRPr="00C052D3" w:rsidRDefault="00326356" w:rsidP="00C027E9">
      <w:pPr>
        <w:numPr>
          <w:ilvl w:val="0"/>
          <w:numId w:val="31"/>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cstheme="minorHAnsi"/>
          <w:sz w:val="20"/>
          <w:szCs w:val="20"/>
        </w:rPr>
        <w:t xml:space="preserve">Motiváció: </w:t>
      </w:r>
      <w:r w:rsidR="00C027E9" w:rsidRPr="00C052D3">
        <w:rPr>
          <w:rFonts w:eastAsia="Calibri" w:cstheme="minorHAnsi"/>
          <w:color w:val="000000"/>
          <w:sz w:val="20"/>
          <w:szCs w:val="20"/>
          <w:lang w:eastAsia="hu-HU"/>
        </w:rPr>
        <w:t xml:space="preserve">a </w:t>
      </w:r>
      <w:r w:rsidR="009D5BA3" w:rsidRPr="00EF4600">
        <w:rPr>
          <w:rFonts w:cstheme="minorHAnsi"/>
          <w:sz w:val="20"/>
          <w:szCs w:val="20"/>
        </w:rPr>
        <w:t xml:space="preserve">szerkezet – tulajdonság – felhasználás / élettani hatás </w:t>
      </w:r>
      <w:r w:rsidR="00D10801">
        <w:rPr>
          <w:rFonts w:eastAsia="Calibri" w:cstheme="minorHAnsi"/>
          <w:color w:val="000000"/>
          <w:sz w:val="20"/>
          <w:szCs w:val="20"/>
          <w:lang w:eastAsia="hu-HU"/>
        </w:rPr>
        <w:t xml:space="preserve">közötti </w:t>
      </w:r>
      <w:r w:rsidR="00C027E9" w:rsidRPr="00C052D3">
        <w:rPr>
          <w:rFonts w:eastAsia="Calibri" w:cstheme="minorHAnsi"/>
          <w:color w:val="000000"/>
          <w:sz w:val="20"/>
          <w:szCs w:val="20"/>
          <w:lang w:eastAsia="hu-HU"/>
        </w:rPr>
        <w:t xml:space="preserve">összefüggések </w:t>
      </w:r>
      <w:r w:rsidR="0013735C">
        <w:rPr>
          <w:rFonts w:eastAsia="Calibri" w:cstheme="minorHAnsi"/>
          <w:color w:val="000000"/>
          <w:sz w:val="20"/>
          <w:szCs w:val="20"/>
          <w:lang w:eastAsia="hu-HU"/>
        </w:rPr>
        <w:t xml:space="preserve">fontosságának </w:t>
      </w:r>
      <w:r w:rsidR="00C027E9" w:rsidRPr="00C052D3">
        <w:rPr>
          <w:rFonts w:eastAsia="Calibri" w:cstheme="minorHAnsi"/>
          <w:color w:val="000000"/>
          <w:sz w:val="20"/>
          <w:szCs w:val="20"/>
          <w:lang w:eastAsia="hu-HU"/>
        </w:rPr>
        <w:t>felismerése</w:t>
      </w:r>
      <w:r w:rsidR="00D10801" w:rsidRPr="00D10801">
        <w:rPr>
          <w:rFonts w:eastAsia="Calibri" w:cstheme="minorHAnsi"/>
          <w:color w:val="000000"/>
          <w:sz w:val="20"/>
          <w:szCs w:val="20"/>
          <w:lang w:eastAsia="hu-HU"/>
        </w:rPr>
        <w:t xml:space="preserve"> </w:t>
      </w:r>
      <w:r w:rsidR="00D10801" w:rsidRPr="00C052D3">
        <w:rPr>
          <w:rFonts w:eastAsia="Calibri" w:cstheme="minorHAnsi"/>
          <w:color w:val="000000"/>
          <w:sz w:val="20"/>
          <w:szCs w:val="20"/>
          <w:lang w:eastAsia="hu-HU"/>
        </w:rPr>
        <w:t>a cukrok és a cukorpótló édesítőszerek egyes tulajdonságainak megismerésén keresztül</w:t>
      </w:r>
      <w:r w:rsidR="00C027E9" w:rsidRPr="00C052D3">
        <w:rPr>
          <w:rFonts w:eastAsia="Calibri" w:cstheme="minorHAnsi"/>
          <w:color w:val="000000"/>
          <w:sz w:val="20"/>
          <w:szCs w:val="20"/>
          <w:lang w:eastAsia="hu-HU"/>
        </w:rPr>
        <w:t>.</w:t>
      </w:r>
    </w:p>
    <w:p w14:paraId="33D107D3" w14:textId="1F2E933C" w:rsidR="00556380" w:rsidRPr="00C052D3" w:rsidRDefault="00556380" w:rsidP="00556380">
      <w:pPr>
        <w:numPr>
          <w:ilvl w:val="0"/>
          <w:numId w:val="31"/>
        </w:numPr>
        <w:spacing w:after="0" w:line="240" w:lineRule="auto"/>
        <w:jc w:val="both"/>
        <w:rPr>
          <w:rFonts w:cstheme="minorHAnsi"/>
          <w:sz w:val="20"/>
          <w:szCs w:val="20"/>
        </w:rPr>
      </w:pPr>
      <w:r w:rsidRPr="00C052D3">
        <w:rPr>
          <w:rFonts w:cstheme="minorHAnsi"/>
          <w:sz w:val="20"/>
          <w:szCs w:val="20"/>
        </w:rPr>
        <w:t>Az egészséges életmód fontosságának felidézése.</w:t>
      </w:r>
    </w:p>
    <w:p w14:paraId="0E48F0C3" w14:textId="2882B201" w:rsidR="000236A7" w:rsidRPr="00C052D3" w:rsidRDefault="000236A7" w:rsidP="00556380">
      <w:pPr>
        <w:numPr>
          <w:ilvl w:val="0"/>
          <w:numId w:val="31"/>
        </w:numPr>
        <w:spacing w:after="0" w:line="240" w:lineRule="auto"/>
        <w:jc w:val="both"/>
        <w:rPr>
          <w:rFonts w:cstheme="minorHAnsi"/>
          <w:sz w:val="20"/>
          <w:szCs w:val="20"/>
        </w:rPr>
      </w:pPr>
      <w:r w:rsidRPr="00C052D3">
        <w:rPr>
          <w:rFonts w:cstheme="minorHAnsi"/>
          <w:sz w:val="20"/>
          <w:szCs w:val="20"/>
        </w:rPr>
        <w:t>A</w:t>
      </w:r>
      <w:r w:rsidR="00CB17A3" w:rsidRPr="00C052D3">
        <w:rPr>
          <w:rFonts w:cstheme="minorHAnsi"/>
          <w:sz w:val="20"/>
          <w:szCs w:val="20"/>
        </w:rPr>
        <w:t>nnak felismerése, hogy az</w:t>
      </w:r>
      <w:r w:rsidRPr="00C052D3">
        <w:rPr>
          <w:rFonts w:cstheme="minorHAnsi"/>
          <w:sz w:val="20"/>
          <w:szCs w:val="20"/>
        </w:rPr>
        <w:t xml:space="preserve"> </w:t>
      </w:r>
      <w:r w:rsidR="00D37132" w:rsidRPr="00C052D3">
        <w:rPr>
          <w:rFonts w:cstheme="minorHAnsi"/>
          <w:sz w:val="20"/>
          <w:szCs w:val="20"/>
        </w:rPr>
        <w:t xml:space="preserve">anyagmennyiséget és az </w:t>
      </w:r>
      <w:r w:rsidRPr="00C052D3">
        <w:rPr>
          <w:rFonts w:cstheme="minorHAnsi"/>
          <w:sz w:val="20"/>
          <w:szCs w:val="20"/>
        </w:rPr>
        <w:t>oldatok töménységének megadására szolgáló mértékegységeket az orvosi diagnosztikában is használják.</w:t>
      </w:r>
    </w:p>
    <w:p w14:paraId="7DBE1736" w14:textId="77777777" w:rsidR="00CB17A3" w:rsidRPr="00C052D3" w:rsidRDefault="00CB17A3" w:rsidP="007725AE">
      <w:pPr>
        <w:numPr>
          <w:ilvl w:val="0"/>
          <w:numId w:val="31"/>
        </w:numPr>
        <w:spacing w:after="0" w:line="240" w:lineRule="auto"/>
        <w:jc w:val="both"/>
        <w:rPr>
          <w:rFonts w:cstheme="minorHAnsi"/>
          <w:sz w:val="20"/>
          <w:szCs w:val="20"/>
        </w:rPr>
      </w:pPr>
      <w:r w:rsidRPr="00C052D3">
        <w:rPr>
          <w:rFonts w:cstheme="minorHAnsi"/>
          <w:sz w:val="20"/>
          <w:szCs w:val="20"/>
        </w:rPr>
        <w:t>Annak megértése, hogy a mennyiségi elemzésnek (kvantitatív analízis) az orvosi diagnosztikában életbevágóan fontos szerepe van.</w:t>
      </w:r>
    </w:p>
    <w:p w14:paraId="074B6CC9" w14:textId="77777777" w:rsidR="00CB17A3" w:rsidRPr="00C052D3" w:rsidRDefault="00CB17A3" w:rsidP="00CB17A3">
      <w:pPr>
        <w:numPr>
          <w:ilvl w:val="0"/>
          <w:numId w:val="31"/>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eastAsia="Calibri" w:cstheme="minorHAnsi"/>
          <w:color w:val="000000"/>
          <w:sz w:val="20"/>
          <w:szCs w:val="20"/>
          <w:lang w:eastAsia="hu-HU"/>
        </w:rPr>
        <w:t xml:space="preserve">A cukrok </w:t>
      </w:r>
      <w:proofErr w:type="spellStart"/>
      <w:r w:rsidRPr="00C052D3">
        <w:rPr>
          <w:rFonts w:eastAsia="Calibri" w:cstheme="minorHAnsi"/>
          <w:color w:val="000000"/>
          <w:sz w:val="20"/>
          <w:szCs w:val="20"/>
          <w:lang w:eastAsia="hu-HU"/>
        </w:rPr>
        <w:t>karamellizálhatóságának</w:t>
      </w:r>
      <w:proofErr w:type="spellEnd"/>
      <w:r w:rsidRPr="00C052D3">
        <w:rPr>
          <w:rFonts w:eastAsia="Calibri" w:cstheme="minorHAnsi"/>
          <w:color w:val="000000"/>
          <w:sz w:val="20"/>
          <w:szCs w:val="20"/>
          <w:lang w:eastAsia="hu-HU"/>
        </w:rPr>
        <w:t xml:space="preserve"> felidézése.</w:t>
      </w:r>
    </w:p>
    <w:p w14:paraId="73990A5F" w14:textId="77777777" w:rsidR="00CB17A3" w:rsidRPr="00C052D3" w:rsidRDefault="00CB17A3" w:rsidP="00CB17A3">
      <w:pPr>
        <w:numPr>
          <w:ilvl w:val="0"/>
          <w:numId w:val="31"/>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eastAsia="Calibri" w:cstheme="minorHAnsi"/>
          <w:color w:val="000000"/>
          <w:sz w:val="20"/>
          <w:szCs w:val="20"/>
          <w:lang w:eastAsia="hu-HU"/>
        </w:rPr>
        <w:t>Az egyszerű analitikai eljárások (próbák) alapelvének megismerése / alkalmazása.</w:t>
      </w:r>
    </w:p>
    <w:p w14:paraId="71023F46" w14:textId="51CEE599" w:rsidR="007725AE" w:rsidRPr="00C052D3" w:rsidRDefault="007725AE" w:rsidP="007725AE">
      <w:pPr>
        <w:numPr>
          <w:ilvl w:val="0"/>
          <w:numId w:val="31"/>
        </w:numPr>
        <w:spacing w:after="0" w:line="240" w:lineRule="auto"/>
        <w:jc w:val="both"/>
        <w:rPr>
          <w:rFonts w:cstheme="minorHAnsi"/>
          <w:sz w:val="20"/>
          <w:szCs w:val="20"/>
        </w:rPr>
      </w:pPr>
      <w:r w:rsidRPr="00C052D3">
        <w:rPr>
          <w:rFonts w:cstheme="minorHAnsi"/>
          <w:sz w:val="20"/>
          <w:szCs w:val="20"/>
        </w:rPr>
        <w:t>A megfigyel</w:t>
      </w:r>
      <w:r w:rsidR="0013735C">
        <w:rPr>
          <w:rFonts w:cstheme="minorHAnsi"/>
          <w:sz w:val="20"/>
          <w:szCs w:val="20"/>
        </w:rPr>
        <w:t>őképes</w:t>
      </w:r>
      <w:r w:rsidRPr="00C052D3">
        <w:rPr>
          <w:rFonts w:cstheme="minorHAnsi"/>
          <w:sz w:val="20"/>
          <w:szCs w:val="20"/>
        </w:rPr>
        <w:t>ség és a kísérletezéshez használt manuális készségek fejlesztése.</w:t>
      </w:r>
    </w:p>
    <w:p w14:paraId="7E425C22" w14:textId="77777777" w:rsidR="007725AE" w:rsidRPr="00C052D3" w:rsidRDefault="007725AE" w:rsidP="007725AE">
      <w:pPr>
        <w:numPr>
          <w:ilvl w:val="0"/>
          <w:numId w:val="31"/>
        </w:numPr>
        <w:spacing w:after="0" w:line="240" w:lineRule="auto"/>
        <w:jc w:val="both"/>
        <w:rPr>
          <w:rFonts w:cstheme="minorHAnsi"/>
          <w:sz w:val="20"/>
          <w:szCs w:val="20"/>
        </w:rPr>
      </w:pPr>
      <w:r w:rsidRPr="00C052D3">
        <w:rPr>
          <w:rFonts w:cstheme="minorHAnsi"/>
          <w:sz w:val="20"/>
          <w:szCs w:val="20"/>
        </w:rPr>
        <w:t>A logikus következtetéseken alapuló gondolkodás fejlesztése.</w:t>
      </w:r>
    </w:p>
    <w:p w14:paraId="7012FD27" w14:textId="77777777" w:rsidR="00CB17A3" w:rsidRPr="00C052D3" w:rsidRDefault="00CB17A3" w:rsidP="00CB17A3">
      <w:pPr>
        <w:numPr>
          <w:ilvl w:val="0"/>
          <w:numId w:val="31"/>
        </w:numPr>
        <w:spacing w:after="0" w:line="240" w:lineRule="auto"/>
        <w:jc w:val="both"/>
        <w:rPr>
          <w:rFonts w:cstheme="minorHAnsi"/>
          <w:sz w:val="20"/>
          <w:szCs w:val="20"/>
        </w:rPr>
      </w:pPr>
      <w:r w:rsidRPr="00C052D3">
        <w:rPr>
          <w:rFonts w:cstheme="minorHAnsi"/>
          <w:sz w:val="20"/>
          <w:szCs w:val="20"/>
        </w:rPr>
        <w:t>A tanulók figyelemének ráirányítása arra a tényre, hogy az interneten sok hamis információ is terjed.</w:t>
      </w:r>
    </w:p>
    <w:p w14:paraId="52D5805B" w14:textId="422D74EC" w:rsidR="007725AE" w:rsidRPr="00C052D3" w:rsidRDefault="007725AE" w:rsidP="007725AE">
      <w:pPr>
        <w:numPr>
          <w:ilvl w:val="0"/>
          <w:numId w:val="31"/>
        </w:numPr>
        <w:spacing w:after="0" w:line="240" w:lineRule="auto"/>
        <w:jc w:val="both"/>
        <w:rPr>
          <w:rFonts w:cstheme="minorHAnsi"/>
          <w:sz w:val="20"/>
          <w:szCs w:val="20"/>
        </w:rPr>
      </w:pPr>
      <w:r w:rsidRPr="00C052D3">
        <w:rPr>
          <w:rFonts w:cstheme="minorHAnsi"/>
          <w:sz w:val="20"/>
          <w:szCs w:val="20"/>
        </w:rPr>
        <w:t>A 2. típusú feladatlapot megoldó tanulók esetében a kísérlet</w:t>
      </w:r>
      <w:r w:rsidR="00556380" w:rsidRPr="00C052D3">
        <w:rPr>
          <w:rFonts w:cstheme="minorHAnsi"/>
          <w:sz w:val="20"/>
          <w:szCs w:val="20"/>
        </w:rPr>
        <w:t>ek (próbák)</w:t>
      </w:r>
      <w:r w:rsidRPr="00C052D3">
        <w:rPr>
          <w:rFonts w:cstheme="minorHAnsi"/>
          <w:sz w:val="20"/>
          <w:szCs w:val="20"/>
        </w:rPr>
        <w:t xml:space="preserve"> tervezésének megértése, illetve a 3. típusú feladatlapot megoldó tanulók rávezetése a kísérlet</w:t>
      </w:r>
      <w:r w:rsidR="00556380" w:rsidRPr="00C052D3">
        <w:rPr>
          <w:rFonts w:cstheme="minorHAnsi"/>
          <w:sz w:val="20"/>
          <w:szCs w:val="20"/>
        </w:rPr>
        <w:t>ek (próbák)</w:t>
      </w:r>
      <w:r w:rsidRPr="00C052D3">
        <w:rPr>
          <w:rFonts w:cstheme="minorHAnsi"/>
          <w:sz w:val="20"/>
          <w:szCs w:val="20"/>
        </w:rPr>
        <w:t xml:space="preserve"> megtervezésére és kivitelezésére.</w:t>
      </w:r>
    </w:p>
    <w:p w14:paraId="64EB4984" w14:textId="359DF921" w:rsidR="001369F8" w:rsidRPr="00ED3F4C" w:rsidRDefault="001369F8" w:rsidP="001369F8">
      <w:pPr>
        <w:numPr>
          <w:ilvl w:val="0"/>
          <w:numId w:val="31"/>
        </w:numPr>
        <w:spacing w:after="0" w:line="240" w:lineRule="auto"/>
        <w:jc w:val="both"/>
        <w:rPr>
          <w:rFonts w:cstheme="minorHAnsi"/>
          <w:b/>
          <w:bCs/>
          <w:sz w:val="20"/>
          <w:szCs w:val="20"/>
        </w:rPr>
      </w:pPr>
      <w:r w:rsidRPr="00ED3F4C">
        <w:rPr>
          <w:rFonts w:cstheme="minorHAnsi"/>
          <w:b/>
          <w:bCs/>
          <w:sz w:val="20"/>
          <w:szCs w:val="20"/>
        </w:rPr>
        <w:t xml:space="preserve">A 2. típusú feladatlapot megoldó tanulók meggyőzése arról, hogy érdemes a </w:t>
      </w:r>
      <w:proofErr w:type="spellStart"/>
      <w:r w:rsidRPr="00ED3F4C">
        <w:rPr>
          <w:rFonts w:cstheme="minorHAnsi"/>
          <w:b/>
          <w:bCs/>
          <w:sz w:val="20"/>
          <w:szCs w:val="20"/>
        </w:rPr>
        <w:t>receptszerűen</w:t>
      </w:r>
      <w:proofErr w:type="spellEnd"/>
      <w:r w:rsidRPr="00ED3F4C">
        <w:rPr>
          <w:rFonts w:cstheme="minorHAnsi"/>
          <w:b/>
          <w:bCs/>
          <w:sz w:val="20"/>
          <w:szCs w:val="20"/>
        </w:rPr>
        <w:t xml:space="preserve"> leírt kísérlet végrehajtása után elgondolkodni azon, hogyan lehet az ilyen vizsgálatokat korrekt módon megtervezni.</w:t>
      </w:r>
    </w:p>
    <w:p w14:paraId="086B3511" w14:textId="0052FA8E" w:rsidR="00361CBC" w:rsidRPr="00BE5B2C" w:rsidRDefault="00361CBC" w:rsidP="00361CBC">
      <w:pPr>
        <w:numPr>
          <w:ilvl w:val="0"/>
          <w:numId w:val="31"/>
        </w:numPr>
        <w:spacing w:after="0" w:line="240" w:lineRule="auto"/>
        <w:jc w:val="both"/>
        <w:rPr>
          <w:rFonts w:cstheme="minorHAnsi"/>
          <w:b/>
          <w:bCs/>
          <w:sz w:val="20"/>
          <w:szCs w:val="20"/>
        </w:rPr>
      </w:pPr>
      <w:r w:rsidRPr="00BE5B2C">
        <w:rPr>
          <w:rFonts w:cstheme="minorHAnsi"/>
          <w:b/>
          <w:bCs/>
          <w:sz w:val="20"/>
          <w:szCs w:val="20"/>
        </w:rPr>
        <w:t>A 2. és a 3. típusú feladatlapokat megoldó tanulók értsék meg, hogy a kísérletek helyes megtervezési módjának ismerete segítheti őket az áltudományos csalások felismerésében.</w:t>
      </w:r>
    </w:p>
    <w:p w14:paraId="40AA6A73" w14:textId="77777777" w:rsidR="00761F30" w:rsidRPr="00C052D3" w:rsidRDefault="00761F30" w:rsidP="00761F30">
      <w:pPr>
        <w:spacing w:after="0" w:line="240" w:lineRule="auto"/>
        <w:jc w:val="both"/>
        <w:rPr>
          <w:rFonts w:cstheme="minorHAnsi"/>
          <w:sz w:val="20"/>
          <w:szCs w:val="20"/>
        </w:rPr>
      </w:pPr>
    </w:p>
    <w:p w14:paraId="4FA567AE" w14:textId="77777777" w:rsidR="00326356" w:rsidRPr="00C052D3" w:rsidRDefault="00326356" w:rsidP="00326356">
      <w:pPr>
        <w:spacing w:after="0" w:line="240" w:lineRule="auto"/>
        <w:jc w:val="both"/>
        <w:rPr>
          <w:rFonts w:cstheme="minorHAnsi"/>
          <w:b/>
          <w:sz w:val="20"/>
          <w:szCs w:val="20"/>
        </w:rPr>
      </w:pPr>
      <w:r w:rsidRPr="00C052D3">
        <w:rPr>
          <w:rFonts w:cstheme="minorHAnsi"/>
          <w:b/>
          <w:sz w:val="20"/>
          <w:szCs w:val="20"/>
        </w:rPr>
        <w:t>5. Tananyag:</w:t>
      </w:r>
    </w:p>
    <w:p w14:paraId="17874EE9" w14:textId="77777777" w:rsidR="00326356" w:rsidRPr="00C052D3" w:rsidRDefault="00326356" w:rsidP="00326356">
      <w:pPr>
        <w:pStyle w:val="Listaszerbekezds"/>
        <w:widowControl/>
        <w:numPr>
          <w:ilvl w:val="0"/>
          <w:numId w:val="5"/>
        </w:numPr>
        <w:spacing w:after="0" w:line="240" w:lineRule="auto"/>
        <w:jc w:val="both"/>
        <w:rPr>
          <w:rFonts w:asciiTheme="minorHAnsi" w:hAnsiTheme="minorHAnsi" w:cstheme="minorHAnsi"/>
          <w:b/>
          <w:sz w:val="20"/>
          <w:szCs w:val="20"/>
        </w:rPr>
      </w:pPr>
      <w:r w:rsidRPr="00C052D3">
        <w:rPr>
          <w:rFonts w:asciiTheme="minorHAnsi" w:hAnsiTheme="minorHAnsi" w:cstheme="minorHAnsi"/>
          <w:b/>
          <w:sz w:val="20"/>
          <w:szCs w:val="20"/>
        </w:rPr>
        <w:t xml:space="preserve">Ismeret </w:t>
      </w:r>
      <w:r w:rsidRPr="00C052D3">
        <w:rPr>
          <w:rFonts w:asciiTheme="minorHAnsi" w:hAnsiTheme="minorHAnsi" w:cstheme="minorHAnsi"/>
          <w:sz w:val="20"/>
          <w:szCs w:val="20"/>
        </w:rPr>
        <w:t>szint:</w:t>
      </w:r>
    </w:p>
    <w:p w14:paraId="468DAC30" w14:textId="255479C9" w:rsidR="00A301BA" w:rsidRPr="00C052D3" w:rsidRDefault="00BC589B" w:rsidP="001664A3">
      <w:pPr>
        <w:numPr>
          <w:ilvl w:val="1"/>
          <w:numId w:val="32"/>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cstheme="minorHAnsi"/>
          <w:sz w:val="20"/>
          <w:szCs w:val="20"/>
        </w:rPr>
        <w:t xml:space="preserve">A </w:t>
      </w:r>
      <w:r w:rsidR="008873BF" w:rsidRPr="00C052D3">
        <w:rPr>
          <w:rFonts w:eastAsia="Calibri" w:cstheme="minorHAnsi"/>
          <w:color w:val="000000"/>
          <w:sz w:val="20"/>
          <w:szCs w:val="20"/>
          <w:lang w:eastAsia="hu-HU"/>
        </w:rPr>
        <w:t>cukrok</w:t>
      </w:r>
      <w:r w:rsidR="008025F8">
        <w:rPr>
          <w:rFonts w:eastAsia="Calibri" w:cstheme="minorHAnsi"/>
          <w:color w:val="000000"/>
          <w:sz w:val="20"/>
          <w:szCs w:val="20"/>
          <w:lang w:eastAsia="hu-HU"/>
        </w:rPr>
        <w:t xml:space="preserve"> egyik</w:t>
      </w:r>
      <w:r w:rsidR="008873BF" w:rsidRPr="00C052D3">
        <w:rPr>
          <w:rFonts w:eastAsia="Calibri" w:cstheme="minorHAnsi"/>
          <w:color w:val="000000"/>
          <w:sz w:val="20"/>
          <w:szCs w:val="20"/>
          <w:lang w:eastAsia="hu-HU"/>
        </w:rPr>
        <w:t xml:space="preserve"> </w:t>
      </w:r>
      <w:r w:rsidR="001664A3" w:rsidRPr="00C052D3">
        <w:rPr>
          <w:rFonts w:eastAsia="Calibri" w:cstheme="minorHAnsi"/>
          <w:color w:val="000000"/>
          <w:sz w:val="20"/>
          <w:szCs w:val="20"/>
          <w:lang w:eastAsia="hu-HU"/>
        </w:rPr>
        <w:t xml:space="preserve">jellegzetes tulajdonsága az, hogy </w:t>
      </w:r>
      <w:proofErr w:type="spellStart"/>
      <w:r w:rsidR="008873BF" w:rsidRPr="00C052D3">
        <w:rPr>
          <w:rFonts w:eastAsia="Calibri" w:cstheme="minorHAnsi"/>
          <w:color w:val="000000"/>
          <w:sz w:val="20"/>
          <w:szCs w:val="20"/>
          <w:lang w:eastAsia="hu-HU"/>
        </w:rPr>
        <w:t>karamellizálhatók</w:t>
      </w:r>
      <w:proofErr w:type="spellEnd"/>
      <w:r w:rsidR="00A301BA" w:rsidRPr="00C052D3">
        <w:rPr>
          <w:rFonts w:eastAsia="Calibri" w:cstheme="minorHAnsi"/>
          <w:color w:val="000000"/>
          <w:sz w:val="20"/>
          <w:szCs w:val="20"/>
          <w:lang w:eastAsia="hu-HU"/>
        </w:rPr>
        <w:t>.</w:t>
      </w:r>
    </w:p>
    <w:p w14:paraId="62729EAB" w14:textId="094B0A68" w:rsidR="00326356" w:rsidRPr="00C052D3" w:rsidRDefault="00A301BA" w:rsidP="001664A3">
      <w:pPr>
        <w:numPr>
          <w:ilvl w:val="1"/>
          <w:numId w:val="32"/>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cstheme="minorHAnsi"/>
          <w:sz w:val="20"/>
          <w:szCs w:val="20"/>
        </w:rPr>
        <w:t>A</w:t>
      </w:r>
      <w:r w:rsidR="001664A3" w:rsidRPr="00C052D3">
        <w:rPr>
          <w:rFonts w:eastAsia="Calibri" w:cstheme="minorHAnsi"/>
          <w:color w:val="000000"/>
          <w:sz w:val="20"/>
          <w:szCs w:val="20"/>
          <w:lang w:eastAsia="hu-HU"/>
        </w:rPr>
        <w:t xml:space="preserve"> </w:t>
      </w:r>
      <w:r w:rsidR="00F4699E" w:rsidRPr="00C052D3">
        <w:rPr>
          <w:rFonts w:eastAsia="Calibri" w:cstheme="minorHAnsi"/>
          <w:color w:val="000000"/>
          <w:sz w:val="20"/>
          <w:szCs w:val="20"/>
          <w:lang w:eastAsia="hu-HU"/>
        </w:rPr>
        <w:t>nem cukortípusú</w:t>
      </w:r>
      <w:r w:rsidR="001664A3" w:rsidRPr="00C052D3">
        <w:rPr>
          <w:rFonts w:eastAsia="Calibri" w:cstheme="minorHAnsi"/>
          <w:color w:val="000000"/>
          <w:sz w:val="20"/>
          <w:szCs w:val="20"/>
          <w:lang w:eastAsia="hu-HU"/>
        </w:rPr>
        <w:t xml:space="preserve"> </w:t>
      </w:r>
      <w:r w:rsidR="00394D88" w:rsidRPr="00C052D3">
        <w:rPr>
          <w:rFonts w:eastAsia="Calibri" w:cstheme="minorHAnsi"/>
          <w:color w:val="000000"/>
          <w:sz w:val="20"/>
          <w:szCs w:val="20"/>
          <w:lang w:eastAsia="hu-HU"/>
        </w:rPr>
        <w:t>édesítő</w:t>
      </w:r>
      <w:r w:rsidR="001664A3" w:rsidRPr="00C052D3">
        <w:rPr>
          <w:rFonts w:eastAsia="Calibri" w:cstheme="minorHAnsi"/>
          <w:color w:val="000000"/>
          <w:sz w:val="20"/>
          <w:szCs w:val="20"/>
          <w:lang w:eastAsia="hu-HU"/>
        </w:rPr>
        <w:t>szerek nem</w:t>
      </w:r>
      <w:r w:rsidRPr="00C052D3">
        <w:rPr>
          <w:rFonts w:eastAsia="Calibri" w:cstheme="minorHAnsi"/>
          <w:color w:val="000000"/>
          <w:sz w:val="20"/>
          <w:szCs w:val="20"/>
          <w:lang w:eastAsia="hu-HU"/>
        </w:rPr>
        <w:t xml:space="preserve"> </w:t>
      </w:r>
      <w:proofErr w:type="spellStart"/>
      <w:r w:rsidRPr="00C052D3">
        <w:rPr>
          <w:rFonts w:eastAsia="Calibri" w:cstheme="minorHAnsi"/>
          <w:color w:val="000000"/>
          <w:sz w:val="20"/>
          <w:szCs w:val="20"/>
          <w:lang w:eastAsia="hu-HU"/>
        </w:rPr>
        <w:t>karamellizálhatók</w:t>
      </w:r>
      <w:proofErr w:type="spellEnd"/>
      <w:r w:rsidRPr="00C052D3">
        <w:rPr>
          <w:rFonts w:eastAsia="Calibri" w:cstheme="minorHAnsi"/>
          <w:color w:val="000000"/>
          <w:sz w:val="20"/>
          <w:szCs w:val="20"/>
          <w:lang w:eastAsia="hu-HU"/>
        </w:rPr>
        <w:t>.</w:t>
      </w:r>
    </w:p>
    <w:p w14:paraId="0363F03B" w14:textId="1EDAF9DF" w:rsidR="000236A7" w:rsidRPr="00C052D3" w:rsidRDefault="000236A7" w:rsidP="001664A3">
      <w:pPr>
        <w:numPr>
          <w:ilvl w:val="1"/>
          <w:numId w:val="32"/>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cstheme="minorHAnsi"/>
          <w:sz w:val="20"/>
          <w:szCs w:val="20"/>
        </w:rPr>
        <w:t>Az anyagmennyiség az oldatok (és így a testfolyadékok) töménységének megadására is használható</w:t>
      </w:r>
      <w:r w:rsidR="00A60F4E">
        <w:rPr>
          <w:rFonts w:cstheme="minorHAnsi"/>
          <w:sz w:val="20"/>
          <w:szCs w:val="20"/>
        </w:rPr>
        <w:t>, ha hangsúlyozzuk, hogy egységnyi térfogatra (1 L vagy 1 dm</w:t>
      </w:r>
      <w:r w:rsidR="00A60F4E" w:rsidRPr="00E641F2">
        <w:rPr>
          <w:rFonts w:cstheme="minorHAnsi"/>
          <w:sz w:val="20"/>
          <w:szCs w:val="20"/>
          <w:vertAlign w:val="superscript"/>
        </w:rPr>
        <w:t>3</w:t>
      </w:r>
      <w:r w:rsidR="00A60F4E">
        <w:rPr>
          <w:rFonts w:cstheme="minorHAnsi"/>
          <w:sz w:val="20"/>
          <w:szCs w:val="20"/>
        </w:rPr>
        <w:t>) vonatkoztatjuk.</w:t>
      </w:r>
    </w:p>
    <w:p w14:paraId="02CA46FB" w14:textId="77777777" w:rsidR="00761F30" w:rsidRPr="00C052D3" w:rsidRDefault="00761F30" w:rsidP="00761F30">
      <w:pPr>
        <w:autoSpaceDE w:val="0"/>
        <w:autoSpaceDN w:val="0"/>
        <w:adjustRightInd w:val="0"/>
        <w:spacing w:after="0" w:line="240" w:lineRule="auto"/>
        <w:jc w:val="both"/>
        <w:rPr>
          <w:rFonts w:cstheme="minorHAnsi"/>
          <w:sz w:val="20"/>
          <w:szCs w:val="20"/>
        </w:rPr>
      </w:pPr>
    </w:p>
    <w:p w14:paraId="623E00DA" w14:textId="77777777" w:rsidR="00326356" w:rsidRPr="00C052D3" w:rsidRDefault="00326356" w:rsidP="00326356">
      <w:pPr>
        <w:pStyle w:val="Listaszerbekezds"/>
        <w:widowControl/>
        <w:numPr>
          <w:ilvl w:val="0"/>
          <w:numId w:val="5"/>
        </w:numPr>
        <w:spacing w:after="0" w:line="240" w:lineRule="auto"/>
        <w:jc w:val="both"/>
        <w:rPr>
          <w:rFonts w:asciiTheme="minorHAnsi" w:hAnsiTheme="minorHAnsi" w:cstheme="minorHAnsi"/>
          <w:sz w:val="20"/>
          <w:szCs w:val="20"/>
        </w:rPr>
      </w:pPr>
      <w:r w:rsidRPr="00C052D3">
        <w:rPr>
          <w:rFonts w:asciiTheme="minorHAnsi" w:hAnsiTheme="minorHAnsi" w:cstheme="minorHAnsi"/>
          <w:b/>
          <w:sz w:val="20"/>
          <w:szCs w:val="20"/>
        </w:rPr>
        <w:t>Megértés</w:t>
      </w:r>
      <w:r w:rsidRPr="00C052D3">
        <w:rPr>
          <w:rFonts w:asciiTheme="minorHAnsi" w:hAnsiTheme="minorHAnsi" w:cstheme="minorHAnsi"/>
          <w:sz w:val="20"/>
          <w:szCs w:val="20"/>
        </w:rPr>
        <w:t xml:space="preserve"> szint: </w:t>
      </w:r>
    </w:p>
    <w:p w14:paraId="03C79232" w14:textId="50A2BFBC" w:rsidR="001664A3" w:rsidRPr="00C052D3" w:rsidRDefault="001664A3" w:rsidP="001664A3">
      <w:pPr>
        <w:numPr>
          <w:ilvl w:val="1"/>
          <w:numId w:val="32"/>
        </w:numPr>
        <w:pBdr>
          <w:top w:val="nil"/>
          <w:left w:val="nil"/>
          <w:bottom w:val="nil"/>
          <w:right w:val="nil"/>
          <w:between w:val="nil"/>
        </w:pBdr>
        <w:spacing w:after="0" w:line="240" w:lineRule="auto"/>
        <w:contextualSpacing/>
        <w:jc w:val="both"/>
        <w:rPr>
          <w:rFonts w:eastAsia="Calibri" w:cstheme="minorHAnsi"/>
          <w:color w:val="000000"/>
          <w:sz w:val="20"/>
          <w:szCs w:val="20"/>
          <w:lang w:eastAsia="hu-HU"/>
        </w:rPr>
      </w:pPr>
      <w:r w:rsidRPr="00C052D3">
        <w:rPr>
          <w:rFonts w:cstheme="minorHAnsi"/>
          <w:sz w:val="20"/>
          <w:szCs w:val="20"/>
        </w:rPr>
        <w:t xml:space="preserve">A cukorpótló édesítőszerek </w:t>
      </w:r>
      <w:r w:rsidR="00A301BA" w:rsidRPr="00C052D3">
        <w:rPr>
          <w:rFonts w:cstheme="minorHAnsi"/>
          <w:sz w:val="20"/>
          <w:szCs w:val="20"/>
        </w:rPr>
        <w:t xml:space="preserve">azért nem </w:t>
      </w:r>
      <w:proofErr w:type="spellStart"/>
      <w:r w:rsidR="00A301BA" w:rsidRPr="00C052D3">
        <w:rPr>
          <w:rFonts w:cstheme="minorHAnsi"/>
          <w:sz w:val="20"/>
          <w:szCs w:val="20"/>
        </w:rPr>
        <w:t>karamellizálhatók</w:t>
      </w:r>
      <w:proofErr w:type="spellEnd"/>
      <w:r w:rsidR="00A301BA" w:rsidRPr="00C052D3">
        <w:rPr>
          <w:rFonts w:cstheme="minorHAnsi"/>
          <w:sz w:val="20"/>
          <w:szCs w:val="20"/>
        </w:rPr>
        <w:t xml:space="preserve">, mert a </w:t>
      </w:r>
      <w:r w:rsidR="00394D88" w:rsidRPr="00C052D3">
        <w:rPr>
          <w:rFonts w:cstheme="minorHAnsi"/>
          <w:sz w:val="20"/>
          <w:szCs w:val="20"/>
        </w:rPr>
        <w:t xml:space="preserve">részecskéik (molekuláik) </w:t>
      </w:r>
      <w:r w:rsidRPr="00C052D3">
        <w:rPr>
          <w:rFonts w:cstheme="minorHAnsi"/>
          <w:sz w:val="20"/>
          <w:szCs w:val="20"/>
        </w:rPr>
        <w:t>szerkezet</w:t>
      </w:r>
      <w:r w:rsidR="00394D88" w:rsidRPr="00C052D3">
        <w:rPr>
          <w:rFonts w:cstheme="minorHAnsi"/>
          <w:sz w:val="20"/>
          <w:szCs w:val="20"/>
        </w:rPr>
        <w:t>e</w:t>
      </w:r>
      <w:r w:rsidRPr="00C052D3">
        <w:rPr>
          <w:rFonts w:cstheme="minorHAnsi"/>
          <w:sz w:val="20"/>
          <w:szCs w:val="20"/>
        </w:rPr>
        <w:t xml:space="preserve"> más, mint a cukroké</w:t>
      </w:r>
      <w:r w:rsidR="00A301BA" w:rsidRPr="00C052D3">
        <w:rPr>
          <w:rFonts w:cstheme="minorHAnsi"/>
          <w:sz w:val="20"/>
          <w:szCs w:val="20"/>
        </w:rPr>
        <w:t>.</w:t>
      </w:r>
    </w:p>
    <w:p w14:paraId="39344F66" w14:textId="51B09B6E" w:rsidR="00394D88" w:rsidRPr="00C052D3" w:rsidRDefault="00394D88" w:rsidP="00394D88">
      <w:pPr>
        <w:pStyle w:val="Listaszerbekezds"/>
        <w:widowControl/>
        <w:numPr>
          <w:ilvl w:val="1"/>
          <w:numId w:val="5"/>
        </w:numPr>
        <w:autoSpaceDE w:val="0"/>
        <w:autoSpaceDN w:val="0"/>
        <w:adjustRightInd w:val="0"/>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Az élő szervezetben a vércukorszintet szabályozó mechanizmushoz hasonlóan kifinomult és bonyolult rendszerek tartják közel állandó értéken a</w:t>
      </w:r>
      <w:r w:rsidR="0013735C">
        <w:rPr>
          <w:rFonts w:asciiTheme="minorHAnsi" w:hAnsiTheme="minorHAnsi" w:cstheme="minorHAnsi"/>
          <w:sz w:val="20"/>
          <w:szCs w:val="20"/>
        </w:rPr>
        <w:t>z egyes</w:t>
      </w:r>
      <w:r w:rsidRPr="00C052D3">
        <w:rPr>
          <w:rFonts w:asciiTheme="minorHAnsi" w:hAnsiTheme="minorHAnsi" w:cstheme="minorHAnsi"/>
          <w:sz w:val="20"/>
          <w:szCs w:val="20"/>
        </w:rPr>
        <w:t xml:space="preserve"> anyagok töménységét (koncentrációját).</w:t>
      </w:r>
    </w:p>
    <w:p w14:paraId="40949E3D" w14:textId="77777777" w:rsidR="00761F30" w:rsidRPr="00C052D3" w:rsidRDefault="00761F30" w:rsidP="00761F30">
      <w:pPr>
        <w:autoSpaceDE w:val="0"/>
        <w:autoSpaceDN w:val="0"/>
        <w:adjustRightInd w:val="0"/>
        <w:spacing w:after="0" w:line="240" w:lineRule="auto"/>
        <w:jc w:val="both"/>
        <w:rPr>
          <w:rFonts w:cstheme="minorHAnsi"/>
          <w:sz w:val="20"/>
          <w:szCs w:val="20"/>
        </w:rPr>
      </w:pPr>
    </w:p>
    <w:p w14:paraId="17ADAFAD" w14:textId="77777777" w:rsidR="00326356" w:rsidRPr="00C052D3" w:rsidRDefault="00326356" w:rsidP="00326356">
      <w:pPr>
        <w:pStyle w:val="Listaszerbekezds"/>
        <w:widowControl/>
        <w:numPr>
          <w:ilvl w:val="0"/>
          <w:numId w:val="5"/>
        </w:numPr>
        <w:spacing w:after="0" w:line="240" w:lineRule="auto"/>
        <w:jc w:val="both"/>
        <w:rPr>
          <w:rFonts w:asciiTheme="minorHAnsi" w:hAnsiTheme="minorHAnsi" w:cstheme="minorHAnsi"/>
          <w:b/>
          <w:sz w:val="20"/>
          <w:szCs w:val="20"/>
        </w:rPr>
      </w:pPr>
      <w:r w:rsidRPr="00C052D3">
        <w:rPr>
          <w:rFonts w:asciiTheme="minorHAnsi" w:hAnsiTheme="minorHAnsi" w:cstheme="minorHAnsi"/>
          <w:b/>
          <w:sz w:val="20"/>
          <w:szCs w:val="20"/>
        </w:rPr>
        <w:t>Alkalmazás</w:t>
      </w:r>
      <w:r w:rsidRPr="00C052D3">
        <w:rPr>
          <w:rFonts w:asciiTheme="minorHAnsi" w:hAnsiTheme="minorHAnsi" w:cstheme="minorHAnsi"/>
          <w:sz w:val="20"/>
          <w:szCs w:val="20"/>
        </w:rPr>
        <w:t xml:space="preserve"> szint:</w:t>
      </w:r>
    </w:p>
    <w:p w14:paraId="3F4F445F" w14:textId="439A33CE" w:rsidR="00326356" w:rsidRPr="00C052D3" w:rsidRDefault="00206377" w:rsidP="00761F30">
      <w:pPr>
        <w:pStyle w:val="Listaszerbekezds"/>
        <w:widowControl/>
        <w:numPr>
          <w:ilvl w:val="1"/>
          <w:numId w:val="5"/>
        </w:numPr>
        <w:autoSpaceDE w:val="0"/>
        <w:autoSpaceDN w:val="0"/>
        <w:adjustRightInd w:val="0"/>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lastRenderedPageBreak/>
        <w:t>A</w:t>
      </w:r>
      <w:r w:rsidR="009C598F" w:rsidRPr="00C052D3">
        <w:rPr>
          <w:rFonts w:asciiTheme="minorHAnsi" w:hAnsiTheme="minorHAnsi" w:cstheme="minorHAnsi"/>
          <w:sz w:val="20"/>
          <w:szCs w:val="20"/>
        </w:rPr>
        <w:t>z anyagok (</w:t>
      </w:r>
      <w:r w:rsidR="00394D88" w:rsidRPr="00C052D3">
        <w:rPr>
          <w:rFonts w:asciiTheme="minorHAnsi" w:hAnsiTheme="minorHAnsi" w:cstheme="minorHAnsi"/>
          <w:sz w:val="20"/>
          <w:szCs w:val="20"/>
        </w:rPr>
        <w:t xml:space="preserve">pl. </w:t>
      </w:r>
      <w:r w:rsidR="009C598F" w:rsidRPr="00C052D3">
        <w:rPr>
          <w:rFonts w:asciiTheme="minorHAnsi" w:hAnsiTheme="minorHAnsi" w:cstheme="minorHAnsi"/>
          <w:sz w:val="20"/>
          <w:szCs w:val="20"/>
        </w:rPr>
        <w:t xml:space="preserve">édesítőszerek) tulajdonságai (pl. édes íz, </w:t>
      </w:r>
      <w:proofErr w:type="spellStart"/>
      <w:r w:rsidR="009C598F" w:rsidRPr="00C052D3">
        <w:rPr>
          <w:rFonts w:asciiTheme="minorHAnsi" w:hAnsiTheme="minorHAnsi" w:cstheme="minorHAnsi"/>
          <w:sz w:val="20"/>
          <w:szCs w:val="20"/>
        </w:rPr>
        <w:t>karamellizálhatóság</w:t>
      </w:r>
      <w:proofErr w:type="spellEnd"/>
      <w:r w:rsidR="009C598F" w:rsidRPr="00C052D3">
        <w:rPr>
          <w:rFonts w:asciiTheme="minorHAnsi" w:hAnsiTheme="minorHAnsi" w:cstheme="minorHAnsi"/>
          <w:sz w:val="20"/>
          <w:szCs w:val="20"/>
        </w:rPr>
        <w:t>, élettani hatás) meghatározzák a fölhasználási lehetőségeiket.</w:t>
      </w:r>
    </w:p>
    <w:p w14:paraId="0DC24F43" w14:textId="35788920" w:rsidR="00A407F7" w:rsidRPr="00C052D3" w:rsidRDefault="00A407F7" w:rsidP="00761F30">
      <w:pPr>
        <w:pStyle w:val="Listaszerbekezds"/>
        <w:widowControl/>
        <w:numPr>
          <w:ilvl w:val="1"/>
          <w:numId w:val="5"/>
        </w:numPr>
        <w:autoSpaceDE w:val="0"/>
        <w:autoSpaceDN w:val="0"/>
        <w:adjustRightInd w:val="0"/>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Az anyagmennyiség</w:t>
      </w:r>
      <w:r w:rsidR="00E9491D">
        <w:rPr>
          <w:rFonts w:asciiTheme="minorHAnsi" w:hAnsiTheme="minorHAnsi" w:cstheme="minorHAnsi"/>
          <w:sz w:val="20"/>
          <w:szCs w:val="20"/>
        </w:rPr>
        <w:t>-koncentráció</w:t>
      </w:r>
      <w:r w:rsidRPr="00C052D3">
        <w:rPr>
          <w:rFonts w:asciiTheme="minorHAnsi" w:hAnsiTheme="minorHAnsi" w:cstheme="minorHAnsi"/>
          <w:sz w:val="20"/>
          <w:szCs w:val="20"/>
        </w:rPr>
        <w:t xml:space="preserve"> mértékegységének </w:t>
      </w:r>
      <w:r w:rsidR="00F708BA">
        <w:rPr>
          <w:rFonts w:asciiTheme="minorHAnsi" w:hAnsiTheme="minorHAnsi" w:cstheme="minorHAnsi"/>
          <w:sz w:val="20"/>
          <w:szCs w:val="20"/>
        </w:rPr>
        <w:t xml:space="preserve">(pl. </w:t>
      </w:r>
      <w:proofErr w:type="spellStart"/>
      <w:r w:rsidR="00F708BA">
        <w:rPr>
          <w:rFonts w:asciiTheme="minorHAnsi" w:hAnsiTheme="minorHAnsi" w:cstheme="minorHAnsi"/>
          <w:sz w:val="20"/>
          <w:szCs w:val="20"/>
        </w:rPr>
        <w:t>mmol</w:t>
      </w:r>
      <w:proofErr w:type="spellEnd"/>
      <w:r w:rsidR="00F708BA">
        <w:rPr>
          <w:rFonts w:asciiTheme="minorHAnsi" w:hAnsiTheme="minorHAnsi" w:cstheme="minorHAnsi"/>
          <w:sz w:val="20"/>
          <w:szCs w:val="20"/>
        </w:rPr>
        <w:t xml:space="preserve">/L) </w:t>
      </w:r>
      <w:r w:rsidRPr="00C052D3">
        <w:rPr>
          <w:rFonts w:asciiTheme="minorHAnsi" w:hAnsiTheme="minorHAnsi" w:cstheme="minorHAnsi"/>
          <w:sz w:val="20"/>
          <w:szCs w:val="20"/>
        </w:rPr>
        <w:t>alkalmazása a vércukorszint megadás</w:t>
      </w:r>
      <w:r w:rsidR="006A6ECA" w:rsidRPr="00C052D3">
        <w:rPr>
          <w:rFonts w:asciiTheme="minorHAnsi" w:hAnsiTheme="minorHAnsi" w:cstheme="minorHAnsi"/>
          <w:sz w:val="20"/>
          <w:szCs w:val="20"/>
        </w:rPr>
        <w:t>akor.</w:t>
      </w:r>
    </w:p>
    <w:p w14:paraId="6262DA65" w14:textId="01B2B850" w:rsidR="00394D88" w:rsidRPr="00C052D3" w:rsidRDefault="00394D88" w:rsidP="00394D88">
      <w:pPr>
        <w:pStyle w:val="Listaszerbekezds"/>
        <w:widowControl/>
        <w:numPr>
          <w:ilvl w:val="1"/>
          <w:numId w:val="5"/>
        </w:numPr>
        <w:autoSpaceDE w:val="0"/>
        <w:autoSpaceDN w:val="0"/>
        <w:adjustRightInd w:val="0"/>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Az egészséges életmód segíti a betegségek (pl. a cukorbetegség) megelőzését.</w:t>
      </w:r>
    </w:p>
    <w:p w14:paraId="764AE341" w14:textId="77777777" w:rsidR="00761F30" w:rsidRPr="00C052D3" w:rsidRDefault="00761F30" w:rsidP="00761F30">
      <w:pPr>
        <w:autoSpaceDE w:val="0"/>
        <w:autoSpaceDN w:val="0"/>
        <w:adjustRightInd w:val="0"/>
        <w:spacing w:after="0" w:line="240" w:lineRule="auto"/>
        <w:jc w:val="both"/>
        <w:rPr>
          <w:rFonts w:cstheme="minorHAnsi"/>
          <w:sz w:val="20"/>
          <w:szCs w:val="20"/>
        </w:rPr>
      </w:pPr>
    </w:p>
    <w:p w14:paraId="5EFEB452" w14:textId="77777777" w:rsidR="00326356" w:rsidRPr="00C052D3" w:rsidRDefault="00326356" w:rsidP="00326356">
      <w:pPr>
        <w:pStyle w:val="Listaszerbekezds"/>
        <w:widowControl/>
        <w:numPr>
          <w:ilvl w:val="0"/>
          <w:numId w:val="5"/>
        </w:numPr>
        <w:spacing w:after="0" w:line="240" w:lineRule="auto"/>
        <w:jc w:val="both"/>
        <w:rPr>
          <w:rFonts w:asciiTheme="minorHAnsi" w:hAnsiTheme="minorHAnsi" w:cstheme="minorHAnsi"/>
          <w:sz w:val="20"/>
          <w:szCs w:val="20"/>
        </w:rPr>
      </w:pPr>
      <w:r w:rsidRPr="00C052D3">
        <w:rPr>
          <w:rFonts w:asciiTheme="minorHAnsi" w:hAnsiTheme="minorHAnsi" w:cstheme="minorHAnsi"/>
          <w:b/>
          <w:sz w:val="20"/>
          <w:szCs w:val="20"/>
        </w:rPr>
        <w:t>Magasabb rendű műveletek</w:t>
      </w:r>
      <w:r w:rsidRPr="00C052D3">
        <w:rPr>
          <w:rFonts w:asciiTheme="minorHAnsi" w:hAnsiTheme="minorHAnsi" w:cstheme="minorHAnsi"/>
          <w:sz w:val="20"/>
          <w:szCs w:val="20"/>
        </w:rPr>
        <w:t xml:space="preserve"> szintje:</w:t>
      </w:r>
    </w:p>
    <w:p w14:paraId="68A40DEF" w14:textId="7F47A65F" w:rsidR="0049277F" w:rsidRPr="00C052D3" w:rsidRDefault="0049277F" w:rsidP="00326356">
      <w:pPr>
        <w:pStyle w:val="Listaszerbekezds"/>
        <w:widowControl/>
        <w:numPr>
          <w:ilvl w:val="1"/>
          <w:numId w:val="5"/>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Minden feladatlaptípus esetében a rendszerszemléletű gondolkodás fejlesztése a „Gondolkodjunk!” feladat megoldása során.</w:t>
      </w:r>
    </w:p>
    <w:p w14:paraId="26294EC1" w14:textId="77777777" w:rsidR="00BC589B" w:rsidRPr="00C052D3" w:rsidRDefault="00BC589B" w:rsidP="00BC589B">
      <w:pPr>
        <w:pStyle w:val="Listaszerbekezds"/>
        <w:widowControl/>
        <w:numPr>
          <w:ilvl w:val="1"/>
          <w:numId w:val="5"/>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2. típusú feladatlap: a receptszerű leírás alapján elvégzett kísérlet értelmezése a kísérlettervezést segítő séma kitöltésével.</w:t>
      </w:r>
    </w:p>
    <w:p w14:paraId="0CDD7049" w14:textId="20AE8CB2" w:rsidR="00BC589B" w:rsidRPr="00C052D3" w:rsidRDefault="00BC589B" w:rsidP="00BC589B">
      <w:pPr>
        <w:pStyle w:val="Listaszerbekezds"/>
        <w:widowControl/>
        <w:numPr>
          <w:ilvl w:val="1"/>
          <w:numId w:val="5"/>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3. típusú feladatlap: kísérlet megtervezése egy, az azt segítő séma kitöltésével.</w:t>
      </w:r>
    </w:p>
    <w:p w14:paraId="1D8E43AF" w14:textId="77777777" w:rsidR="00326356" w:rsidRPr="00C052D3" w:rsidRDefault="00326356" w:rsidP="00326356">
      <w:pPr>
        <w:autoSpaceDE w:val="0"/>
        <w:autoSpaceDN w:val="0"/>
        <w:adjustRightInd w:val="0"/>
        <w:spacing w:after="0" w:line="240" w:lineRule="auto"/>
        <w:jc w:val="both"/>
        <w:rPr>
          <w:rFonts w:cstheme="minorHAnsi"/>
          <w:b/>
          <w:sz w:val="20"/>
          <w:szCs w:val="20"/>
        </w:rPr>
      </w:pPr>
    </w:p>
    <w:p w14:paraId="3D6FA59F" w14:textId="77777777" w:rsidR="00EF4600" w:rsidRDefault="00326356" w:rsidP="00EF4600">
      <w:pPr>
        <w:autoSpaceDE w:val="0"/>
        <w:autoSpaceDN w:val="0"/>
        <w:adjustRightInd w:val="0"/>
        <w:spacing w:after="0" w:line="240" w:lineRule="auto"/>
        <w:jc w:val="both"/>
        <w:rPr>
          <w:rFonts w:cstheme="minorHAnsi"/>
          <w:b/>
          <w:sz w:val="20"/>
          <w:szCs w:val="20"/>
        </w:rPr>
      </w:pPr>
      <w:r w:rsidRPr="00C052D3">
        <w:rPr>
          <w:rFonts w:cstheme="minorHAnsi"/>
          <w:b/>
          <w:sz w:val="20"/>
          <w:szCs w:val="20"/>
        </w:rPr>
        <w:t>6. Módszertani megfontolások:</w:t>
      </w:r>
    </w:p>
    <w:p w14:paraId="7B7455CF" w14:textId="5C2602D7" w:rsidR="005E46FA" w:rsidRPr="00EF4600" w:rsidRDefault="00326356" w:rsidP="00EF4600">
      <w:pPr>
        <w:pStyle w:val="Listaszerbekezds"/>
        <w:numPr>
          <w:ilvl w:val="0"/>
          <w:numId w:val="47"/>
        </w:numPr>
        <w:autoSpaceDE w:val="0"/>
        <w:autoSpaceDN w:val="0"/>
        <w:adjustRightInd w:val="0"/>
        <w:spacing w:after="0" w:line="240" w:lineRule="auto"/>
        <w:jc w:val="both"/>
        <w:rPr>
          <w:rFonts w:cstheme="minorHAnsi"/>
          <w:b/>
          <w:sz w:val="20"/>
          <w:szCs w:val="20"/>
        </w:rPr>
      </w:pPr>
      <w:r w:rsidRPr="00EF4600">
        <w:rPr>
          <w:rFonts w:cstheme="minorHAnsi"/>
          <w:sz w:val="20"/>
          <w:szCs w:val="20"/>
        </w:rPr>
        <w:t>A</w:t>
      </w:r>
      <w:r w:rsidR="00C7210E" w:rsidRPr="00EF4600">
        <w:rPr>
          <w:rFonts w:cstheme="minorHAnsi"/>
          <w:sz w:val="20"/>
          <w:szCs w:val="20"/>
        </w:rPr>
        <w:t xml:space="preserve"> cukrok</w:t>
      </w:r>
      <w:r w:rsidR="005648BD" w:rsidRPr="00EF4600">
        <w:rPr>
          <w:rFonts w:cstheme="minorHAnsi"/>
          <w:sz w:val="20"/>
          <w:szCs w:val="20"/>
        </w:rPr>
        <w:t xml:space="preserve"> és</w:t>
      </w:r>
      <w:r w:rsidR="00C7210E" w:rsidRPr="00EF4600">
        <w:rPr>
          <w:rFonts w:cstheme="minorHAnsi"/>
          <w:sz w:val="20"/>
          <w:szCs w:val="20"/>
        </w:rPr>
        <w:t xml:space="preserve"> a cukorpótló szerek jellemző tulajdonságai</w:t>
      </w:r>
      <w:r w:rsidR="00465561" w:rsidRPr="00EF4600">
        <w:rPr>
          <w:rFonts w:cstheme="minorHAnsi"/>
          <w:sz w:val="20"/>
          <w:szCs w:val="20"/>
        </w:rPr>
        <w:t xml:space="preserve">nak összehasonlításán keresztül </w:t>
      </w:r>
      <w:r w:rsidR="005648BD" w:rsidRPr="00EF4600">
        <w:rPr>
          <w:rFonts w:cstheme="minorHAnsi"/>
          <w:sz w:val="20"/>
          <w:szCs w:val="20"/>
        </w:rPr>
        <w:t xml:space="preserve">rá lehet mutatni </w:t>
      </w:r>
      <w:r w:rsidR="00465561" w:rsidRPr="00EF4600">
        <w:rPr>
          <w:rFonts w:cstheme="minorHAnsi"/>
          <w:sz w:val="20"/>
          <w:szCs w:val="20"/>
        </w:rPr>
        <w:t xml:space="preserve">a szerkezet – tulajdonság – felhasználás </w:t>
      </w:r>
      <w:r w:rsidR="005648BD" w:rsidRPr="00EF4600">
        <w:rPr>
          <w:rFonts w:cstheme="minorHAnsi"/>
          <w:sz w:val="20"/>
          <w:szCs w:val="20"/>
        </w:rPr>
        <w:t xml:space="preserve">/ élettani </w:t>
      </w:r>
      <w:r w:rsidR="00A65B66" w:rsidRPr="00EF4600">
        <w:rPr>
          <w:rFonts w:cstheme="minorHAnsi"/>
          <w:sz w:val="20"/>
          <w:szCs w:val="20"/>
        </w:rPr>
        <w:t>hatás</w:t>
      </w:r>
      <w:r w:rsidR="005648BD" w:rsidRPr="00EF4600">
        <w:rPr>
          <w:rFonts w:cstheme="minorHAnsi"/>
          <w:sz w:val="20"/>
          <w:szCs w:val="20"/>
        </w:rPr>
        <w:t xml:space="preserve"> közötti </w:t>
      </w:r>
      <w:r w:rsidR="00C7210E" w:rsidRPr="00EF4600">
        <w:rPr>
          <w:rFonts w:cstheme="minorHAnsi"/>
          <w:sz w:val="20"/>
          <w:szCs w:val="20"/>
        </w:rPr>
        <w:t>összefüggé</w:t>
      </w:r>
      <w:r w:rsidR="005648BD" w:rsidRPr="00EF4600">
        <w:rPr>
          <w:rFonts w:cstheme="minorHAnsi"/>
          <w:sz w:val="20"/>
          <w:szCs w:val="20"/>
        </w:rPr>
        <w:t>sek</w:t>
      </w:r>
      <w:r w:rsidR="006D6BE7" w:rsidRPr="00EF4600">
        <w:rPr>
          <w:rFonts w:cstheme="minorHAnsi"/>
          <w:sz w:val="20"/>
          <w:szCs w:val="20"/>
        </w:rPr>
        <w:t xml:space="preserve"> fontosságára</w:t>
      </w:r>
      <w:r w:rsidR="005648BD" w:rsidRPr="00EF4600">
        <w:rPr>
          <w:rFonts w:cstheme="minorHAnsi"/>
          <w:sz w:val="20"/>
          <w:szCs w:val="20"/>
        </w:rPr>
        <w:t>.</w:t>
      </w:r>
      <w:r w:rsidR="00551A03" w:rsidRPr="00EF4600">
        <w:rPr>
          <w:rFonts w:cstheme="minorHAnsi"/>
          <w:sz w:val="20"/>
          <w:szCs w:val="20"/>
        </w:rPr>
        <w:t xml:space="preserve"> </w:t>
      </w:r>
      <w:r w:rsidR="00BA1004" w:rsidRPr="00EF4600">
        <w:rPr>
          <w:rFonts w:cstheme="minorHAnsi"/>
          <w:sz w:val="20"/>
          <w:szCs w:val="20"/>
        </w:rPr>
        <w:t xml:space="preserve">8. osztályban </w:t>
      </w:r>
      <w:r w:rsidR="007022FE" w:rsidRPr="00EF4600">
        <w:rPr>
          <w:rFonts w:cstheme="minorHAnsi"/>
          <w:sz w:val="20"/>
          <w:szCs w:val="20"/>
        </w:rPr>
        <w:t>a szőlőcukor/glükóz, a kristálycukor/répacukor/nádcukor/szacharóz és a nyírfacukor/</w:t>
      </w:r>
      <w:proofErr w:type="spellStart"/>
      <w:r w:rsidR="007022FE" w:rsidRPr="00EF4600">
        <w:rPr>
          <w:rFonts w:cstheme="minorHAnsi"/>
          <w:sz w:val="20"/>
          <w:szCs w:val="20"/>
        </w:rPr>
        <w:t>xilit</w:t>
      </w:r>
      <w:proofErr w:type="spellEnd"/>
      <w:r w:rsidR="007022FE" w:rsidRPr="00C052D3">
        <w:rPr>
          <w:rStyle w:val="Lbjegyzet-hivatkozs"/>
          <w:rFonts w:asciiTheme="minorHAnsi" w:hAnsiTheme="minorHAnsi" w:cstheme="minorHAnsi"/>
          <w:sz w:val="20"/>
          <w:szCs w:val="20"/>
        </w:rPr>
        <w:footnoteReference w:id="2"/>
      </w:r>
      <w:r w:rsidR="007022FE" w:rsidRPr="00EF4600" w:rsidDel="007022FE">
        <w:rPr>
          <w:rFonts w:cstheme="minorHAnsi"/>
          <w:sz w:val="20"/>
          <w:szCs w:val="20"/>
        </w:rPr>
        <w:t xml:space="preserve"> </w:t>
      </w:r>
      <w:r w:rsidR="007022FE" w:rsidRPr="00EF4600">
        <w:rPr>
          <w:rFonts w:cstheme="minorHAnsi"/>
          <w:sz w:val="20"/>
          <w:szCs w:val="20"/>
        </w:rPr>
        <w:t>szerkezetének</w:t>
      </w:r>
      <w:r w:rsidR="00BA1004" w:rsidRPr="00EF4600">
        <w:rPr>
          <w:rFonts w:cstheme="minorHAnsi"/>
          <w:sz w:val="20"/>
          <w:szCs w:val="20"/>
        </w:rPr>
        <w:t xml:space="preserve"> ismerete természetesen nem követelmény</w:t>
      </w:r>
      <w:r w:rsidR="005E46FA" w:rsidRPr="00EF4600">
        <w:rPr>
          <w:rFonts w:cstheme="minorHAnsi"/>
          <w:sz w:val="20"/>
          <w:szCs w:val="20"/>
        </w:rPr>
        <w:t xml:space="preserve">. Azonban a kísérletek </w:t>
      </w:r>
      <w:r w:rsidR="00B90856" w:rsidRPr="00EF4600">
        <w:rPr>
          <w:rFonts w:cstheme="minorHAnsi"/>
          <w:sz w:val="20"/>
          <w:szCs w:val="20"/>
        </w:rPr>
        <w:t>tapasztalatainak magyarázatához a taná</w:t>
      </w:r>
      <w:r w:rsidR="008C6D11">
        <w:rPr>
          <w:rFonts w:cstheme="minorHAnsi"/>
          <w:sz w:val="20"/>
          <w:szCs w:val="20"/>
        </w:rPr>
        <w:t>r</w:t>
      </w:r>
      <w:r w:rsidR="00B90856" w:rsidRPr="00EF4600">
        <w:rPr>
          <w:rFonts w:cstheme="minorHAnsi"/>
          <w:sz w:val="20"/>
          <w:szCs w:val="20"/>
        </w:rPr>
        <w:t>nak hozzá kell fűznie egy kiegészítést: M</w:t>
      </w:r>
      <w:r w:rsidR="006D6BE7" w:rsidRPr="00EF4600">
        <w:rPr>
          <w:rFonts w:cstheme="minorHAnsi"/>
          <w:sz w:val="20"/>
          <w:szCs w:val="20"/>
        </w:rPr>
        <w:t>ind</w:t>
      </w:r>
      <w:r w:rsidR="005E46FA" w:rsidRPr="00EF4600">
        <w:rPr>
          <w:rFonts w:cstheme="minorHAnsi"/>
          <w:sz w:val="20"/>
          <w:szCs w:val="20"/>
        </w:rPr>
        <w:t>három</w:t>
      </w:r>
      <w:r w:rsidR="006D6BE7" w:rsidRPr="00EF4600">
        <w:rPr>
          <w:rFonts w:cstheme="minorHAnsi"/>
          <w:sz w:val="20"/>
          <w:szCs w:val="20"/>
        </w:rPr>
        <w:t xml:space="preserve"> vegyület molekulái tartalmaznak több </w:t>
      </w:r>
      <w:r w:rsidR="00A77B9A">
        <w:rPr>
          <w:rFonts w:cstheme="minorHAnsi"/>
          <w:sz w:val="20"/>
          <w:szCs w:val="20"/>
        </w:rPr>
        <w:t>-OH-csoport</w:t>
      </w:r>
      <w:r w:rsidR="006D6BE7" w:rsidRPr="00EF4600">
        <w:rPr>
          <w:rFonts w:cstheme="minorHAnsi"/>
          <w:sz w:val="20"/>
          <w:szCs w:val="20"/>
        </w:rPr>
        <w:t>ot is</w:t>
      </w:r>
      <w:r w:rsidR="005E46FA" w:rsidRPr="00EF4600">
        <w:rPr>
          <w:rFonts w:cstheme="minorHAnsi"/>
          <w:sz w:val="20"/>
          <w:szCs w:val="20"/>
        </w:rPr>
        <w:t xml:space="preserve">. Különbség viszont, hogy </w:t>
      </w:r>
      <w:r w:rsidR="005E46FA">
        <w:rPr>
          <w:rStyle w:val="cf01"/>
        </w:rPr>
        <w:t xml:space="preserve">a </w:t>
      </w:r>
      <w:proofErr w:type="spellStart"/>
      <w:r w:rsidR="005E46FA">
        <w:rPr>
          <w:rStyle w:val="cf01"/>
        </w:rPr>
        <w:t>xilit</w:t>
      </w:r>
      <w:proofErr w:type="spellEnd"/>
      <w:r w:rsidR="005E46FA">
        <w:rPr>
          <w:rStyle w:val="cf01"/>
        </w:rPr>
        <w:t xml:space="preserve"> molekulájából hiányzik az egymáshoz kettős kötéssel kapcsolódó szénatom és oxigénatom, ami a valódi cukrok</w:t>
      </w:r>
      <w:r w:rsidR="00817279">
        <w:rPr>
          <w:rStyle w:val="cf01"/>
        </w:rPr>
        <w:t xml:space="preserve"> nyílt láncú formái</w:t>
      </w:r>
      <w:r w:rsidR="005E46FA">
        <w:rPr>
          <w:rStyle w:val="cf01"/>
        </w:rPr>
        <w:t xml:space="preserve">ban </w:t>
      </w:r>
      <w:r w:rsidR="00817279">
        <w:rPr>
          <w:rStyle w:val="cf01"/>
        </w:rPr>
        <w:t xml:space="preserve">mindig </w:t>
      </w:r>
      <w:r w:rsidR="005E46FA">
        <w:rPr>
          <w:rStyle w:val="cf01"/>
        </w:rPr>
        <w:t xml:space="preserve">megtalálható. </w:t>
      </w:r>
      <w:r w:rsidR="006D6BE7" w:rsidRPr="00EF4600">
        <w:rPr>
          <w:rFonts w:cstheme="minorHAnsi"/>
          <w:sz w:val="20"/>
          <w:szCs w:val="20"/>
        </w:rPr>
        <w:t xml:space="preserve">(A </w:t>
      </w:r>
      <w:proofErr w:type="spellStart"/>
      <w:r w:rsidR="006D6BE7" w:rsidRPr="00EF4600">
        <w:rPr>
          <w:rFonts w:cstheme="minorHAnsi"/>
          <w:sz w:val="20"/>
          <w:szCs w:val="20"/>
        </w:rPr>
        <w:t>xilit</w:t>
      </w:r>
      <w:proofErr w:type="spellEnd"/>
      <w:r w:rsidR="003A106E" w:rsidRPr="00EF4600">
        <w:rPr>
          <w:rFonts w:cstheme="minorHAnsi"/>
          <w:sz w:val="20"/>
          <w:szCs w:val="20"/>
        </w:rPr>
        <w:t xml:space="preserve"> </w:t>
      </w:r>
      <w:r w:rsidR="005E46FA" w:rsidRPr="00EF4600">
        <w:rPr>
          <w:rFonts w:cstheme="minorHAnsi"/>
          <w:sz w:val="20"/>
          <w:szCs w:val="20"/>
        </w:rPr>
        <w:t xml:space="preserve">ugyanis </w:t>
      </w:r>
      <w:r w:rsidR="006D6BE7" w:rsidRPr="00EF4600">
        <w:rPr>
          <w:rFonts w:cstheme="minorHAnsi"/>
          <w:sz w:val="20"/>
          <w:szCs w:val="20"/>
        </w:rPr>
        <w:t xml:space="preserve">öt szénatomos cukoralkohol.) </w:t>
      </w:r>
      <w:r w:rsidR="00E3114A" w:rsidRPr="00EF4600">
        <w:rPr>
          <w:rFonts w:cstheme="minorHAnsi"/>
          <w:sz w:val="20"/>
          <w:szCs w:val="20"/>
        </w:rPr>
        <w:t xml:space="preserve">Mivel </w:t>
      </w:r>
      <w:r w:rsidR="00BA0A87">
        <w:rPr>
          <w:rStyle w:val="cf01"/>
        </w:rPr>
        <w:t xml:space="preserve">az egymáshoz kettős kötéssel kapcsolódó szénatom és oxigénatom </w:t>
      </w:r>
      <w:r w:rsidR="00E3114A" w:rsidRPr="00EF4600">
        <w:rPr>
          <w:rFonts w:cstheme="minorHAnsi"/>
          <w:sz w:val="20"/>
          <w:szCs w:val="20"/>
        </w:rPr>
        <w:t>jelenléte</w:t>
      </w:r>
      <w:r w:rsidR="00936151" w:rsidRPr="00EF4600">
        <w:rPr>
          <w:rFonts w:cstheme="minorHAnsi"/>
          <w:sz w:val="20"/>
          <w:szCs w:val="20"/>
        </w:rPr>
        <w:t xml:space="preserve"> az egyik feltétele a </w:t>
      </w:r>
      <w:r w:rsidR="00507A4E" w:rsidRPr="00EF4600">
        <w:rPr>
          <w:rFonts w:cstheme="minorHAnsi"/>
          <w:sz w:val="20"/>
          <w:szCs w:val="20"/>
        </w:rPr>
        <w:t xml:space="preserve">kémiai szempontból igen összetett </w:t>
      </w:r>
      <w:proofErr w:type="spellStart"/>
      <w:r w:rsidR="00936151" w:rsidRPr="00EF4600">
        <w:rPr>
          <w:rFonts w:cstheme="minorHAnsi"/>
          <w:sz w:val="20"/>
          <w:szCs w:val="20"/>
        </w:rPr>
        <w:t>karamellizálódás</w:t>
      </w:r>
      <w:r w:rsidR="00507A4E" w:rsidRPr="00EF4600">
        <w:rPr>
          <w:rFonts w:cstheme="minorHAnsi"/>
          <w:sz w:val="20"/>
          <w:szCs w:val="20"/>
        </w:rPr>
        <w:t>i</w:t>
      </w:r>
      <w:proofErr w:type="spellEnd"/>
      <w:r w:rsidR="00507A4E" w:rsidRPr="00EF4600">
        <w:rPr>
          <w:rFonts w:cstheme="minorHAnsi"/>
          <w:sz w:val="20"/>
          <w:szCs w:val="20"/>
        </w:rPr>
        <w:t xml:space="preserve"> folyamat</w:t>
      </w:r>
      <w:r w:rsidR="00936151" w:rsidRPr="00EF4600">
        <w:rPr>
          <w:rFonts w:cstheme="minorHAnsi"/>
          <w:sz w:val="20"/>
          <w:szCs w:val="20"/>
        </w:rPr>
        <w:t>nak</w:t>
      </w:r>
      <w:r w:rsidR="00E3114A" w:rsidRPr="00EF4600">
        <w:rPr>
          <w:rFonts w:cstheme="minorHAnsi"/>
          <w:sz w:val="20"/>
          <w:szCs w:val="20"/>
        </w:rPr>
        <w:t>,</w:t>
      </w:r>
      <w:r w:rsidR="0053497D" w:rsidRPr="00EF4600">
        <w:rPr>
          <w:rFonts w:cstheme="minorHAnsi"/>
          <w:sz w:val="20"/>
          <w:szCs w:val="20"/>
        </w:rPr>
        <w:t xml:space="preserve"> a sz</w:t>
      </w:r>
      <w:r w:rsidR="00E3114A" w:rsidRPr="00EF4600">
        <w:rPr>
          <w:rFonts w:cstheme="minorHAnsi"/>
          <w:sz w:val="20"/>
          <w:szCs w:val="20"/>
        </w:rPr>
        <w:t>ő</w:t>
      </w:r>
      <w:r w:rsidR="0053497D" w:rsidRPr="00EF4600">
        <w:rPr>
          <w:rFonts w:cstheme="minorHAnsi"/>
          <w:sz w:val="20"/>
          <w:szCs w:val="20"/>
        </w:rPr>
        <w:t xml:space="preserve">lőcukor </w:t>
      </w:r>
      <w:r w:rsidR="005E46FA" w:rsidRPr="00EF4600">
        <w:rPr>
          <w:rFonts w:cstheme="minorHAnsi"/>
          <w:sz w:val="20"/>
          <w:szCs w:val="20"/>
        </w:rPr>
        <w:t>é</w:t>
      </w:r>
      <w:r w:rsidR="00AC5321" w:rsidRPr="00EF4600">
        <w:rPr>
          <w:rFonts w:cstheme="minorHAnsi"/>
          <w:sz w:val="20"/>
          <w:szCs w:val="20"/>
        </w:rPr>
        <w:t>s</w:t>
      </w:r>
      <w:r w:rsidR="005E46FA" w:rsidRPr="00EF4600">
        <w:rPr>
          <w:rFonts w:cstheme="minorHAnsi"/>
          <w:sz w:val="20"/>
          <w:szCs w:val="20"/>
        </w:rPr>
        <w:t xml:space="preserve"> a kristálycukor </w:t>
      </w:r>
      <w:proofErr w:type="spellStart"/>
      <w:r w:rsidR="0053497D" w:rsidRPr="00EF4600">
        <w:rPr>
          <w:rFonts w:cstheme="minorHAnsi"/>
          <w:sz w:val="20"/>
          <w:szCs w:val="20"/>
        </w:rPr>
        <w:t>karamellizálható</w:t>
      </w:r>
      <w:proofErr w:type="spellEnd"/>
      <w:r w:rsidR="0053497D" w:rsidRPr="00EF4600">
        <w:rPr>
          <w:rFonts w:cstheme="minorHAnsi"/>
          <w:sz w:val="20"/>
          <w:szCs w:val="20"/>
        </w:rPr>
        <w:t xml:space="preserve">, de </w:t>
      </w:r>
      <w:r w:rsidR="00936151" w:rsidRPr="00EF4600">
        <w:rPr>
          <w:rFonts w:cstheme="minorHAnsi"/>
          <w:sz w:val="20"/>
          <w:szCs w:val="20"/>
        </w:rPr>
        <w:t>a nyírfacukor</w:t>
      </w:r>
      <w:r w:rsidR="003A106E" w:rsidRPr="00EF4600">
        <w:rPr>
          <w:rFonts w:cstheme="minorHAnsi"/>
          <w:sz w:val="20"/>
          <w:szCs w:val="20"/>
        </w:rPr>
        <w:t xml:space="preserve"> nem</w:t>
      </w:r>
      <w:r w:rsidR="005E46FA" w:rsidRPr="00EF4600">
        <w:rPr>
          <w:rFonts w:cstheme="minorHAnsi"/>
          <w:sz w:val="20"/>
          <w:szCs w:val="20"/>
        </w:rPr>
        <w:t>, sőt</w:t>
      </w:r>
      <w:r w:rsidR="00BA0A87" w:rsidRPr="00EF4600">
        <w:rPr>
          <w:rFonts w:cstheme="minorHAnsi"/>
          <w:sz w:val="20"/>
          <w:szCs w:val="20"/>
        </w:rPr>
        <w:t xml:space="preserve"> </w:t>
      </w:r>
      <w:r w:rsidR="00AC5321" w:rsidRPr="00EF4600">
        <w:rPr>
          <w:rFonts w:cstheme="minorHAnsi"/>
          <w:sz w:val="20"/>
          <w:szCs w:val="20"/>
        </w:rPr>
        <w:t xml:space="preserve">a </w:t>
      </w:r>
      <w:proofErr w:type="spellStart"/>
      <w:r w:rsidR="00AC5321" w:rsidRPr="00EF4600">
        <w:rPr>
          <w:rFonts w:cstheme="minorHAnsi"/>
          <w:sz w:val="20"/>
          <w:szCs w:val="20"/>
        </w:rPr>
        <w:t>xilit</w:t>
      </w:r>
      <w:proofErr w:type="spellEnd"/>
      <w:r w:rsidR="00AC5321" w:rsidRPr="00EF4600">
        <w:rPr>
          <w:rFonts w:cstheme="minorHAnsi"/>
          <w:sz w:val="20"/>
          <w:szCs w:val="20"/>
        </w:rPr>
        <w:t xml:space="preserve"> </w:t>
      </w:r>
      <w:r w:rsidR="005E46FA" w:rsidRPr="00EF4600">
        <w:rPr>
          <w:rFonts w:cstheme="minorHAnsi"/>
          <w:sz w:val="20"/>
          <w:szCs w:val="20"/>
        </w:rPr>
        <w:t>nem is tekinthető cukornak</w:t>
      </w:r>
      <w:r w:rsidR="0053497D" w:rsidRPr="00EF4600">
        <w:rPr>
          <w:rFonts w:cstheme="minorHAnsi"/>
          <w:sz w:val="20"/>
          <w:szCs w:val="20"/>
        </w:rPr>
        <w:t>.</w:t>
      </w:r>
      <w:r w:rsidR="00226C1A" w:rsidRPr="00EF4600">
        <w:rPr>
          <w:rFonts w:cstheme="minorHAnsi"/>
          <w:sz w:val="20"/>
          <w:szCs w:val="20"/>
        </w:rPr>
        <w:t xml:space="preserve"> Részletesebb indoklás</w:t>
      </w:r>
      <w:r w:rsidR="00EF4600" w:rsidRPr="00EF4600">
        <w:rPr>
          <w:rFonts w:cstheme="minorHAnsi"/>
          <w:sz w:val="20"/>
          <w:szCs w:val="20"/>
        </w:rPr>
        <w:t xml:space="preserve"> </w:t>
      </w:r>
      <w:r w:rsidR="00EF4600">
        <w:rPr>
          <w:rFonts w:cstheme="minorHAnsi"/>
          <w:sz w:val="20"/>
          <w:szCs w:val="20"/>
        </w:rPr>
        <w:t>a</w:t>
      </w:r>
      <w:r w:rsidR="00EF4600" w:rsidRPr="00EF4600">
        <w:rPr>
          <w:sz w:val="20"/>
          <w:szCs w:val="20"/>
        </w:rPr>
        <w:t>z MTA-ELTE Kutatásalapú Kémiatanítás Kutatócsoport „Megvalósítható kutatásalapú kémiatanítás” projektje</w:t>
      </w:r>
      <w:r w:rsidR="00EF4600">
        <w:rPr>
          <w:sz w:val="20"/>
          <w:szCs w:val="20"/>
        </w:rPr>
        <w:t xml:space="preserve"> keretében 10. osztályosok számára készült, a következő linkről letölthető fájlban olvasható</w:t>
      </w:r>
      <w:r w:rsidR="009D5BA3">
        <w:rPr>
          <w:sz w:val="20"/>
          <w:szCs w:val="20"/>
        </w:rPr>
        <w:t xml:space="preserve">: </w:t>
      </w:r>
      <w:hyperlink r:id="rId8" w:history="1">
        <w:r w:rsidR="00EF4600" w:rsidRPr="00EF4600">
          <w:rPr>
            <w:rStyle w:val="Hiperhivatkozs"/>
            <w:sz w:val="20"/>
            <w:szCs w:val="20"/>
          </w:rPr>
          <w:t xml:space="preserve">21. feladatlap: La </w:t>
        </w:r>
        <w:proofErr w:type="spellStart"/>
        <w:r w:rsidR="00EF4600" w:rsidRPr="00EF4600">
          <w:rPr>
            <w:rStyle w:val="Hiperhivatkozs"/>
            <w:sz w:val="20"/>
            <w:szCs w:val="20"/>
          </w:rPr>
          <w:t>dolce</w:t>
        </w:r>
        <w:proofErr w:type="spellEnd"/>
        <w:r w:rsidR="00EF4600" w:rsidRPr="00EF4600">
          <w:rPr>
            <w:rStyle w:val="Hiperhivatkozs"/>
            <w:sz w:val="20"/>
            <w:szCs w:val="20"/>
          </w:rPr>
          <w:t xml:space="preserve"> vita – Az édes élet</w:t>
        </w:r>
      </w:hyperlink>
    </w:p>
    <w:p w14:paraId="70757DD3" w14:textId="41333B38" w:rsidR="00040E36" w:rsidRPr="00EF4600" w:rsidRDefault="00040E36" w:rsidP="005E46FA">
      <w:pPr>
        <w:pStyle w:val="Listaszerbekezds"/>
        <w:widowControl/>
        <w:numPr>
          <w:ilvl w:val="0"/>
          <w:numId w:val="33"/>
        </w:numPr>
        <w:spacing w:after="0" w:line="240" w:lineRule="auto"/>
        <w:jc w:val="both"/>
        <w:rPr>
          <w:sz w:val="20"/>
          <w:szCs w:val="20"/>
        </w:rPr>
      </w:pPr>
      <w:r w:rsidRPr="00EF4600">
        <w:rPr>
          <w:sz w:val="20"/>
          <w:szCs w:val="20"/>
        </w:rPr>
        <w:t xml:space="preserve">A </w:t>
      </w:r>
      <w:proofErr w:type="spellStart"/>
      <w:r w:rsidRPr="00EF4600">
        <w:rPr>
          <w:sz w:val="20"/>
          <w:szCs w:val="20"/>
        </w:rPr>
        <w:t>xilit</w:t>
      </w:r>
      <w:proofErr w:type="spellEnd"/>
      <w:r w:rsidRPr="00EF4600">
        <w:rPr>
          <w:sz w:val="20"/>
          <w:szCs w:val="20"/>
        </w:rPr>
        <w:t xml:space="preserve"> előállításáról és élettani hatásairól pl. a Wikipédián</w:t>
      </w:r>
      <w:r w:rsidRPr="00EF4600">
        <w:rPr>
          <w:rStyle w:val="Lbjegyzet-hivatkozs"/>
          <w:rFonts w:asciiTheme="minorHAnsi" w:hAnsiTheme="minorHAnsi" w:cstheme="minorHAnsi"/>
          <w:sz w:val="20"/>
          <w:szCs w:val="20"/>
        </w:rPr>
        <w:footnoteReference w:id="3"/>
      </w:r>
      <w:r w:rsidRPr="00EF4600">
        <w:rPr>
          <w:sz w:val="20"/>
          <w:szCs w:val="20"/>
        </w:rPr>
        <w:t xml:space="preserve"> </w:t>
      </w:r>
      <w:r w:rsidR="0018213F" w:rsidRPr="00EF4600">
        <w:rPr>
          <w:sz w:val="20"/>
          <w:szCs w:val="20"/>
        </w:rPr>
        <w:t xml:space="preserve">olvashatnak a diákok. </w:t>
      </w:r>
      <w:r w:rsidRPr="00EF4600">
        <w:rPr>
          <w:sz w:val="20"/>
          <w:szCs w:val="20"/>
        </w:rPr>
        <w:t>Ha otthoni feladatként kapják, akkor ezzel kapcsolatban a következő kérdések (is) föltehetők:</w:t>
      </w:r>
    </w:p>
    <w:p w14:paraId="1299FBE8" w14:textId="5BA2E7C3" w:rsidR="00040E36" w:rsidRPr="00EF4600" w:rsidRDefault="00040E36" w:rsidP="00A65B66">
      <w:pPr>
        <w:pStyle w:val="Listaszerbekezds"/>
        <w:widowControl/>
        <w:numPr>
          <w:ilvl w:val="1"/>
          <w:numId w:val="33"/>
        </w:numPr>
        <w:spacing w:after="0" w:line="240" w:lineRule="auto"/>
        <w:jc w:val="both"/>
        <w:rPr>
          <w:rFonts w:asciiTheme="minorHAnsi" w:hAnsiTheme="minorHAnsi" w:cstheme="minorHAnsi"/>
          <w:sz w:val="20"/>
          <w:szCs w:val="20"/>
        </w:rPr>
      </w:pPr>
      <w:r w:rsidRPr="00EF4600">
        <w:rPr>
          <w:rFonts w:asciiTheme="minorHAnsi" w:hAnsiTheme="minorHAnsi" w:cstheme="minorHAnsi"/>
          <w:sz w:val="20"/>
          <w:szCs w:val="20"/>
        </w:rPr>
        <w:t>Miért olyan drága a nyírfacukor, ha értéktelen mezőgazdasági vagy erdei hulladékból állítják elő?</w:t>
      </w:r>
    </w:p>
    <w:p w14:paraId="49A43CF8" w14:textId="06D1D211" w:rsidR="00ED201A" w:rsidRPr="00C052D3" w:rsidRDefault="00ED201A" w:rsidP="00A65B66">
      <w:pPr>
        <w:pStyle w:val="Listaszerbekezds"/>
        <w:widowControl/>
        <w:numPr>
          <w:ilvl w:val="1"/>
          <w:numId w:val="33"/>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Milyen előnyös és hátrányos élettani hatásai vannak</w:t>
      </w:r>
      <w:r w:rsidR="00A65B66" w:rsidRPr="00C052D3">
        <w:rPr>
          <w:rFonts w:asciiTheme="minorHAnsi" w:hAnsiTheme="minorHAnsi" w:cstheme="minorHAnsi"/>
          <w:sz w:val="20"/>
          <w:szCs w:val="20"/>
        </w:rPr>
        <w:t xml:space="preserve"> / lehetnek</w:t>
      </w:r>
      <w:r w:rsidRPr="00C052D3">
        <w:rPr>
          <w:rFonts w:asciiTheme="minorHAnsi" w:hAnsiTheme="minorHAnsi" w:cstheme="minorHAnsi"/>
          <w:sz w:val="20"/>
          <w:szCs w:val="20"/>
        </w:rPr>
        <w:t xml:space="preserve"> a nyírfacukornak az ember esetében?</w:t>
      </w:r>
    </w:p>
    <w:p w14:paraId="6D27DE53" w14:textId="6D663724" w:rsidR="00040E36" w:rsidRPr="00C052D3" w:rsidRDefault="00040E36" w:rsidP="00A65B66">
      <w:pPr>
        <w:pStyle w:val="Listaszerbekezds"/>
        <w:widowControl/>
        <w:numPr>
          <w:ilvl w:val="1"/>
          <w:numId w:val="33"/>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Miért nem szabad a kutyáknak nyírfacuk</w:t>
      </w:r>
      <w:r w:rsidR="00ED201A" w:rsidRPr="00C052D3">
        <w:rPr>
          <w:rFonts w:asciiTheme="minorHAnsi" w:hAnsiTheme="minorHAnsi" w:cstheme="minorHAnsi"/>
          <w:sz w:val="20"/>
          <w:szCs w:val="20"/>
        </w:rPr>
        <w:t>orral ízesített ételt</w:t>
      </w:r>
      <w:r w:rsidR="000C3906">
        <w:rPr>
          <w:rFonts w:asciiTheme="minorHAnsi" w:hAnsiTheme="minorHAnsi" w:cstheme="minorHAnsi"/>
          <w:sz w:val="20"/>
          <w:szCs w:val="20"/>
        </w:rPr>
        <w:t xml:space="preserve"> vagy italt</w:t>
      </w:r>
      <w:r w:rsidR="00ED201A" w:rsidRPr="00C052D3">
        <w:rPr>
          <w:rFonts w:asciiTheme="minorHAnsi" w:hAnsiTheme="minorHAnsi" w:cstheme="minorHAnsi"/>
          <w:sz w:val="20"/>
          <w:szCs w:val="20"/>
        </w:rPr>
        <w:t xml:space="preserve"> adni?</w:t>
      </w:r>
    </w:p>
    <w:p w14:paraId="2AB4256C" w14:textId="4A94B51A" w:rsidR="00972D0C" w:rsidRDefault="00972D0C" w:rsidP="005D4403">
      <w:pPr>
        <w:pStyle w:val="Listaszerbekezds"/>
        <w:widowControl/>
        <w:numPr>
          <w:ilvl w:val="0"/>
          <w:numId w:val="33"/>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A </w:t>
      </w:r>
      <w:proofErr w:type="spellStart"/>
      <w:r>
        <w:rPr>
          <w:rFonts w:asciiTheme="minorHAnsi" w:hAnsiTheme="minorHAnsi" w:cstheme="minorHAnsi"/>
          <w:sz w:val="20"/>
          <w:szCs w:val="20"/>
        </w:rPr>
        <w:t>xilit</w:t>
      </w:r>
      <w:proofErr w:type="spellEnd"/>
      <w:r>
        <w:rPr>
          <w:rFonts w:asciiTheme="minorHAnsi" w:hAnsiTheme="minorHAnsi" w:cstheme="minorHAnsi"/>
          <w:sz w:val="20"/>
          <w:szCs w:val="20"/>
        </w:rPr>
        <w:t xml:space="preserve"> (nyírfacukor) a feladatlapon nem helyettesíthető </w:t>
      </w:r>
      <w:proofErr w:type="spellStart"/>
      <w:r>
        <w:rPr>
          <w:rFonts w:asciiTheme="minorHAnsi" w:hAnsiTheme="minorHAnsi" w:cstheme="minorHAnsi"/>
          <w:sz w:val="20"/>
          <w:szCs w:val="20"/>
        </w:rPr>
        <w:t>eritrittel</w:t>
      </w:r>
      <w:proofErr w:type="spellEnd"/>
      <w:r>
        <w:rPr>
          <w:rFonts w:asciiTheme="minorHAnsi" w:hAnsiTheme="minorHAnsi" w:cstheme="minorHAnsi"/>
          <w:sz w:val="20"/>
          <w:szCs w:val="20"/>
        </w:rPr>
        <w:t xml:space="preserve">. Az </w:t>
      </w:r>
      <w:proofErr w:type="spellStart"/>
      <w:r>
        <w:rPr>
          <w:rFonts w:asciiTheme="minorHAnsi" w:hAnsiTheme="minorHAnsi" w:cstheme="minorHAnsi"/>
          <w:sz w:val="20"/>
          <w:szCs w:val="20"/>
        </w:rPr>
        <w:t>eritrit</w:t>
      </w:r>
      <w:proofErr w:type="spellEnd"/>
      <w:r>
        <w:rPr>
          <w:rFonts w:asciiTheme="minorHAnsi" w:hAnsiTheme="minorHAnsi" w:cstheme="minorHAnsi"/>
          <w:sz w:val="20"/>
          <w:szCs w:val="20"/>
        </w:rPr>
        <w:t xml:space="preserve"> ugyan szintén cukoralkohol, viszont nincs olyan magyar neve, ami tartalmazná a „cukor” szót. A nyírfacukor neve pont azért megtévesztő, mert a szerkezetét nem ismerők azt gondolhatják róla, hogy cukor.</w:t>
      </w:r>
    </w:p>
    <w:p w14:paraId="12B9D7F5" w14:textId="4ECD07E1" w:rsidR="005D4403" w:rsidRPr="00C052D3" w:rsidRDefault="005D4403" w:rsidP="005D4403">
      <w:pPr>
        <w:pStyle w:val="Listaszerbekezds"/>
        <w:widowControl/>
        <w:numPr>
          <w:ilvl w:val="0"/>
          <w:numId w:val="33"/>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 xml:space="preserve">A cukormolekulák szerkezeti képleteinek gyűrűzárt formáival, illetve a </w:t>
      </w:r>
      <w:proofErr w:type="spellStart"/>
      <w:r w:rsidRPr="00C052D3">
        <w:rPr>
          <w:rFonts w:asciiTheme="minorHAnsi" w:hAnsiTheme="minorHAnsi" w:cstheme="minorHAnsi"/>
          <w:sz w:val="20"/>
          <w:szCs w:val="20"/>
        </w:rPr>
        <w:t>diszacharidok</w:t>
      </w:r>
      <w:proofErr w:type="spellEnd"/>
      <w:r w:rsidRPr="00C052D3">
        <w:rPr>
          <w:rFonts w:asciiTheme="minorHAnsi" w:hAnsiTheme="minorHAnsi" w:cstheme="minorHAnsi"/>
          <w:sz w:val="20"/>
          <w:szCs w:val="20"/>
        </w:rPr>
        <w:t xml:space="preserve"> (pl. a kristálycukor, azaz a répacukor/nádcukor/szacharóz) </w:t>
      </w:r>
      <w:r w:rsidR="0000763C" w:rsidRPr="00C052D3">
        <w:rPr>
          <w:rFonts w:asciiTheme="minorHAnsi" w:hAnsiTheme="minorHAnsi" w:cstheme="minorHAnsi"/>
          <w:sz w:val="20"/>
          <w:szCs w:val="20"/>
        </w:rPr>
        <w:t xml:space="preserve">vagy egyéb szénhidrátok és édesítőszerek </w:t>
      </w:r>
      <w:r w:rsidRPr="00C052D3">
        <w:rPr>
          <w:rFonts w:asciiTheme="minorHAnsi" w:hAnsiTheme="minorHAnsi" w:cstheme="minorHAnsi"/>
          <w:sz w:val="20"/>
          <w:szCs w:val="20"/>
        </w:rPr>
        <w:t>szerkezeti képleteivel ezen a szinten semmiképp nem érdemes foglalkozni, mert az kognitív túlterhelést okozhat. Ha egyes diákok érdeklődnek</w:t>
      </w:r>
      <w:r w:rsidR="0000763C" w:rsidRPr="00C052D3">
        <w:rPr>
          <w:rFonts w:asciiTheme="minorHAnsi" w:hAnsiTheme="minorHAnsi" w:cstheme="minorHAnsi"/>
          <w:sz w:val="20"/>
          <w:szCs w:val="20"/>
        </w:rPr>
        <w:t xml:space="preserve"> </w:t>
      </w:r>
      <w:r w:rsidR="008118D2" w:rsidRPr="00C052D3">
        <w:rPr>
          <w:rFonts w:asciiTheme="minorHAnsi" w:hAnsiTheme="minorHAnsi" w:cstheme="minorHAnsi"/>
          <w:sz w:val="20"/>
          <w:szCs w:val="20"/>
        </w:rPr>
        <w:t>ez</w:t>
      </w:r>
      <w:r w:rsidR="0000763C" w:rsidRPr="00C052D3">
        <w:rPr>
          <w:rFonts w:asciiTheme="minorHAnsi" w:hAnsiTheme="minorHAnsi" w:cstheme="minorHAnsi"/>
          <w:sz w:val="20"/>
          <w:szCs w:val="20"/>
        </w:rPr>
        <w:t>ek iránt</w:t>
      </w:r>
      <w:r w:rsidRPr="00C052D3">
        <w:rPr>
          <w:rFonts w:asciiTheme="minorHAnsi" w:hAnsiTheme="minorHAnsi" w:cstheme="minorHAnsi"/>
          <w:sz w:val="20"/>
          <w:szCs w:val="20"/>
        </w:rPr>
        <w:t>, akkor szorgalmi feladatként megnézhetik ezeket az interneten</w:t>
      </w:r>
      <w:r w:rsidR="0000763C" w:rsidRPr="00C052D3">
        <w:rPr>
          <w:rFonts w:asciiTheme="minorHAnsi" w:hAnsiTheme="minorHAnsi" w:cstheme="minorHAnsi"/>
          <w:sz w:val="20"/>
          <w:szCs w:val="20"/>
        </w:rPr>
        <w:t>, és utána egyénileg vagy csoportosan tehetnek föl kérdéseket róluk a tanáruknak.</w:t>
      </w:r>
    </w:p>
    <w:p w14:paraId="01F4B57F" w14:textId="6DE9BC9B" w:rsidR="0000763C" w:rsidRPr="00C052D3" w:rsidRDefault="00C7210E" w:rsidP="00C7210E">
      <w:pPr>
        <w:pStyle w:val="Listaszerbekezds"/>
        <w:widowControl/>
        <w:numPr>
          <w:ilvl w:val="0"/>
          <w:numId w:val="33"/>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 xml:space="preserve">A molekulaszerkezet által meghatározott </w:t>
      </w:r>
      <w:r w:rsidRPr="00C052D3">
        <w:rPr>
          <w:rFonts w:asciiTheme="minorHAnsi" w:hAnsiTheme="minorHAnsi" w:cstheme="minorHAnsi"/>
          <w:color w:val="000000"/>
          <w:sz w:val="20"/>
          <w:szCs w:val="20"/>
          <w:lang w:eastAsia="hu-HU"/>
        </w:rPr>
        <w:t>élettani funkció</w:t>
      </w:r>
      <w:r w:rsidR="009505FA" w:rsidRPr="00C052D3">
        <w:rPr>
          <w:rFonts w:asciiTheme="minorHAnsi" w:hAnsiTheme="minorHAnsi" w:cstheme="minorHAnsi"/>
          <w:color w:val="000000"/>
          <w:sz w:val="20"/>
          <w:szCs w:val="20"/>
          <w:lang w:eastAsia="hu-HU"/>
        </w:rPr>
        <w:t xml:space="preserve"> vizsgálata</w:t>
      </w:r>
      <w:r w:rsidRPr="00C052D3">
        <w:rPr>
          <w:rFonts w:asciiTheme="minorHAnsi" w:hAnsiTheme="minorHAnsi" w:cstheme="minorHAnsi"/>
          <w:sz w:val="20"/>
          <w:szCs w:val="20"/>
        </w:rPr>
        <w:t xml:space="preserve"> (az édes ízű molekulák szerkezete</w:t>
      </w:r>
      <w:r w:rsidR="00E07F10" w:rsidRPr="00C052D3">
        <w:rPr>
          <w:rFonts w:asciiTheme="minorHAnsi" w:hAnsiTheme="minorHAnsi" w:cstheme="minorHAnsi"/>
          <w:sz w:val="20"/>
          <w:szCs w:val="20"/>
        </w:rPr>
        <w:t xml:space="preserve"> és a szervezetben betöltött szerepe</w:t>
      </w:r>
      <w:r w:rsidR="00385037" w:rsidRPr="00C052D3">
        <w:rPr>
          <w:rFonts w:asciiTheme="minorHAnsi" w:hAnsiTheme="minorHAnsi" w:cstheme="minorHAnsi"/>
          <w:sz w:val="20"/>
          <w:szCs w:val="20"/>
        </w:rPr>
        <w:t>, a receptorfehérjék szerkezete, amelyekkel az édes ízt érzékeljük</w:t>
      </w:r>
      <w:r w:rsidRPr="00C052D3">
        <w:rPr>
          <w:rFonts w:asciiTheme="minorHAnsi" w:hAnsiTheme="minorHAnsi" w:cstheme="minorHAnsi"/>
          <w:sz w:val="20"/>
          <w:szCs w:val="20"/>
        </w:rPr>
        <w:t xml:space="preserve">) </w:t>
      </w:r>
      <w:r w:rsidR="00385037" w:rsidRPr="00C052D3">
        <w:rPr>
          <w:rFonts w:asciiTheme="minorHAnsi" w:hAnsiTheme="minorHAnsi" w:cstheme="minorHAnsi"/>
          <w:sz w:val="20"/>
          <w:szCs w:val="20"/>
        </w:rPr>
        <w:t xml:space="preserve">messze </w:t>
      </w:r>
      <w:r w:rsidRPr="00C052D3">
        <w:rPr>
          <w:rFonts w:asciiTheme="minorHAnsi" w:hAnsiTheme="minorHAnsi" w:cstheme="minorHAnsi"/>
          <w:sz w:val="20"/>
          <w:szCs w:val="20"/>
        </w:rPr>
        <w:t>túlmutat a kémia</w:t>
      </w:r>
      <w:r w:rsidR="00385037" w:rsidRPr="00C052D3">
        <w:rPr>
          <w:rFonts w:asciiTheme="minorHAnsi" w:hAnsiTheme="minorHAnsi" w:cstheme="minorHAnsi"/>
          <w:sz w:val="20"/>
          <w:szCs w:val="20"/>
        </w:rPr>
        <w:t xml:space="preserve"> </w:t>
      </w:r>
      <w:r w:rsidRPr="00C052D3">
        <w:rPr>
          <w:rFonts w:asciiTheme="minorHAnsi" w:hAnsiTheme="minorHAnsi" w:cstheme="minorHAnsi"/>
          <w:sz w:val="20"/>
          <w:szCs w:val="20"/>
        </w:rPr>
        <w:t>tananyagon</w:t>
      </w:r>
      <w:r w:rsidR="00385037" w:rsidRPr="00C052D3">
        <w:rPr>
          <w:rFonts w:asciiTheme="minorHAnsi" w:hAnsiTheme="minorHAnsi" w:cstheme="minorHAnsi"/>
          <w:sz w:val="20"/>
          <w:szCs w:val="20"/>
        </w:rPr>
        <w:t>, de 10. osztályban lehet szorgalmi feladat</w:t>
      </w:r>
      <w:r w:rsidRPr="00C052D3">
        <w:rPr>
          <w:rFonts w:asciiTheme="minorHAnsi" w:hAnsiTheme="minorHAnsi" w:cstheme="minorHAnsi"/>
          <w:sz w:val="20"/>
          <w:szCs w:val="20"/>
        </w:rPr>
        <w:t>. A</w:t>
      </w:r>
      <w:r w:rsidR="00FA1BA7" w:rsidRPr="00C052D3">
        <w:rPr>
          <w:rFonts w:asciiTheme="minorHAnsi" w:hAnsiTheme="minorHAnsi" w:cstheme="minorHAnsi"/>
          <w:sz w:val="20"/>
          <w:szCs w:val="20"/>
        </w:rPr>
        <w:t>zonban köztudott, hogy a</w:t>
      </w:r>
      <w:r w:rsidRPr="00C052D3">
        <w:rPr>
          <w:rFonts w:asciiTheme="minorHAnsi" w:hAnsiTheme="minorHAnsi" w:cstheme="minorHAnsi"/>
          <w:sz w:val="20"/>
          <w:szCs w:val="20"/>
        </w:rPr>
        <w:t xml:space="preserve"> feladatlapban szereplő édesítőszerek és cukorpótlók mindennapjaink részévé váltak. Nemcsak a cukorbetegségben szenvedők, vagy a súlycsökkenés reményében diétázók, hanem különböző étkezési divatirányzatokat követők is fogyasztják ezeket. Emiatt a t</w:t>
      </w:r>
      <w:r w:rsidRPr="00C052D3">
        <w:rPr>
          <w:rFonts w:asciiTheme="minorHAnsi" w:hAnsiTheme="minorHAnsi" w:cstheme="minorHAnsi"/>
          <w:color w:val="000000"/>
          <w:sz w:val="20"/>
          <w:szCs w:val="20"/>
          <w:lang w:eastAsia="hu-HU"/>
        </w:rPr>
        <w:t>é</w:t>
      </w:r>
      <w:r w:rsidRPr="00C052D3">
        <w:rPr>
          <w:rFonts w:asciiTheme="minorHAnsi" w:hAnsiTheme="minorHAnsi" w:cstheme="minorHAnsi"/>
          <w:sz w:val="20"/>
          <w:szCs w:val="20"/>
        </w:rPr>
        <w:t xml:space="preserve">ma kiválóan alkalmas motivációra. </w:t>
      </w:r>
    </w:p>
    <w:p w14:paraId="5BB78132" w14:textId="475120B8" w:rsidR="008732EF" w:rsidRDefault="008732EF" w:rsidP="008732EF">
      <w:pPr>
        <w:pStyle w:val="Listaszerbekezds"/>
        <w:widowControl/>
        <w:numPr>
          <w:ilvl w:val="0"/>
          <w:numId w:val="7"/>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A feladatlap egy egyszerű próbának a példáján keresztül mutatja be a klasszikus minőségi elemzés (kvalitatív analízis) elvét.</w:t>
      </w:r>
    </w:p>
    <w:p w14:paraId="2CA1DC1C" w14:textId="4DC11F75" w:rsidR="00EB58A6" w:rsidRPr="00C052D3" w:rsidRDefault="00EB58A6" w:rsidP="008732EF">
      <w:pPr>
        <w:pStyle w:val="Listaszerbekezds"/>
        <w:widowControl/>
        <w:numPr>
          <w:ilvl w:val="0"/>
          <w:numId w:val="7"/>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Ha esetleg a nyírfacukor esetében is </w:t>
      </w:r>
      <w:proofErr w:type="spellStart"/>
      <w:r>
        <w:rPr>
          <w:rFonts w:asciiTheme="minorHAnsi" w:hAnsiTheme="minorHAnsi" w:cstheme="minorHAnsi"/>
          <w:sz w:val="20"/>
          <w:szCs w:val="20"/>
        </w:rPr>
        <w:t>karamellizálódás</w:t>
      </w:r>
      <w:proofErr w:type="spellEnd"/>
      <w:r>
        <w:rPr>
          <w:rFonts w:asciiTheme="minorHAnsi" w:hAnsiTheme="minorHAnsi" w:cstheme="minorHAnsi"/>
          <w:sz w:val="20"/>
          <w:szCs w:val="20"/>
        </w:rPr>
        <w:t xml:space="preserve"> tapasztalható, az annak a jele, hogy cukorral/cukrokkal szennyezett, és az a gyártó hibája. A kellően tiszta nyírfacukor túlhevítésekor (mint minden szerves anyag esetében) szenesedés történhet, de a karamell illata akkor sem érezhető.</w:t>
      </w:r>
    </w:p>
    <w:p w14:paraId="33C0739C" w14:textId="5E45E79B" w:rsidR="008732EF" w:rsidRPr="00C052D3" w:rsidRDefault="008732EF" w:rsidP="008732EF">
      <w:pPr>
        <w:pStyle w:val="Listaszerbekezds"/>
        <w:widowControl/>
        <w:numPr>
          <w:ilvl w:val="0"/>
          <w:numId w:val="7"/>
        </w:numPr>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A vércukorszint mérése és megadási módja kapcsán érdemes rámutatni a mennyiségi elemzés (kvantitatív analitika) orvosi diagnosztikában betöltött szerepére is.</w:t>
      </w:r>
    </w:p>
    <w:p w14:paraId="37A3618E" w14:textId="0E6104E5" w:rsidR="008732EF" w:rsidRPr="00C052D3" w:rsidRDefault="008732EF" w:rsidP="008732EF">
      <w:pPr>
        <w:pStyle w:val="Listaszerbekezds"/>
        <w:widowControl/>
        <w:numPr>
          <w:ilvl w:val="0"/>
          <w:numId w:val="7"/>
        </w:numPr>
        <w:autoSpaceDE w:val="0"/>
        <w:autoSpaceDN w:val="0"/>
        <w:adjustRightInd w:val="0"/>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A rendszerszemléletű gondolkodást fejlesztő feladat szándékoltan szemléletformáló (egészségtudatosságra nevelő és a cukorbetegek problémái iránt érzékenyítő) hatású. Ezért ezeket az aspektusokat ki kell domborítani a feladat megoldásakor.</w:t>
      </w:r>
    </w:p>
    <w:p w14:paraId="45831E02" w14:textId="77777777" w:rsidR="0092647A" w:rsidRDefault="004D6EB9" w:rsidP="008732EF">
      <w:pPr>
        <w:pStyle w:val="Listaszerbekezds"/>
        <w:widowControl/>
        <w:numPr>
          <w:ilvl w:val="0"/>
          <w:numId w:val="7"/>
        </w:numPr>
        <w:autoSpaceDE w:val="0"/>
        <w:autoSpaceDN w:val="0"/>
        <w:adjustRightInd w:val="0"/>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A</w:t>
      </w:r>
      <w:r w:rsidR="008732EF" w:rsidRPr="00C052D3">
        <w:rPr>
          <w:rFonts w:asciiTheme="minorHAnsi" w:hAnsiTheme="minorHAnsi" w:cstheme="minorHAnsi"/>
          <w:sz w:val="20"/>
          <w:szCs w:val="20"/>
        </w:rPr>
        <w:t>z anyagmennyiség-koncentráció fogalmát</w:t>
      </w:r>
      <w:r w:rsidRPr="00C052D3">
        <w:rPr>
          <w:rFonts w:asciiTheme="minorHAnsi" w:hAnsiTheme="minorHAnsi" w:cstheme="minorHAnsi"/>
          <w:sz w:val="20"/>
          <w:szCs w:val="20"/>
        </w:rPr>
        <w:t xml:space="preserve"> nem szükséges használni a „Gondolkodjunk!” feladat megoldásakor. Elegendő hozzá az anyagmennyiség fogalmát ismerni. Tudni kell viszont azt, hogy</w:t>
      </w:r>
    </w:p>
    <w:p w14:paraId="3B0574B2" w14:textId="6DF75BA1" w:rsidR="008732EF" w:rsidRPr="00C052D3" w:rsidRDefault="004D6EB9" w:rsidP="0092647A">
      <w:pPr>
        <w:pStyle w:val="Listaszerbekezds"/>
        <w:widowControl/>
        <w:autoSpaceDE w:val="0"/>
        <w:autoSpaceDN w:val="0"/>
        <w:adjustRightInd w:val="0"/>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1 liter</w:t>
      </w:r>
      <w:r w:rsidR="003F3FCA">
        <w:rPr>
          <w:rFonts w:asciiTheme="minorHAnsi" w:hAnsiTheme="minorHAnsi" w:cstheme="minorHAnsi"/>
          <w:sz w:val="20"/>
          <w:szCs w:val="20"/>
        </w:rPr>
        <w:t xml:space="preserve"> =</w:t>
      </w:r>
      <w:r w:rsidRPr="00C052D3">
        <w:rPr>
          <w:rFonts w:asciiTheme="minorHAnsi" w:hAnsiTheme="minorHAnsi" w:cstheme="minorHAnsi"/>
          <w:sz w:val="20"/>
          <w:szCs w:val="20"/>
        </w:rPr>
        <w:t xml:space="preserve"> 1 dm</w:t>
      </w:r>
      <w:r w:rsidRPr="00C052D3">
        <w:rPr>
          <w:rFonts w:asciiTheme="minorHAnsi" w:hAnsiTheme="minorHAnsi" w:cstheme="minorHAnsi"/>
          <w:sz w:val="20"/>
          <w:szCs w:val="20"/>
          <w:vertAlign w:val="superscript"/>
        </w:rPr>
        <w:t>3</w:t>
      </w:r>
      <w:r w:rsidRPr="00C052D3">
        <w:rPr>
          <w:rFonts w:asciiTheme="minorHAnsi" w:hAnsiTheme="minorHAnsi" w:cstheme="minorHAnsi"/>
          <w:sz w:val="20"/>
          <w:szCs w:val="20"/>
        </w:rPr>
        <w:t>. Ezzel a feladat a térfogat mértékegységeinek megfeleltetését is gyakoroltatja a diákokkal.</w:t>
      </w:r>
    </w:p>
    <w:p w14:paraId="4EFCFAB2" w14:textId="00D8EB66" w:rsidR="001B57B8" w:rsidRPr="00C052D3" w:rsidRDefault="001B57B8" w:rsidP="00326356">
      <w:pPr>
        <w:pStyle w:val="Listaszerbekezds"/>
        <w:widowControl/>
        <w:numPr>
          <w:ilvl w:val="0"/>
          <w:numId w:val="7"/>
        </w:numPr>
        <w:autoSpaceDE w:val="0"/>
        <w:autoSpaceDN w:val="0"/>
        <w:adjustRightInd w:val="0"/>
        <w:spacing w:after="0" w:line="240" w:lineRule="auto"/>
        <w:jc w:val="both"/>
        <w:rPr>
          <w:rFonts w:asciiTheme="minorHAnsi" w:hAnsiTheme="minorHAnsi" w:cstheme="minorHAnsi"/>
          <w:sz w:val="20"/>
          <w:szCs w:val="20"/>
        </w:rPr>
      </w:pPr>
      <w:r w:rsidRPr="00C052D3">
        <w:rPr>
          <w:rFonts w:asciiTheme="minorHAnsi" w:hAnsiTheme="minorHAnsi" w:cstheme="minorHAnsi"/>
          <w:sz w:val="20"/>
          <w:szCs w:val="20"/>
        </w:rPr>
        <w:t>Azon diákok (és mindenki más) kedvéért, akik esetleg nem ismerik a</w:t>
      </w:r>
      <w:r w:rsidR="000E60D3">
        <w:rPr>
          <w:rFonts w:asciiTheme="minorHAnsi" w:hAnsiTheme="minorHAnsi" w:cstheme="minorHAnsi"/>
          <w:sz w:val="20"/>
          <w:szCs w:val="20"/>
        </w:rPr>
        <w:t xml:space="preserve"> </w:t>
      </w:r>
      <w:r w:rsidR="000E60D3">
        <w:rPr>
          <w:rFonts w:cstheme="minorHAnsi"/>
          <w:b/>
          <w:sz w:val="20"/>
          <w:szCs w:val="20"/>
        </w:rPr>
        <w:t>d</w:t>
      </w:r>
      <w:r w:rsidR="000E60D3" w:rsidRPr="00C052D3">
        <w:rPr>
          <w:rFonts w:cstheme="minorHAnsi"/>
          <w:b/>
          <w:sz w:val="20"/>
          <w:szCs w:val="20"/>
        </w:rPr>
        <w:t>obostort</w:t>
      </w:r>
      <w:r w:rsidR="000E60D3">
        <w:rPr>
          <w:rFonts w:cstheme="minorHAnsi"/>
          <w:b/>
          <w:sz w:val="20"/>
          <w:szCs w:val="20"/>
        </w:rPr>
        <w:t>át</w:t>
      </w:r>
      <w:r w:rsidRPr="00C052D3">
        <w:rPr>
          <w:rFonts w:asciiTheme="minorHAnsi" w:hAnsiTheme="minorHAnsi" w:cstheme="minorHAnsi"/>
          <w:sz w:val="20"/>
          <w:szCs w:val="20"/>
        </w:rPr>
        <w:t>, célszerű kivet</w:t>
      </w:r>
      <w:r w:rsidR="001664A3" w:rsidRPr="00C052D3">
        <w:rPr>
          <w:rFonts w:asciiTheme="minorHAnsi" w:hAnsiTheme="minorHAnsi" w:cstheme="minorHAnsi"/>
          <w:sz w:val="20"/>
          <w:szCs w:val="20"/>
        </w:rPr>
        <w:t>í</w:t>
      </w:r>
      <w:r w:rsidRPr="00C052D3">
        <w:rPr>
          <w:rFonts w:asciiTheme="minorHAnsi" w:hAnsiTheme="minorHAnsi" w:cstheme="minorHAnsi"/>
          <w:sz w:val="20"/>
          <w:szCs w:val="20"/>
        </w:rPr>
        <w:t xml:space="preserve">teni róla egy </w:t>
      </w:r>
      <w:r w:rsidR="00F40EAD">
        <w:rPr>
          <w:rFonts w:asciiTheme="minorHAnsi" w:hAnsiTheme="minorHAnsi" w:cstheme="minorHAnsi"/>
          <w:sz w:val="20"/>
          <w:szCs w:val="20"/>
        </w:rPr>
        <w:t xml:space="preserve">(pl. az alábbi) </w:t>
      </w:r>
      <w:r w:rsidRPr="00C052D3">
        <w:rPr>
          <w:rFonts w:asciiTheme="minorHAnsi" w:hAnsiTheme="minorHAnsi" w:cstheme="minorHAnsi"/>
          <w:sz w:val="20"/>
          <w:szCs w:val="20"/>
        </w:rPr>
        <w:t>fényképet</w:t>
      </w:r>
      <w:r w:rsidR="00F40EAD">
        <w:rPr>
          <w:rFonts w:asciiTheme="minorHAnsi" w:hAnsiTheme="minorHAnsi" w:cstheme="minorHAnsi"/>
          <w:sz w:val="20"/>
          <w:szCs w:val="20"/>
        </w:rPr>
        <w:t xml:space="preserve">, </w:t>
      </w:r>
      <w:r w:rsidR="003901D2" w:rsidRPr="00C052D3">
        <w:rPr>
          <w:rFonts w:asciiTheme="minorHAnsi" w:hAnsiTheme="minorHAnsi" w:cstheme="minorHAnsi"/>
          <w:sz w:val="20"/>
          <w:szCs w:val="20"/>
        </w:rPr>
        <w:t>amelyen jól látható a tetején a fényes karamellréteg</w:t>
      </w:r>
      <w:r w:rsidR="00FA1BA7" w:rsidRPr="00C052D3">
        <w:rPr>
          <w:rFonts w:asciiTheme="minorHAnsi" w:hAnsiTheme="minorHAnsi" w:cstheme="minorHAnsi"/>
          <w:sz w:val="20"/>
          <w:szCs w:val="20"/>
        </w:rPr>
        <w:t>. Az édességet kedvelő tanulók számára már önmagában ez is ér</w:t>
      </w:r>
      <w:r w:rsidR="003A106E" w:rsidRPr="00C052D3">
        <w:rPr>
          <w:rFonts w:asciiTheme="minorHAnsi" w:hAnsiTheme="minorHAnsi" w:cstheme="minorHAnsi"/>
          <w:sz w:val="20"/>
          <w:szCs w:val="20"/>
        </w:rPr>
        <w:t>deklődést felkeltő hatású.</w:t>
      </w:r>
    </w:p>
    <w:p w14:paraId="03781F73" w14:textId="5D52E222" w:rsidR="001B57B8" w:rsidRPr="00C052D3" w:rsidRDefault="003901D2" w:rsidP="003901D2">
      <w:pPr>
        <w:autoSpaceDE w:val="0"/>
        <w:autoSpaceDN w:val="0"/>
        <w:adjustRightInd w:val="0"/>
        <w:spacing w:after="0" w:line="240" w:lineRule="auto"/>
        <w:ind w:left="360"/>
        <w:jc w:val="both"/>
        <w:rPr>
          <w:rFonts w:cstheme="minorHAnsi"/>
          <w:iCs/>
          <w:sz w:val="20"/>
          <w:szCs w:val="20"/>
        </w:rPr>
      </w:pPr>
      <w:r w:rsidRPr="00C052D3">
        <w:rPr>
          <w:rFonts w:cstheme="minorHAnsi"/>
          <w:noProof/>
          <w:sz w:val="20"/>
          <w:szCs w:val="20"/>
        </w:rPr>
        <w:drawing>
          <wp:anchor distT="0" distB="0" distL="114300" distR="114300" simplePos="0" relativeHeight="251992064" behindDoc="1" locked="0" layoutInCell="1" allowOverlap="1" wp14:anchorId="5DDCEAEB" wp14:editId="2001424E">
            <wp:simplePos x="0" y="0"/>
            <wp:positionH relativeFrom="margin">
              <wp:posOffset>2047875</wp:posOffset>
            </wp:positionH>
            <wp:positionV relativeFrom="paragraph">
              <wp:posOffset>91440</wp:posOffset>
            </wp:positionV>
            <wp:extent cx="1710055" cy="961390"/>
            <wp:effectExtent l="0" t="0" r="4445" b="0"/>
            <wp:wrapTight wrapText="bothSides">
              <wp:wrapPolygon edited="0">
                <wp:start x="0" y="0"/>
                <wp:lineTo x="0" y="20972"/>
                <wp:lineTo x="21416" y="20972"/>
                <wp:lineTo x="21416" y="0"/>
                <wp:lineTo x="0" y="0"/>
              </wp:wrapPolygon>
            </wp:wrapTight>
            <wp:docPr id="62" name="Kép 62" descr="Authentic Hungarian Dobos Torte Recipe from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hentic Hungarian Dobos Torte Recipe from Scr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05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E147F" w14:textId="6CC1AE9C" w:rsidR="001B57B8" w:rsidRPr="00C052D3" w:rsidRDefault="001B57B8" w:rsidP="003901D2">
      <w:pPr>
        <w:autoSpaceDE w:val="0"/>
        <w:autoSpaceDN w:val="0"/>
        <w:adjustRightInd w:val="0"/>
        <w:spacing w:after="0" w:line="240" w:lineRule="auto"/>
        <w:ind w:left="360"/>
        <w:jc w:val="both"/>
        <w:rPr>
          <w:rFonts w:cstheme="minorHAnsi"/>
          <w:iCs/>
          <w:sz w:val="20"/>
          <w:szCs w:val="20"/>
        </w:rPr>
      </w:pPr>
    </w:p>
    <w:p w14:paraId="02D29687" w14:textId="4CFA4D5A" w:rsidR="001B57B8" w:rsidRPr="00C052D3" w:rsidRDefault="001B57B8" w:rsidP="003901D2">
      <w:pPr>
        <w:autoSpaceDE w:val="0"/>
        <w:autoSpaceDN w:val="0"/>
        <w:adjustRightInd w:val="0"/>
        <w:spacing w:after="0" w:line="240" w:lineRule="auto"/>
        <w:ind w:left="360"/>
        <w:jc w:val="both"/>
        <w:rPr>
          <w:rFonts w:cstheme="minorHAnsi"/>
          <w:iCs/>
          <w:sz w:val="20"/>
          <w:szCs w:val="20"/>
        </w:rPr>
      </w:pPr>
    </w:p>
    <w:p w14:paraId="7133B680" w14:textId="77777777" w:rsidR="001B57B8" w:rsidRPr="00C052D3" w:rsidRDefault="001B57B8" w:rsidP="003901D2">
      <w:pPr>
        <w:autoSpaceDE w:val="0"/>
        <w:autoSpaceDN w:val="0"/>
        <w:adjustRightInd w:val="0"/>
        <w:spacing w:after="0" w:line="240" w:lineRule="auto"/>
        <w:ind w:left="360"/>
        <w:jc w:val="both"/>
        <w:rPr>
          <w:rFonts w:cstheme="minorHAnsi"/>
          <w:iCs/>
          <w:sz w:val="20"/>
          <w:szCs w:val="20"/>
        </w:rPr>
      </w:pPr>
    </w:p>
    <w:p w14:paraId="13658101" w14:textId="3D1F3C83" w:rsidR="001B57B8" w:rsidRPr="00C052D3" w:rsidRDefault="001B57B8" w:rsidP="003901D2">
      <w:pPr>
        <w:autoSpaceDE w:val="0"/>
        <w:autoSpaceDN w:val="0"/>
        <w:adjustRightInd w:val="0"/>
        <w:spacing w:after="0" w:line="240" w:lineRule="auto"/>
        <w:ind w:left="360"/>
        <w:jc w:val="both"/>
        <w:rPr>
          <w:rFonts w:cstheme="minorHAnsi"/>
          <w:iCs/>
          <w:sz w:val="20"/>
          <w:szCs w:val="20"/>
        </w:rPr>
      </w:pPr>
    </w:p>
    <w:p w14:paraId="44C01C74" w14:textId="77777777" w:rsidR="001B57B8" w:rsidRPr="00C052D3" w:rsidRDefault="001B57B8" w:rsidP="003901D2">
      <w:pPr>
        <w:autoSpaceDE w:val="0"/>
        <w:autoSpaceDN w:val="0"/>
        <w:adjustRightInd w:val="0"/>
        <w:spacing w:after="0" w:line="240" w:lineRule="auto"/>
        <w:ind w:left="360"/>
        <w:jc w:val="both"/>
        <w:rPr>
          <w:rFonts w:cstheme="minorHAnsi"/>
          <w:iCs/>
          <w:sz w:val="20"/>
          <w:szCs w:val="20"/>
        </w:rPr>
      </w:pPr>
    </w:p>
    <w:p w14:paraId="791BBAAC" w14:textId="77777777" w:rsidR="001B57B8" w:rsidRPr="00C052D3" w:rsidRDefault="001B57B8" w:rsidP="003901D2">
      <w:pPr>
        <w:autoSpaceDE w:val="0"/>
        <w:autoSpaceDN w:val="0"/>
        <w:adjustRightInd w:val="0"/>
        <w:spacing w:after="0" w:line="240" w:lineRule="auto"/>
        <w:jc w:val="both"/>
        <w:rPr>
          <w:rFonts w:cstheme="minorHAnsi"/>
          <w:iCs/>
          <w:sz w:val="20"/>
          <w:szCs w:val="20"/>
        </w:rPr>
      </w:pPr>
    </w:p>
    <w:p w14:paraId="6C76058D" w14:textId="7C4AAA3E" w:rsidR="002E5A72" w:rsidRPr="00C052D3" w:rsidRDefault="00F06D07" w:rsidP="001B57B8">
      <w:pPr>
        <w:pStyle w:val="Listaszerbekezds"/>
        <w:widowControl/>
        <w:numPr>
          <w:ilvl w:val="0"/>
          <w:numId w:val="7"/>
        </w:numPr>
        <w:autoSpaceDE w:val="0"/>
        <w:autoSpaceDN w:val="0"/>
        <w:adjustRightInd w:val="0"/>
        <w:spacing w:after="0" w:line="240" w:lineRule="auto"/>
        <w:jc w:val="both"/>
        <w:rPr>
          <w:rFonts w:asciiTheme="minorHAnsi" w:hAnsiTheme="minorHAnsi" w:cstheme="minorHAnsi"/>
          <w:iCs/>
          <w:sz w:val="20"/>
          <w:szCs w:val="20"/>
        </w:rPr>
      </w:pPr>
      <w:r w:rsidRPr="00C052D3">
        <w:rPr>
          <w:rFonts w:asciiTheme="minorHAnsi" w:hAnsiTheme="minorHAnsi" w:cstheme="minorHAnsi"/>
          <w:b/>
          <w:bCs/>
          <w:iCs/>
          <w:sz w:val="20"/>
          <w:szCs w:val="20"/>
          <w:shd w:val="clear" w:color="auto" w:fill="FFFFFF"/>
        </w:rPr>
        <w:t>Digitális oktatási módban vagy otthoni (esetleg szorgalmi) feladatként</w:t>
      </w:r>
      <w:r w:rsidRPr="00C052D3">
        <w:rPr>
          <w:rFonts w:asciiTheme="minorHAnsi" w:hAnsiTheme="minorHAnsi" w:cstheme="minorHAnsi"/>
          <w:iCs/>
          <w:sz w:val="20"/>
          <w:szCs w:val="20"/>
          <w:shd w:val="clear" w:color="auto" w:fill="FFFFFF"/>
        </w:rPr>
        <w:t xml:space="preserve"> adható feladatlap-változatok az alábbi linken érhetők el, de </w:t>
      </w:r>
      <w:r w:rsidRPr="00C052D3">
        <w:rPr>
          <w:rFonts w:asciiTheme="minorHAnsi" w:hAnsiTheme="minorHAnsi" w:cstheme="minorHAnsi"/>
          <w:b/>
          <w:bCs/>
          <w:iCs/>
          <w:sz w:val="20"/>
          <w:szCs w:val="20"/>
          <w:shd w:val="clear" w:color="auto" w:fill="FFFFFF"/>
        </w:rPr>
        <w:t>ennek a fájlnak a végén is</w:t>
      </w:r>
      <w:r w:rsidRPr="00C052D3">
        <w:rPr>
          <w:rFonts w:asciiTheme="minorHAnsi" w:hAnsiTheme="minorHAnsi" w:cstheme="minorHAnsi"/>
          <w:iCs/>
          <w:sz w:val="20"/>
          <w:szCs w:val="20"/>
          <w:shd w:val="clear" w:color="auto" w:fill="FFFFFF"/>
        </w:rPr>
        <w:t xml:space="preserve"> megtalálhatók (a tanári változatokkal együtt):</w:t>
      </w:r>
    </w:p>
    <w:p w14:paraId="54711523" w14:textId="77777777" w:rsidR="00AA438F" w:rsidRPr="00AA438F" w:rsidRDefault="00AD3F93" w:rsidP="00AA438F">
      <w:pPr>
        <w:autoSpaceDE w:val="0"/>
        <w:autoSpaceDN w:val="0"/>
        <w:adjustRightInd w:val="0"/>
        <w:spacing w:after="0" w:line="240" w:lineRule="auto"/>
        <w:ind w:left="360" w:firstLine="348"/>
        <w:jc w:val="both"/>
        <w:rPr>
          <w:rFonts w:cstheme="minorHAnsi"/>
          <w:sz w:val="20"/>
          <w:szCs w:val="20"/>
        </w:rPr>
      </w:pPr>
      <w:hyperlink r:id="rId10" w:history="1">
        <w:r w:rsidR="00AA438F" w:rsidRPr="00AA438F">
          <w:rPr>
            <w:rStyle w:val="Hiperhivatkozs"/>
            <w:rFonts w:cstheme="minorHAnsi"/>
            <w:sz w:val="20"/>
            <w:szCs w:val="20"/>
          </w:rPr>
          <w:t>https://drive.google.com/drive/folders/1NXeLYDC3wgHrzAAoyhuq1mP6XpZ-O6P7?usp=sharing</w:t>
        </w:r>
      </w:hyperlink>
      <w:r w:rsidR="00AA438F" w:rsidRPr="00AA438F">
        <w:rPr>
          <w:rFonts w:cstheme="minorHAnsi"/>
          <w:sz w:val="20"/>
          <w:szCs w:val="20"/>
        </w:rPr>
        <w:t xml:space="preserve"> </w:t>
      </w:r>
    </w:p>
    <w:p w14:paraId="581972AC" w14:textId="77777777" w:rsidR="002E5A72" w:rsidRPr="00C052D3" w:rsidRDefault="002E5A72" w:rsidP="00326356">
      <w:pPr>
        <w:autoSpaceDE w:val="0"/>
        <w:autoSpaceDN w:val="0"/>
        <w:adjustRightInd w:val="0"/>
        <w:spacing w:after="0" w:line="240" w:lineRule="auto"/>
        <w:jc w:val="both"/>
        <w:rPr>
          <w:rFonts w:cstheme="minorHAnsi"/>
          <w:sz w:val="20"/>
          <w:szCs w:val="20"/>
        </w:rPr>
      </w:pPr>
    </w:p>
    <w:p w14:paraId="1D8AE382" w14:textId="77777777" w:rsidR="00326356" w:rsidRPr="00C052D3" w:rsidRDefault="00326356" w:rsidP="00326356">
      <w:pPr>
        <w:autoSpaceDE w:val="0"/>
        <w:autoSpaceDN w:val="0"/>
        <w:adjustRightInd w:val="0"/>
        <w:spacing w:after="0" w:line="240" w:lineRule="auto"/>
        <w:jc w:val="both"/>
        <w:rPr>
          <w:rFonts w:cstheme="minorHAnsi"/>
          <w:b/>
          <w:sz w:val="20"/>
          <w:szCs w:val="20"/>
        </w:rPr>
      </w:pPr>
      <w:r w:rsidRPr="00C052D3">
        <w:rPr>
          <w:rFonts w:cstheme="minorHAnsi"/>
          <w:b/>
          <w:sz w:val="20"/>
          <w:szCs w:val="20"/>
        </w:rPr>
        <w:t>7. Technikai segédlet</w:t>
      </w:r>
    </w:p>
    <w:p w14:paraId="7446A6D3" w14:textId="77777777" w:rsidR="00326356" w:rsidRPr="00C052D3" w:rsidRDefault="00326356" w:rsidP="00326356">
      <w:pPr>
        <w:pStyle w:val="Listaszerbekezds"/>
        <w:widowControl/>
        <w:numPr>
          <w:ilvl w:val="0"/>
          <w:numId w:val="10"/>
        </w:numPr>
        <w:autoSpaceDE w:val="0"/>
        <w:autoSpaceDN w:val="0"/>
        <w:adjustRightInd w:val="0"/>
        <w:spacing w:after="0" w:line="240" w:lineRule="auto"/>
        <w:jc w:val="both"/>
        <w:rPr>
          <w:rFonts w:asciiTheme="minorHAnsi" w:hAnsiTheme="minorHAnsi" w:cstheme="minorHAnsi"/>
          <w:b/>
          <w:sz w:val="20"/>
          <w:szCs w:val="20"/>
        </w:rPr>
      </w:pPr>
      <w:r w:rsidRPr="00C052D3">
        <w:rPr>
          <w:rFonts w:asciiTheme="minorHAnsi" w:hAnsiTheme="minorHAnsi" w:cstheme="minorHAnsi"/>
          <w:b/>
          <w:sz w:val="20"/>
          <w:szCs w:val="20"/>
        </w:rPr>
        <w:t>Anyagok és eszközök a tanulókísérletekhez (csoportonként):</w:t>
      </w:r>
    </w:p>
    <w:p w14:paraId="6E8F14CE" w14:textId="388D2E71" w:rsidR="004764B6" w:rsidRPr="00C052D3" w:rsidRDefault="004764B6"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kristálycukor</w:t>
      </w:r>
    </w:p>
    <w:p w14:paraId="021E18C7" w14:textId="0A31D221" w:rsidR="004764B6" w:rsidRPr="00C052D3" w:rsidRDefault="004764B6"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szőlőcukor (por</w:t>
      </w:r>
      <w:r w:rsidR="005C5210" w:rsidRPr="00C052D3">
        <w:rPr>
          <w:rFonts w:asciiTheme="minorHAnsi" w:hAnsiTheme="minorHAnsi" w:cstheme="minorHAnsi"/>
          <w:sz w:val="20"/>
          <w:szCs w:val="20"/>
        </w:rPr>
        <w:t>alakú</w:t>
      </w:r>
      <w:r w:rsidRPr="00C052D3">
        <w:rPr>
          <w:rFonts w:asciiTheme="minorHAnsi" w:hAnsiTheme="minorHAnsi" w:cstheme="minorHAnsi"/>
          <w:sz w:val="20"/>
          <w:szCs w:val="20"/>
        </w:rPr>
        <w:t xml:space="preserve"> vagy összetört</w:t>
      </w:r>
      <w:r w:rsidR="005C5210" w:rsidRPr="00C052D3">
        <w:rPr>
          <w:rFonts w:asciiTheme="minorHAnsi" w:hAnsiTheme="minorHAnsi" w:cstheme="minorHAnsi"/>
          <w:sz w:val="20"/>
          <w:szCs w:val="20"/>
        </w:rPr>
        <w:t xml:space="preserve"> tab</w:t>
      </w:r>
      <w:r w:rsidR="00FA4ACB" w:rsidRPr="00C052D3">
        <w:rPr>
          <w:rFonts w:asciiTheme="minorHAnsi" w:hAnsiTheme="minorHAnsi" w:cstheme="minorHAnsi"/>
          <w:sz w:val="20"/>
          <w:szCs w:val="20"/>
        </w:rPr>
        <w:t>l</w:t>
      </w:r>
      <w:r w:rsidR="005C5210" w:rsidRPr="00C052D3">
        <w:rPr>
          <w:rFonts w:asciiTheme="minorHAnsi" w:hAnsiTheme="minorHAnsi" w:cstheme="minorHAnsi"/>
          <w:sz w:val="20"/>
          <w:szCs w:val="20"/>
        </w:rPr>
        <w:t>etta</w:t>
      </w:r>
      <w:r w:rsidRPr="00C052D3">
        <w:rPr>
          <w:rFonts w:asciiTheme="minorHAnsi" w:hAnsiTheme="minorHAnsi" w:cstheme="minorHAnsi"/>
          <w:sz w:val="20"/>
          <w:szCs w:val="20"/>
        </w:rPr>
        <w:t>)</w:t>
      </w:r>
    </w:p>
    <w:p w14:paraId="57A93A2C" w14:textId="261BA475" w:rsidR="004764B6" w:rsidRPr="00C052D3" w:rsidRDefault="004764B6"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nyírfacukor</w:t>
      </w:r>
      <w:r w:rsidR="00872917" w:rsidRPr="00C052D3">
        <w:rPr>
          <w:rFonts w:asciiTheme="minorHAnsi" w:hAnsiTheme="minorHAnsi" w:cstheme="minorHAnsi"/>
          <w:sz w:val="20"/>
          <w:szCs w:val="20"/>
        </w:rPr>
        <w:t xml:space="preserve"> (</w:t>
      </w:r>
      <w:proofErr w:type="spellStart"/>
      <w:r w:rsidR="00872917" w:rsidRPr="00C052D3">
        <w:rPr>
          <w:rFonts w:asciiTheme="minorHAnsi" w:hAnsiTheme="minorHAnsi" w:cstheme="minorHAnsi"/>
          <w:sz w:val="20"/>
          <w:szCs w:val="20"/>
        </w:rPr>
        <w:t>xilit</w:t>
      </w:r>
      <w:proofErr w:type="spellEnd"/>
      <w:r w:rsidR="00872917" w:rsidRPr="00C052D3">
        <w:rPr>
          <w:rFonts w:asciiTheme="minorHAnsi" w:hAnsiTheme="minorHAnsi" w:cstheme="minorHAnsi"/>
          <w:sz w:val="20"/>
          <w:szCs w:val="20"/>
        </w:rPr>
        <w:t>)</w:t>
      </w:r>
      <w:r w:rsidR="00872917" w:rsidRPr="00C052D3">
        <w:rPr>
          <w:rStyle w:val="Lbjegyzet-hivatkozs"/>
          <w:rFonts w:asciiTheme="minorHAnsi" w:hAnsiTheme="minorHAnsi" w:cstheme="minorHAnsi"/>
          <w:sz w:val="20"/>
          <w:szCs w:val="20"/>
        </w:rPr>
        <w:footnoteReference w:id="4"/>
      </w:r>
    </w:p>
    <w:p w14:paraId="0D80D4A1" w14:textId="17696FF9" w:rsidR="001C1D05" w:rsidRPr="00C052D3" w:rsidRDefault="001C1D05"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 xml:space="preserve">3 db óraüveg vagy </w:t>
      </w:r>
      <w:r w:rsidR="005C5210" w:rsidRPr="00C052D3">
        <w:rPr>
          <w:rFonts w:asciiTheme="minorHAnsi" w:hAnsiTheme="minorHAnsi" w:cstheme="minorHAnsi"/>
          <w:sz w:val="20"/>
          <w:szCs w:val="20"/>
        </w:rPr>
        <w:t xml:space="preserve">bármely </w:t>
      </w:r>
      <w:r w:rsidRPr="00C052D3">
        <w:rPr>
          <w:rFonts w:asciiTheme="minorHAnsi" w:hAnsiTheme="minorHAnsi" w:cstheme="minorHAnsi"/>
          <w:sz w:val="20"/>
          <w:szCs w:val="20"/>
        </w:rPr>
        <w:t>más</w:t>
      </w:r>
      <w:r w:rsidR="005C5210" w:rsidRPr="00C052D3">
        <w:rPr>
          <w:rFonts w:asciiTheme="minorHAnsi" w:hAnsiTheme="minorHAnsi" w:cstheme="minorHAnsi"/>
          <w:sz w:val="20"/>
          <w:szCs w:val="20"/>
        </w:rPr>
        <w:t xml:space="preserve"> </w:t>
      </w:r>
      <w:r w:rsidRPr="00C052D3">
        <w:rPr>
          <w:rFonts w:asciiTheme="minorHAnsi" w:hAnsiTheme="minorHAnsi" w:cstheme="minorHAnsi"/>
          <w:sz w:val="20"/>
          <w:szCs w:val="20"/>
        </w:rPr>
        <w:t>edény</w:t>
      </w:r>
      <w:r w:rsidR="005C5210" w:rsidRPr="00C052D3">
        <w:rPr>
          <w:rFonts w:asciiTheme="minorHAnsi" w:hAnsiTheme="minorHAnsi" w:cstheme="minorHAnsi"/>
          <w:sz w:val="20"/>
          <w:szCs w:val="20"/>
        </w:rPr>
        <w:t xml:space="preserve"> (</w:t>
      </w:r>
      <w:r w:rsidR="0092647A">
        <w:rPr>
          <w:rFonts w:asciiTheme="minorHAnsi" w:hAnsiTheme="minorHAnsi" w:cstheme="minorHAnsi"/>
          <w:sz w:val="20"/>
          <w:szCs w:val="20"/>
        </w:rPr>
        <w:t xml:space="preserve">pl. </w:t>
      </w:r>
      <w:r w:rsidR="005C5210" w:rsidRPr="00C052D3">
        <w:rPr>
          <w:rFonts w:asciiTheme="minorHAnsi" w:hAnsiTheme="minorHAnsi" w:cstheme="minorHAnsi"/>
          <w:sz w:val="20"/>
          <w:szCs w:val="20"/>
        </w:rPr>
        <w:t>befőttesüveg</w:t>
      </w:r>
      <w:r w:rsidR="00856C48">
        <w:rPr>
          <w:rFonts w:asciiTheme="minorHAnsi" w:hAnsiTheme="minorHAnsi" w:cstheme="minorHAnsi"/>
          <w:sz w:val="20"/>
          <w:szCs w:val="20"/>
        </w:rPr>
        <w:t>-</w:t>
      </w:r>
      <w:r w:rsidR="005C5210" w:rsidRPr="00C052D3">
        <w:rPr>
          <w:rFonts w:asciiTheme="minorHAnsi" w:hAnsiTheme="minorHAnsi" w:cstheme="minorHAnsi"/>
          <w:sz w:val="20"/>
          <w:szCs w:val="20"/>
        </w:rPr>
        <w:t xml:space="preserve">tető) </w:t>
      </w:r>
      <w:r w:rsidRPr="00C052D3">
        <w:rPr>
          <w:rFonts w:asciiTheme="minorHAnsi" w:hAnsiTheme="minorHAnsi" w:cstheme="minorHAnsi"/>
          <w:sz w:val="20"/>
          <w:szCs w:val="20"/>
        </w:rPr>
        <w:t>a cukrok és a nyírfacukor kiadásához</w:t>
      </w:r>
    </w:p>
    <w:p w14:paraId="5E17B9CD" w14:textId="313EFC83" w:rsidR="004764B6" w:rsidRPr="00C052D3" w:rsidRDefault="004764B6"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 xml:space="preserve">3 db egyforma </w:t>
      </w:r>
      <w:r w:rsidR="00872917" w:rsidRPr="00C052D3">
        <w:rPr>
          <w:rFonts w:asciiTheme="minorHAnsi" w:hAnsiTheme="minorHAnsi" w:cstheme="minorHAnsi"/>
          <w:sz w:val="20"/>
          <w:szCs w:val="20"/>
        </w:rPr>
        <w:t>kisebb vegyszeres</w:t>
      </w:r>
      <w:r w:rsidRPr="00C052D3">
        <w:rPr>
          <w:rFonts w:asciiTheme="minorHAnsi" w:hAnsiTheme="minorHAnsi" w:cstheme="minorHAnsi"/>
          <w:sz w:val="20"/>
          <w:szCs w:val="20"/>
        </w:rPr>
        <w:t>kanál</w:t>
      </w:r>
      <w:r w:rsidR="00872917" w:rsidRPr="00C052D3">
        <w:rPr>
          <w:rFonts w:asciiTheme="minorHAnsi" w:hAnsiTheme="minorHAnsi" w:cstheme="minorHAnsi"/>
          <w:sz w:val="20"/>
          <w:szCs w:val="20"/>
        </w:rPr>
        <w:t xml:space="preserve"> vagy kiskanál</w:t>
      </w:r>
    </w:p>
    <w:p w14:paraId="5C713F46" w14:textId="78E16138" w:rsidR="00872917" w:rsidRPr="00C052D3" w:rsidRDefault="00872917"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kémcső</w:t>
      </w:r>
      <w:r w:rsidR="003F3FCA">
        <w:rPr>
          <w:rFonts w:asciiTheme="minorHAnsi" w:hAnsiTheme="minorHAnsi" w:cstheme="minorHAnsi"/>
          <w:sz w:val="20"/>
          <w:szCs w:val="20"/>
        </w:rPr>
        <w:t xml:space="preserve"> vagy más, melegíthető edény</w:t>
      </w:r>
      <w:r w:rsidR="008C4E4C">
        <w:rPr>
          <w:rFonts w:asciiTheme="minorHAnsi" w:hAnsiTheme="minorHAnsi" w:cstheme="minorHAnsi"/>
          <w:sz w:val="20"/>
          <w:szCs w:val="20"/>
        </w:rPr>
        <w:t xml:space="preserve"> (előre megszámozva: 1.-3., vagy filctoll is kell)</w:t>
      </w:r>
    </w:p>
    <w:p w14:paraId="153DBCBD" w14:textId="77777777" w:rsidR="00872917" w:rsidRPr="00C052D3" w:rsidRDefault="00872917"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kémcsőfogó</w:t>
      </w:r>
    </w:p>
    <w:p w14:paraId="2A889356" w14:textId="77777777" w:rsidR="00872917" w:rsidRPr="00C052D3" w:rsidRDefault="00872917"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kémcsőállvány</w:t>
      </w:r>
    </w:p>
    <w:p w14:paraId="416C8916" w14:textId="77777777" w:rsidR="00872917" w:rsidRPr="00C052D3" w:rsidRDefault="00872917"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borszeszégő vagy Bunsen-égő</w:t>
      </w:r>
    </w:p>
    <w:p w14:paraId="4666DF9F" w14:textId="744F0C0F" w:rsidR="00872917" w:rsidRPr="00C052D3" w:rsidRDefault="00872917" w:rsidP="004764B6">
      <w:pPr>
        <w:pStyle w:val="Listaszerbekezds"/>
        <w:numPr>
          <w:ilvl w:val="1"/>
          <w:numId w:val="10"/>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gyufa</w:t>
      </w:r>
    </w:p>
    <w:p w14:paraId="79573369" w14:textId="652EA6E6" w:rsidR="008C4E4C" w:rsidRPr="00C052D3" w:rsidRDefault="00872917" w:rsidP="008C4E4C">
      <w:pPr>
        <w:pStyle w:val="Listaszerbekezds"/>
        <w:numPr>
          <w:ilvl w:val="1"/>
          <w:numId w:val="10"/>
        </w:numPr>
        <w:autoSpaceDE w:val="0"/>
        <w:autoSpaceDN w:val="0"/>
        <w:adjustRightInd w:val="0"/>
        <w:spacing w:before="120" w:line="240" w:lineRule="auto"/>
        <w:jc w:val="both"/>
      </w:pPr>
      <w:r w:rsidRPr="00C052D3">
        <w:rPr>
          <w:rFonts w:asciiTheme="minorHAnsi" w:hAnsiTheme="minorHAnsi" w:cstheme="minorHAnsi"/>
          <w:sz w:val="20"/>
          <w:szCs w:val="20"/>
        </w:rPr>
        <w:t>óraüveg vagy hamutál a használt gyufa számára</w:t>
      </w:r>
    </w:p>
    <w:p w14:paraId="6E1771A1" w14:textId="08B44B91" w:rsidR="001C1D05" w:rsidRPr="00C052D3" w:rsidRDefault="001C1D05" w:rsidP="001C1D05">
      <w:pPr>
        <w:pStyle w:val="Listaszerbekezds"/>
        <w:widowControl/>
        <w:numPr>
          <w:ilvl w:val="1"/>
          <w:numId w:val="10"/>
        </w:numPr>
        <w:spacing w:after="160" w:line="259" w:lineRule="auto"/>
        <w:jc w:val="both"/>
        <w:rPr>
          <w:rFonts w:asciiTheme="minorHAnsi" w:hAnsiTheme="minorHAnsi" w:cstheme="minorHAnsi"/>
          <w:sz w:val="20"/>
          <w:szCs w:val="20"/>
        </w:rPr>
      </w:pPr>
      <w:r w:rsidRPr="00C052D3">
        <w:rPr>
          <w:rFonts w:asciiTheme="minorHAnsi" w:hAnsiTheme="minorHAnsi" w:cstheme="minorHAnsi"/>
          <w:sz w:val="20"/>
          <w:szCs w:val="20"/>
        </w:rPr>
        <w:t>védőszemüveg</w:t>
      </w:r>
    </w:p>
    <w:p w14:paraId="0902417F" w14:textId="07C3A2E4" w:rsidR="00326356" w:rsidRPr="00C052D3" w:rsidRDefault="00326356" w:rsidP="00326356">
      <w:pPr>
        <w:pStyle w:val="Listaszerbekezds"/>
        <w:widowControl/>
        <w:numPr>
          <w:ilvl w:val="1"/>
          <w:numId w:val="10"/>
        </w:numPr>
        <w:spacing w:after="160" w:line="259" w:lineRule="auto"/>
        <w:jc w:val="both"/>
        <w:rPr>
          <w:rFonts w:asciiTheme="minorHAnsi" w:hAnsiTheme="minorHAnsi" w:cstheme="minorHAnsi"/>
          <w:sz w:val="20"/>
          <w:szCs w:val="20"/>
        </w:rPr>
      </w:pPr>
      <w:r w:rsidRPr="00C052D3">
        <w:rPr>
          <w:rFonts w:asciiTheme="minorHAnsi" w:hAnsiTheme="minorHAnsi" w:cstheme="minorHAnsi"/>
          <w:sz w:val="20"/>
          <w:szCs w:val="20"/>
        </w:rPr>
        <w:t>(védőkesztyű</w:t>
      </w:r>
      <w:r w:rsidR="001C1D05" w:rsidRPr="00C052D3">
        <w:rPr>
          <w:rFonts w:asciiTheme="minorHAnsi" w:hAnsiTheme="minorHAnsi" w:cstheme="minorHAnsi"/>
          <w:sz w:val="20"/>
          <w:szCs w:val="20"/>
        </w:rPr>
        <w:t xml:space="preserve"> használata melegítés során ellenjavallt).</w:t>
      </w:r>
    </w:p>
    <w:p w14:paraId="64AB6DAD" w14:textId="77777777" w:rsidR="00326356" w:rsidRPr="00C052D3" w:rsidRDefault="00326356" w:rsidP="00326356">
      <w:pPr>
        <w:numPr>
          <w:ilvl w:val="0"/>
          <w:numId w:val="8"/>
        </w:numPr>
        <w:autoSpaceDE w:val="0"/>
        <w:autoSpaceDN w:val="0"/>
        <w:adjustRightInd w:val="0"/>
        <w:spacing w:after="0" w:line="240" w:lineRule="auto"/>
        <w:jc w:val="both"/>
        <w:rPr>
          <w:rFonts w:cstheme="minorHAnsi"/>
          <w:sz w:val="20"/>
          <w:szCs w:val="20"/>
        </w:rPr>
      </w:pPr>
      <w:r w:rsidRPr="00C052D3">
        <w:rPr>
          <w:rFonts w:cstheme="minorHAnsi"/>
          <w:b/>
          <w:sz w:val="20"/>
          <w:szCs w:val="20"/>
        </w:rPr>
        <w:t>Előkészítés</w:t>
      </w:r>
    </w:p>
    <w:p w14:paraId="4A5F24CE" w14:textId="6D6F1D36" w:rsidR="00F06D07" w:rsidRPr="00AD2817" w:rsidRDefault="00F06D07" w:rsidP="00AD2817">
      <w:pPr>
        <w:numPr>
          <w:ilvl w:val="0"/>
          <w:numId w:val="9"/>
        </w:numPr>
        <w:autoSpaceDE w:val="0"/>
        <w:autoSpaceDN w:val="0"/>
        <w:adjustRightInd w:val="0"/>
        <w:spacing w:after="0" w:line="240" w:lineRule="auto"/>
        <w:ind w:left="1068"/>
        <w:jc w:val="both"/>
        <w:rPr>
          <w:rFonts w:cstheme="minorHAnsi"/>
          <w:sz w:val="20"/>
          <w:szCs w:val="20"/>
        </w:rPr>
      </w:pPr>
      <w:r w:rsidRPr="00C052D3">
        <w:rPr>
          <w:rFonts w:cstheme="minorHAnsi"/>
          <w:sz w:val="20"/>
          <w:szCs w:val="20"/>
        </w:rPr>
        <w:t xml:space="preserve">Mint minden más kísérletet, </w:t>
      </w:r>
      <w:r w:rsidRPr="00C052D3">
        <w:rPr>
          <w:rFonts w:cstheme="minorHAnsi"/>
          <w:b/>
          <w:bCs/>
          <w:sz w:val="20"/>
          <w:szCs w:val="20"/>
        </w:rPr>
        <w:t>a jelen feladatlap kísérleteit is ki kell próbálni</w:t>
      </w:r>
      <w:r w:rsidRPr="00C052D3">
        <w:rPr>
          <w:rFonts w:cstheme="minorHAnsi"/>
          <w:sz w:val="20"/>
          <w:szCs w:val="20"/>
        </w:rPr>
        <w:t xml:space="preserve"> a tanórai megvalósítás előtt. </w:t>
      </w:r>
      <w:r w:rsidRPr="00AD2817">
        <w:rPr>
          <w:rFonts w:cstheme="minorHAnsi"/>
          <w:sz w:val="20"/>
          <w:szCs w:val="20"/>
        </w:rPr>
        <w:t xml:space="preserve">Ügyelni kell arra is, hogy ha </w:t>
      </w:r>
      <w:r w:rsidR="00350E33" w:rsidRPr="00AD2817">
        <w:rPr>
          <w:rFonts w:cstheme="minorHAnsi"/>
          <w:sz w:val="20"/>
          <w:szCs w:val="20"/>
        </w:rPr>
        <w:t xml:space="preserve">a kísérlet </w:t>
      </w:r>
      <w:r w:rsidRPr="00AD2817">
        <w:rPr>
          <w:rFonts w:cstheme="minorHAnsi"/>
          <w:sz w:val="20"/>
          <w:szCs w:val="20"/>
        </w:rPr>
        <w:t>valamely eszközzel vagy anyaggal nem hajtható végre kielégítően, akkor maradjon idő azok megfelelő eszköz</w:t>
      </w:r>
      <w:r w:rsidR="0092647A" w:rsidRPr="00AD2817">
        <w:rPr>
          <w:rFonts w:cstheme="minorHAnsi"/>
          <w:sz w:val="20"/>
          <w:szCs w:val="20"/>
        </w:rPr>
        <w:t>z</w:t>
      </w:r>
      <w:r w:rsidRPr="00AD2817">
        <w:rPr>
          <w:rFonts w:cstheme="minorHAnsi"/>
          <w:sz w:val="20"/>
          <w:szCs w:val="20"/>
        </w:rPr>
        <w:t>el vagy anyag</w:t>
      </w:r>
      <w:r w:rsidR="0092647A" w:rsidRPr="00AD2817">
        <w:rPr>
          <w:rFonts w:cstheme="minorHAnsi"/>
          <w:sz w:val="20"/>
          <w:szCs w:val="20"/>
        </w:rPr>
        <w:t>g</w:t>
      </w:r>
      <w:r w:rsidRPr="00AD2817">
        <w:rPr>
          <w:rFonts w:cstheme="minorHAnsi"/>
          <w:sz w:val="20"/>
          <w:szCs w:val="20"/>
        </w:rPr>
        <w:t xml:space="preserve">al való helyettesítésére. </w:t>
      </w:r>
    </w:p>
    <w:p w14:paraId="4FCF3B6A" w14:textId="77BE4694" w:rsidR="00110984" w:rsidRPr="00C052D3" w:rsidRDefault="00F06D07" w:rsidP="00110984">
      <w:pPr>
        <w:numPr>
          <w:ilvl w:val="0"/>
          <w:numId w:val="9"/>
        </w:numPr>
        <w:autoSpaceDE w:val="0"/>
        <w:autoSpaceDN w:val="0"/>
        <w:adjustRightInd w:val="0"/>
        <w:spacing w:after="0" w:line="240" w:lineRule="auto"/>
        <w:ind w:left="1068"/>
        <w:jc w:val="both"/>
        <w:rPr>
          <w:rFonts w:cstheme="minorHAnsi"/>
          <w:sz w:val="20"/>
          <w:szCs w:val="20"/>
        </w:rPr>
      </w:pPr>
      <w:r w:rsidRPr="00C052D3">
        <w:rPr>
          <w:rFonts w:cstheme="minorHAnsi"/>
          <w:b/>
          <w:bCs/>
          <w:sz w:val="20"/>
          <w:szCs w:val="20"/>
        </w:rPr>
        <w:t>Jelenléti</w:t>
      </w:r>
      <w:r w:rsidRPr="00C052D3">
        <w:rPr>
          <w:rFonts w:cstheme="minorHAnsi"/>
          <w:sz w:val="20"/>
          <w:szCs w:val="20"/>
        </w:rPr>
        <w:t xml:space="preserve"> oktatásban az osztály (tanulócsoport) minden tagja számára </w:t>
      </w:r>
      <w:r w:rsidRPr="00C052D3">
        <w:rPr>
          <w:rFonts w:cstheme="minorHAnsi"/>
          <w:b/>
          <w:bCs/>
          <w:sz w:val="20"/>
          <w:szCs w:val="20"/>
        </w:rPr>
        <w:t>ki kell nyomtatni</w:t>
      </w:r>
      <w:r w:rsidRPr="00C052D3">
        <w:rPr>
          <w:rFonts w:cstheme="minorHAnsi"/>
          <w:sz w:val="20"/>
          <w:szCs w:val="20"/>
        </w:rPr>
        <w:t xml:space="preserve"> az előzetes beosztásnak megfelelő típusú feladatlapot (a piros betűs szöveg törlése után) és egy példányban a tanári változatot is. </w:t>
      </w:r>
      <w:r w:rsidRPr="00C052D3">
        <w:rPr>
          <w:rFonts w:cstheme="minorHAnsi"/>
          <w:b/>
          <w:bCs/>
          <w:sz w:val="20"/>
          <w:szCs w:val="20"/>
        </w:rPr>
        <w:t xml:space="preserve">Digitális </w:t>
      </w:r>
      <w:r w:rsidRPr="00C052D3">
        <w:rPr>
          <w:rFonts w:cstheme="minorHAnsi"/>
          <w:sz w:val="20"/>
          <w:szCs w:val="20"/>
        </w:rPr>
        <w:t xml:space="preserve">oktatási módban vagy </w:t>
      </w:r>
      <w:r w:rsidRPr="00C052D3">
        <w:rPr>
          <w:rFonts w:cstheme="minorHAnsi"/>
          <w:b/>
          <w:bCs/>
          <w:sz w:val="20"/>
          <w:szCs w:val="20"/>
        </w:rPr>
        <w:t>otthoni (szorgalmi) feladat</w:t>
      </w:r>
      <w:r w:rsidRPr="00C052D3">
        <w:rPr>
          <w:rFonts w:cstheme="minorHAnsi"/>
          <w:sz w:val="20"/>
          <w:szCs w:val="20"/>
        </w:rPr>
        <w:t xml:space="preserve"> kiadásakor a megfelelő típusú feladatlapot tartalmazó </w:t>
      </w:r>
      <w:r w:rsidRPr="00C052D3">
        <w:rPr>
          <w:rFonts w:cstheme="minorHAnsi"/>
          <w:b/>
          <w:bCs/>
          <w:sz w:val="20"/>
          <w:szCs w:val="20"/>
        </w:rPr>
        <w:t>elektronikusan elérhető (és esetleg a csoport tagjai által közösen is kitölthető) dokumentum linkjét</w:t>
      </w:r>
      <w:r w:rsidRPr="00C052D3">
        <w:rPr>
          <w:rFonts w:cstheme="minorHAnsi"/>
          <w:sz w:val="20"/>
          <w:szCs w:val="20"/>
        </w:rPr>
        <w:t xml:space="preserve"> kell elküldeni a tanulóknak</w:t>
      </w:r>
      <w:r w:rsidR="008C4E4C">
        <w:rPr>
          <w:rFonts w:cstheme="minorHAnsi"/>
          <w:sz w:val="20"/>
          <w:szCs w:val="20"/>
        </w:rPr>
        <w:t>,</w:t>
      </w:r>
      <w:r w:rsidRPr="00C052D3">
        <w:rPr>
          <w:rFonts w:cstheme="minorHAnsi"/>
          <w:sz w:val="20"/>
          <w:szCs w:val="20"/>
        </w:rPr>
        <w:t xml:space="preserve"> vagy más módon kell velük megosztani az online kitöltendő feladatlapot.</w:t>
      </w:r>
    </w:p>
    <w:p w14:paraId="0BCDE6D9" w14:textId="467C7FCC" w:rsidR="00326356" w:rsidRPr="00C052D3" w:rsidRDefault="00110984" w:rsidP="00761F30">
      <w:pPr>
        <w:numPr>
          <w:ilvl w:val="0"/>
          <w:numId w:val="9"/>
        </w:numPr>
        <w:autoSpaceDE w:val="0"/>
        <w:autoSpaceDN w:val="0"/>
        <w:adjustRightInd w:val="0"/>
        <w:spacing w:after="0" w:line="240" w:lineRule="auto"/>
        <w:ind w:left="1068"/>
        <w:jc w:val="both"/>
        <w:rPr>
          <w:rFonts w:cstheme="minorHAnsi"/>
          <w:sz w:val="20"/>
          <w:szCs w:val="20"/>
        </w:rPr>
      </w:pPr>
      <w:r w:rsidRPr="00C052D3">
        <w:rPr>
          <w:rFonts w:cstheme="minorHAnsi"/>
          <w:sz w:val="20"/>
          <w:szCs w:val="20"/>
        </w:rPr>
        <w:t>A</w:t>
      </w:r>
      <w:r w:rsidR="00DA4F54">
        <w:rPr>
          <w:rFonts w:cstheme="minorHAnsi"/>
          <w:sz w:val="20"/>
          <w:szCs w:val="20"/>
        </w:rPr>
        <w:t xml:space="preserve"> 3 db egyforma </w:t>
      </w:r>
      <w:r w:rsidR="00872917" w:rsidRPr="00C052D3">
        <w:rPr>
          <w:rFonts w:cstheme="minorHAnsi"/>
          <w:sz w:val="20"/>
          <w:szCs w:val="20"/>
        </w:rPr>
        <w:t>kan</w:t>
      </w:r>
      <w:r w:rsidR="00DA4F54">
        <w:rPr>
          <w:rFonts w:cstheme="minorHAnsi"/>
          <w:sz w:val="20"/>
          <w:szCs w:val="20"/>
        </w:rPr>
        <w:t>ál</w:t>
      </w:r>
      <w:r w:rsidR="00872917" w:rsidRPr="00C052D3">
        <w:rPr>
          <w:rFonts w:cstheme="minorHAnsi"/>
          <w:sz w:val="20"/>
          <w:szCs w:val="20"/>
        </w:rPr>
        <w:t xml:space="preserve"> kiválasztásakor ügyelni kell arra, hogy </w:t>
      </w:r>
      <w:r w:rsidR="001C1D05" w:rsidRPr="00C052D3">
        <w:rPr>
          <w:rFonts w:cstheme="minorHAnsi"/>
          <w:sz w:val="20"/>
          <w:szCs w:val="20"/>
        </w:rPr>
        <w:t xml:space="preserve">a tanulók azokkal egyszerűen ki tudjanak mérni </w:t>
      </w:r>
      <w:r w:rsidR="005C5210" w:rsidRPr="00C052D3">
        <w:rPr>
          <w:rFonts w:cstheme="minorHAnsi"/>
          <w:sz w:val="20"/>
          <w:szCs w:val="20"/>
        </w:rPr>
        <w:t>kb.</w:t>
      </w:r>
      <w:r w:rsidR="001C1D05" w:rsidRPr="00C052D3">
        <w:rPr>
          <w:rFonts w:cstheme="minorHAnsi"/>
          <w:sz w:val="20"/>
          <w:szCs w:val="20"/>
        </w:rPr>
        <w:t xml:space="preserve"> azonos mennyiségű (</w:t>
      </w:r>
      <w:r w:rsidR="00872917" w:rsidRPr="00C052D3">
        <w:rPr>
          <w:rFonts w:cstheme="minorHAnsi"/>
          <w:sz w:val="20"/>
          <w:szCs w:val="20"/>
        </w:rPr>
        <w:t>egy-egy csapott kanálnyi</w:t>
      </w:r>
      <w:r w:rsidR="001C1D05" w:rsidRPr="00C052D3">
        <w:rPr>
          <w:rFonts w:cstheme="minorHAnsi"/>
          <w:sz w:val="20"/>
          <w:szCs w:val="20"/>
        </w:rPr>
        <w:t>)</w:t>
      </w:r>
      <w:r w:rsidR="00872917" w:rsidRPr="00C052D3">
        <w:rPr>
          <w:rFonts w:cstheme="minorHAnsi"/>
          <w:sz w:val="20"/>
          <w:szCs w:val="20"/>
        </w:rPr>
        <w:t xml:space="preserve"> szilárd anyagot</w:t>
      </w:r>
      <w:r w:rsidR="008C4E4C">
        <w:rPr>
          <w:rFonts w:cstheme="minorHAnsi"/>
          <w:sz w:val="20"/>
          <w:szCs w:val="20"/>
        </w:rPr>
        <w:t>,</w:t>
      </w:r>
      <w:r w:rsidR="00872917" w:rsidRPr="00C052D3">
        <w:rPr>
          <w:rFonts w:cstheme="minorHAnsi"/>
          <w:sz w:val="20"/>
          <w:szCs w:val="20"/>
        </w:rPr>
        <w:t xml:space="preserve"> </w:t>
      </w:r>
      <w:r w:rsidR="001C1D05" w:rsidRPr="00C052D3">
        <w:rPr>
          <w:rFonts w:cstheme="minorHAnsi"/>
          <w:sz w:val="20"/>
          <w:szCs w:val="20"/>
        </w:rPr>
        <w:t xml:space="preserve">és </w:t>
      </w:r>
      <w:r w:rsidR="005C5210" w:rsidRPr="00C052D3">
        <w:rPr>
          <w:rFonts w:cstheme="minorHAnsi"/>
          <w:sz w:val="20"/>
          <w:szCs w:val="20"/>
        </w:rPr>
        <w:t xml:space="preserve">könnyen </w:t>
      </w:r>
      <w:r w:rsidR="001C1D05" w:rsidRPr="00C052D3">
        <w:rPr>
          <w:rFonts w:cstheme="minorHAnsi"/>
          <w:sz w:val="20"/>
          <w:szCs w:val="20"/>
        </w:rPr>
        <w:t>bele is tudják azokat tenni a kémcsövekbe</w:t>
      </w:r>
      <w:r w:rsidR="00DA4F54">
        <w:rPr>
          <w:rFonts w:cstheme="minorHAnsi"/>
          <w:sz w:val="20"/>
          <w:szCs w:val="20"/>
        </w:rPr>
        <w:t xml:space="preserve"> anélkül, hogy mellé szórnák</w:t>
      </w:r>
      <w:r w:rsidR="001C1D05" w:rsidRPr="00C052D3">
        <w:rPr>
          <w:rFonts w:cstheme="minorHAnsi"/>
          <w:sz w:val="20"/>
          <w:szCs w:val="20"/>
        </w:rPr>
        <w:t>.</w:t>
      </w:r>
    </w:p>
    <w:p w14:paraId="425E4779" w14:textId="521260E2" w:rsidR="001C1D05" w:rsidRPr="00C052D3" w:rsidRDefault="001C1D05" w:rsidP="00761F30">
      <w:pPr>
        <w:numPr>
          <w:ilvl w:val="0"/>
          <w:numId w:val="9"/>
        </w:numPr>
        <w:autoSpaceDE w:val="0"/>
        <w:autoSpaceDN w:val="0"/>
        <w:adjustRightInd w:val="0"/>
        <w:spacing w:after="0" w:line="240" w:lineRule="auto"/>
        <w:ind w:left="1068"/>
        <w:jc w:val="both"/>
        <w:rPr>
          <w:rFonts w:cstheme="minorHAnsi"/>
          <w:sz w:val="20"/>
          <w:szCs w:val="20"/>
        </w:rPr>
      </w:pPr>
      <w:r w:rsidRPr="00C052D3">
        <w:rPr>
          <w:rFonts w:cstheme="minorHAnsi"/>
          <w:sz w:val="20"/>
          <w:szCs w:val="20"/>
        </w:rPr>
        <w:lastRenderedPageBreak/>
        <w:t>Ha a szőlőcukor tablettában van, akkor azt előre össze kell törni.</w:t>
      </w:r>
    </w:p>
    <w:p w14:paraId="751DC901" w14:textId="2F8C4528" w:rsidR="00326356" w:rsidRPr="00F40EAD" w:rsidRDefault="00326356" w:rsidP="00F40EAD">
      <w:pPr>
        <w:pStyle w:val="Listaszerbekezds"/>
        <w:widowControl/>
        <w:numPr>
          <w:ilvl w:val="0"/>
          <w:numId w:val="12"/>
        </w:numPr>
        <w:autoSpaceDE w:val="0"/>
        <w:autoSpaceDN w:val="0"/>
        <w:adjustRightInd w:val="0"/>
        <w:spacing w:after="0" w:line="240" w:lineRule="auto"/>
        <w:jc w:val="both"/>
        <w:rPr>
          <w:rFonts w:asciiTheme="minorHAnsi" w:hAnsiTheme="minorHAnsi" w:cstheme="minorHAnsi"/>
          <w:sz w:val="20"/>
          <w:szCs w:val="20"/>
        </w:rPr>
      </w:pPr>
      <w:r w:rsidRPr="00E40801">
        <w:rPr>
          <w:rFonts w:asciiTheme="minorHAnsi" w:hAnsiTheme="minorHAnsi" w:cstheme="minorHAnsi"/>
          <w:sz w:val="20"/>
          <w:szCs w:val="20"/>
        </w:rPr>
        <w:t xml:space="preserve">A szertár ideális fölszereltsége esetén </w:t>
      </w:r>
      <w:r w:rsidR="00314144" w:rsidRPr="00E40801">
        <w:rPr>
          <w:rFonts w:asciiTheme="minorHAnsi" w:hAnsiTheme="minorHAnsi" w:cstheme="minorHAnsi"/>
          <w:sz w:val="20"/>
          <w:szCs w:val="20"/>
        </w:rPr>
        <w:t xml:space="preserve">a </w:t>
      </w:r>
      <w:r w:rsidRPr="00E40801">
        <w:rPr>
          <w:rFonts w:asciiTheme="minorHAnsi" w:hAnsiTheme="minorHAnsi" w:cstheme="minorHAnsi"/>
          <w:sz w:val="20"/>
          <w:szCs w:val="20"/>
        </w:rPr>
        <w:t>csoportok számára előkészített tálca az alábbi fényképen tekinthető meg.</w:t>
      </w:r>
      <w:r w:rsidR="00F40EAD">
        <w:rPr>
          <w:rFonts w:asciiTheme="minorHAnsi" w:hAnsiTheme="minorHAnsi" w:cstheme="minorHAnsi"/>
          <w:sz w:val="20"/>
          <w:szCs w:val="20"/>
        </w:rPr>
        <w:t xml:space="preserve"> Szükség esetén bármelyik eszköz helyettesíthető az otthoni kísérlethez használhatókkal.</w:t>
      </w:r>
    </w:p>
    <w:p w14:paraId="162CA0EC" w14:textId="2DB8641E" w:rsidR="00FB3FD4" w:rsidRPr="00C052D3" w:rsidRDefault="00ED6F2A" w:rsidP="00ED6F2A">
      <w:pPr>
        <w:autoSpaceDE w:val="0"/>
        <w:autoSpaceDN w:val="0"/>
        <w:adjustRightInd w:val="0"/>
        <w:spacing w:after="0" w:line="240" w:lineRule="auto"/>
        <w:ind w:left="360"/>
        <w:jc w:val="center"/>
        <w:rPr>
          <w:rFonts w:cstheme="minorHAnsi"/>
          <w:sz w:val="20"/>
          <w:szCs w:val="20"/>
          <w:highlight w:val="yellow"/>
        </w:rPr>
      </w:pPr>
      <w:r>
        <w:rPr>
          <w:noProof/>
        </w:rPr>
        <w:drawing>
          <wp:inline distT="0" distB="0" distL="0" distR="0" wp14:anchorId="6F7BB642" wp14:editId="7C767351">
            <wp:extent cx="5513630" cy="3101417"/>
            <wp:effectExtent l="0" t="0" r="0" b="3810"/>
            <wp:docPr id="1" name="Kép 1" descr="A képen beltéri, műanyag, tároló, tálc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beltéri, műanyag, tároló, tálca látható&#10;&#10;Automatikusan generált leírá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0819" cy="3105461"/>
                    </a:xfrm>
                    <a:prstGeom prst="rect">
                      <a:avLst/>
                    </a:prstGeom>
                    <a:noFill/>
                    <a:ln>
                      <a:noFill/>
                    </a:ln>
                  </pic:spPr>
                </pic:pic>
              </a:graphicData>
            </a:graphic>
          </wp:inline>
        </w:drawing>
      </w:r>
    </w:p>
    <w:p w14:paraId="5F3DA6E8" w14:textId="544F0E2B" w:rsidR="00F419F3" w:rsidRPr="00224CE7" w:rsidRDefault="00F419F3" w:rsidP="00ED6F2A">
      <w:pPr>
        <w:autoSpaceDE w:val="0"/>
        <w:autoSpaceDN w:val="0"/>
        <w:adjustRightInd w:val="0"/>
        <w:spacing w:after="0" w:line="240" w:lineRule="auto"/>
        <w:ind w:left="360"/>
        <w:rPr>
          <w:rFonts w:cstheme="minorHAnsi"/>
          <w:sz w:val="20"/>
          <w:szCs w:val="20"/>
          <w:highlight w:val="yellow"/>
        </w:rPr>
      </w:pPr>
    </w:p>
    <w:p w14:paraId="0881E8AC" w14:textId="410AE472" w:rsidR="00ED6F2A" w:rsidRDefault="00224CE7" w:rsidP="00224CE7">
      <w:pPr>
        <w:pStyle w:val="Listaszerbekezds"/>
        <w:numPr>
          <w:ilvl w:val="0"/>
          <w:numId w:val="12"/>
        </w:numPr>
        <w:autoSpaceDE w:val="0"/>
        <w:autoSpaceDN w:val="0"/>
        <w:adjustRightInd w:val="0"/>
        <w:spacing w:after="0" w:line="240" w:lineRule="auto"/>
        <w:jc w:val="both"/>
        <w:rPr>
          <w:rFonts w:cstheme="minorHAnsi"/>
          <w:sz w:val="20"/>
          <w:szCs w:val="20"/>
        </w:rPr>
      </w:pPr>
      <w:r>
        <w:rPr>
          <w:rFonts w:cstheme="minorHAnsi"/>
          <w:sz w:val="20"/>
          <w:szCs w:val="20"/>
        </w:rPr>
        <w:t>Az iskolai eszközökkel megvalósított kísérletek eredménye az alábbi fényképen látható</w:t>
      </w:r>
      <w:r w:rsidR="001C3F6C">
        <w:rPr>
          <w:rFonts w:cstheme="minorHAnsi"/>
          <w:sz w:val="20"/>
          <w:szCs w:val="20"/>
        </w:rPr>
        <w:t>:</w:t>
      </w:r>
    </w:p>
    <w:p w14:paraId="7626F27D" w14:textId="0AF66CC0" w:rsidR="00224CE7" w:rsidRPr="00224CE7" w:rsidRDefault="00ED6F2A" w:rsidP="00ED6F2A">
      <w:pPr>
        <w:pStyle w:val="Listaszerbekezds"/>
        <w:autoSpaceDE w:val="0"/>
        <w:autoSpaceDN w:val="0"/>
        <w:adjustRightInd w:val="0"/>
        <w:spacing w:after="0" w:line="240" w:lineRule="auto"/>
        <w:jc w:val="both"/>
        <w:rPr>
          <w:rFonts w:cstheme="minorHAnsi"/>
          <w:sz w:val="20"/>
          <w:szCs w:val="20"/>
        </w:rPr>
      </w:pPr>
      <w:r>
        <w:rPr>
          <w:rFonts w:cstheme="minorHAnsi"/>
          <w:sz w:val="20"/>
          <w:szCs w:val="20"/>
        </w:rPr>
        <w:t>1. kristálycukor, 2. szőlőcukor, 3. nyírfacukor.</w:t>
      </w:r>
    </w:p>
    <w:p w14:paraId="3C77E321" w14:textId="0C2B151E" w:rsidR="00224CE7" w:rsidRPr="00224CE7" w:rsidRDefault="00ED6F2A" w:rsidP="00224CE7">
      <w:pPr>
        <w:autoSpaceDE w:val="0"/>
        <w:autoSpaceDN w:val="0"/>
        <w:adjustRightInd w:val="0"/>
        <w:spacing w:after="0" w:line="240" w:lineRule="auto"/>
        <w:ind w:left="360"/>
        <w:jc w:val="center"/>
        <w:rPr>
          <w:rFonts w:cstheme="minorHAnsi"/>
          <w:sz w:val="20"/>
          <w:szCs w:val="20"/>
        </w:rPr>
      </w:pPr>
      <w:r>
        <w:rPr>
          <w:noProof/>
        </w:rPr>
        <w:drawing>
          <wp:inline distT="0" distB="0" distL="0" distR="0" wp14:anchorId="680173D8" wp14:editId="4750F30D">
            <wp:extent cx="5474615" cy="3079471"/>
            <wp:effectExtent l="0" t="0" r="0" b="6985"/>
            <wp:docPr id="2" name="Kép 2" descr="A képen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beltéri látható&#10;&#10;Automatikusan generált leírá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1290" cy="3083225"/>
                    </a:xfrm>
                    <a:prstGeom prst="rect">
                      <a:avLst/>
                    </a:prstGeom>
                    <a:noFill/>
                    <a:ln>
                      <a:noFill/>
                    </a:ln>
                  </pic:spPr>
                </pic:pic>
              </a:graphicData>
            </a:graphic>
          </wp:inline>
        </w:drawing>
      </w:r>
    </w:p>
    <w:p w14:paraId="6BE63B63" w14:textId="77777777" w:rsidR="00DB63F9" w:rsidRDefault="00DB63F9" w:rsidP="00DB63F9">
      <w:pPr>
        <w:autoSpaceDE w:val="0"/>
        <w:autoSpaceDN w:val="0"/>
        <w:adjustRightInd w:val="0"/>
        <w:spacing w:after="0" w:line="240" w:lineRule="auto"/>
        <w:ind w:left="720"/>
        <w:jc w:val="both"/>
        <w:rPr>
          <w:rFonts w:cstheme="minorHAnsi"/>
          <w:b/>
          <w:sz w:val="20"/>
          <w:szCs w:val="20"/>
        </w:rPr>
      </w:pPr>
    </w:p>
    <w:p w14:paraId="6A55B602" w14:textId="4D450539" w:rsidR="00DB63F9" w:rsidRPr="00C052D3" w:rsidRDefault="00DB63F9" w:rsidP="00DB63F9">
      <w:pPr>
        <w:numPr>
          <w:ilvl w:val="0"/>
          <w:numId w:val="12"/>
        </w:numPr>
        <w:autoSpaceDE w:val="0"/>
        <w:autoSpaceDN w:val="0"/>
        <w:adjustRightInd w:val="0"/>
        <w:spacing w:after="0" w:line="240" w:lineRule="auto"/>
        <w:jc w:val="both"/>
        <w:rPr>
          <w:rFonts w:cstheme="minorHAnsi"/>
          <w:b/>
          <w:sz w:val="20"/>
          <w:szCs w:val="20"/>
        </w:rPr>
      </w:pPr>
      <w:r w:rsidRPr="00C052D3">
        <w:rPr>
          <w:rFonts w:cstheme="minorHAnsi"/>
          <w:b/>
          <w:sz w:val="20"/>
          <w:szCs w:val="20"/>
        </w:rPr>
        <w:t>Balesetvédelem</w:t>
      </w:r>
    </w:p>
    <w:p w14:paraId="75346202" w14:textId="7F261739" w:rsidR="00DB63F9" w:rsidRDefault="00DB63F9" w:rsidP="00DB63F9">
      <w:pPr>
        <w:numPr>
          <w:ilvl w:val="1"/>
          <w:numId w:val="12"/>
        </w:numPr>
        <w:autoSpaceDE w:val="0"/>
        <w:autoSpaceDN w:val="0"/>
        <w:adjustRightInd w:val="0"/>
        <w:spacing w:after="0" w:line="240" w:lineRule="auto"/>
        <w:jc w:val="both"/>
        <w:rPr>
          <w:rFonts w:cstheme="minorHAnsi"/>
          <w:b/>
          <w:bCs/>
          <w:sz w:val="20"/>
          <w:szCs w:val="20"/>
        </w:rPr>
      </w:pPr>
      <w:r w:rsidRPr="00C052D3">
        <w:rPr>
          <w:rFonts w:cstheme="minorHAnsi"/>
          <w:sz w:val="20"/>
          <w:szCs w:val="20"/>
        </w:rPr>
        <w:t>A felhasznált anyagok önmagukban veszélytelenek. Azonban a melegítés során ügyelni kell arra, hogy ne keletkezzen tűz</w:t>
      </w:r>
      <w:r>
        <w:rPr>
          <w:rFonts w:cstheme="minorHAnsi"/>
          <w:sz w:val="20"/>
          <w:szCs w:val="20"/>
        </w:rPr>
        <w:t>,</w:t>
      </w:r>
      <w:r w:rsidRPr="00C052D3">
        <w:rPr>
          <w:rFonts w:cstheme="minorHAnsi"/>
          <w:sz w:val="20"/>
          <w:szCs w:val="20"/>
        </w:rPr>
        <w:t xml:space="preserve"> és senki se égesse meg magát. </w:t>
      </w:r>
      <w:r w:rsidRPr="00C052D3">
        <w:rPr>
          <w:rFonts w:cstheme="minorHAnsi"/>
          <w:b/>
          <w:bCs/>
          <w:sz w:val="20"/>
          <w:szCs w:val="20"/>
        </w:rPr>
        <w:t>Figyelem! Az olvadt karamell a bőrre csöppenve súlyos égési sérüléseket okozhat!</w:t>
      </w:r>
    </w:p>
    <w:p w14:paraId="75A0ED85" w14:textId="77777777" w:rsidR="00DB63F9" w:rsidRDefault="00DB63F9" w:rsidP="00DB63F9">
      <w:pPr>
        <w:numPr>
          <w:ilvl w:val="1"/>
          <w:numId w:val="12"/>
        </w:numPr>
        <w:autoSpaceDE w:val="0"/>
        <w:autoSpaceDN w:val="0"/>
        <w:adjustRightInd w:val="0"/>
        <w:spacing w:after="0" w:line="240" w:lineRule="auto"/>
        <w:jc w:val="both"/>
        <w:rPr>
          <w:rFonts w:cstheme="minorHAnsi"/>
          <w:b/>
          <w:bCs/>
          <w:sz w:val="20"/>
          <w:szCs w:val="20"/>
        </w:rPr>
      </w:pPr>
      <w:r>
        <w:rPr>
          <w:rFonts w:cstheme="minorHAnsi"/>
          <w:sz w:val="20"/>
          <w:szCs w:val="20"/>
        </w:rPr>
        <w:t>A karamell szaga egy idő után messziről is érezhető, ezért nem szükséges a szokásos módon legyezgetni.</w:t>
      </w:r>
      <w:r>
        <w:rPr>
          <w:rFonts w:cstheme="minorHAnsi"/>
          <w:b/>
          <w:bCs/>
          <w:sz w:val="20"/>
          <w:szCs w:val="20"/>
        </w:rPr>
        <w:t xml:space="preserve"> Nem szabad közel hajolni hozzá!</w:t>
      </w:r>
    </w:p>
    <w:p w14:paraId="39C4FED4" w14:textId="77777777" w:rsidR="00DB63F9" w:rsidRPr="006E2401" w:rsidRDefault="00DB63F9" w:rsidP="00DB63F9">
      <w:pPr>
        <w:numPr>
          <w:ilvl w:val="1"/>
          <w:numId w:val="12"/>
        </w:numPr>
        <w:autoSpaceDE w:val="0"/>
        <w:autoSpaceDN w:val="0"/>
        <w:adjustRightInd w:val="0"/>
        <w:spacing w:after="0" w:line="240" w:lineRule="auto"/>
        <w:jc w:val="both"/>
        <w:rPr>
          <w:rFonts w:cstheme="minorHAnsi"/>
          <w:sz w:val="20"/>
          <w:szCs w:val="20"/>
        </w:rPr>
      </w:pPr>
      <w:r w:rsidRPr="00F70CD6">
        <w:rPr>
          <w:rFonts w:cstheme="minorHAnsi"/>
          <w:sz w:val="20"/>
          <w:szCs w:val="20"/>
        </w:rPr>
        <w:t xml:space="preserve">A védőfelszerelés használata elvben minden, az iskolában végzett kémiai kísérlet során kötelező. </w:t>
      </w:r>
      <w:r w:rsidRPr="00F70CD6">
        <w:rPr>
          <w:rStyle w:val="cf01"/>
          <w:rFonts w:asciiTheme="minorHAnsi" w:hAnsiTheme="minorHAnsi" w:cstheme="minorHAnsi"/>
          <w:sz w:val="20"/>
          <w:szCs w:val="20"/>
        </w:rPr>
        <w:t xml:space="preserve">A tanár belátására bízzuk, hogy a védőfelszerelést használtatja-e a tanulókkal, hiszen </w:t>
      </w:r>
      <w:r w:rsidRPr="00F70CD6">
        <w:rPr>
          <w:rStyle w:val="cf01"/>
          <w:rFonts w:asciiTheme="minorHAnsi" w:hAnsiTheme="minorHAnsi" w:cstheme="minorHAnsi"/>
          <w:sz w:val="20"/>
          <w:szCs w:val="20"/>
        </w:rPr>
        <w:lastRenderedPageBreak/>
        <w:t xml:space="preserve">a háztartásban ezekkel az anyagokkal végzett munkák során nem használunk védőfelszerelést. A védőfelszerelés fölösleges használata pedig csak a </w:t>
      </w:r>
      <w:proofErr w:type="spellStart"/>
      <w:r w:rsidRPr="00F70CD6">
        <w:rPr>
          <w:rStyle w:val="cf01"/>
          <w:rFonts w:asciiTheme="minorHAnsi" w:hAnsiTheme="minorHAnsi" w:cstheme="minorHAnsi"/>
          <w:sz w:val="20"/>
          <w:szCs w:val="20"/>
        </w:rPr>
        <w:t>kemofóbiát</w:t>
      </w:r>
      <w:proofErr w:type="spellEnd"/>
      <w:r w:rsidRPr="00F70CD6">
        <w:rPr>
          <w:rStyle w:val="cf01"/>
          <w:rFonts w:asciiTheme="minorHAnsi" w:hAnsiTheme="minorHAnsi" w:cstheme="minorHAnsi"/>
          <w:sz w:val="20"/>
          <w:szCs w:val="20"/>
        </w:rPr>
        <w:t xml:space="preserve"> erősíti.</w:t>
      </w:r>
    </w:p>
    <w:p w14:paraId="5570DA10" w14:textId="77777777" w:rsidR="00DB63F9" w:rsidRPr="00C052D3" w:rsidRDefault="00DB63F9" w:rsidP="00DB63F9">
      <w:pPr>
        <w:autoSpaceDE w:val="0"/>
        <w:autoSpaceDN w:val="0"/>
        <w:adjustRightInd w:val="0"/>
        <w:spacing w:after="0" w:line="240" w:lineRule="auto"/>
        <w:ind w:left="1440"/>
        <w:jc w:val="both"/>
        <w:rPr>
          <w:rFonts w:cstheme="minorHAnsi"/>
          <w:sz w:val="20"/>
          <w:szCs w:val="20"/>
        </w:rPr>
      </w:pPr>
    </w:p>
    <w:p w14:paraId="656A89DA" w14:textId="77777777" w:rsidR="00DB63F9" w:rsidRPr="00C052D3" w:rsidRDefault="00DB63F9" w:rsidP="00DB63F9">
      <w:pPr>
        <w:numPr>
          <w:ilvl w:val="0"/>
          <w:numId w:val="12"/>
        </w:numPr>
        <w:autoSpaceDE w:val="0"/>
        <w:autoSpaceDN w:val="0"/>
        <w:adjustRightInd w:val="0"/>
        <w:spacing w:after="0" w:line="240" w:lineRule="auto"/>
        <w:jc w:val="both"/>
        <w:rPr>
          <w:rFonts w:cstheme="minorHAnsi"/>
          <w:b/>
          <w:sz w:val="20"/>
          <w:szCs w:val="20"/>
        </w:rPr>
      </w:pPr>
      <w:r w:rsidRPr="00C052D3">
        <w:rPr>
          <w:rFonts w:cstheme="minorHAnsi"/>
          <w:b/>
          <w:sz w:val="20"/>
          <w:szCs w:val="20"/>
        </w:rPr>
        <w:t>Hulladékkezelés</w:t>
      </w:r>
    </w:p>
    <w:p w14:paraId="43375B91" w14:textId="77777777" w:rsidR="00DB63F9" w:rsidRPr="00C052D3" w:rsidRDefault="00DB63F9" w:rsidP="00DB63F9">
      <w:pPr>
        <w:numPr>
          <w:ilvl w:val="1"/>
          <w:numId w:val="12"/>
        </w:numPr>
        <w:autoSpaceDE w:val="0"/>
        <w:autoSpaceDN w:val="0"/>
        <w:adjustRightInd w:val="0"/>
        <w:spacing w:after="0" w:line="240" w:lineRule="auto"/>
        <w:jc w:val="both"/>
        <w:rPr>
          <w:rFonts w:cstheme="minorHAnsi"/>
          <w:color w:val="000000" w:themeColor="text1"/>
          <w:sz w:val="20"/>
          <w:szCs w:val="20"/>
        </w:rPr>
      </w:pPr>
      <w:r w:rsidRPr="00C052D3">
        <w:rPr>
          <w:rFonts w:cstheme="minorHAnsi"/>
          <w:color w:val="000000" w:themeColor="text1"/>
          <w:sz w:val="20"/>
          <w:szCs w:val="20"/>
        </w:rPr>
        <w:t xml:space="preserve">A keletkező hulladékok is veszélytelenek, de az iskolában, laboratóriumi eszközökkel végzett kísérletek után nem fogyaszthatók. </w:t>
      </w:r>
      <w:r>
        <w:rPr>
          <w:rFonts w:cstheme="minorHAnsi"/>
          <w:color w:val="000000" w:themeColor="text1"/>
          <w:sz w:val="20"/>
          <w:szCs w:val="20"/>
        </w:rPr>
        <w:t>A</w:t>
      </w:r>
      <w:r w:rsidRPr="00C052D3">
        <w:rPr>
          <w:rFonts w:cstheme="minorHAnsi"/>
          <w:color w:val="000000" w:themeColor="text1"/>
          <w:sz w:val="20"/>
          <w:szCs w:val="20"/>
        </w:rPr>
        <w:t xml:space="preserve"> diákokban rögzül</w:t>
      </w:r>
      <w:r>
        <w:rPr>
          <w:rFonts w:cstheme="minorHAnsi"/>
          <w:color w:val="000000" w:themeColor="text1"/>
          <w:sz w:val="20"/>
          <w:szCs w:val="20"/>
        </w:rPr>
        <w:t>nie kell, hogy</w:t>
      </w:r>
      <w:r w:rsidRPr="00C052D3">
        <w:rPr>
          <w:rFonts w:cstheme="minorHAnsi"/>
          <w:color w:val="000000" w:themeColor="text1"/>
          <w:sz w:val="20"/>
          <w:szCs w:val="20"/>
        </w:rPr>
        <w:t xml:space="preserve"> a kísérleti anyagok akkor sem ehetők vagy ihatók, ha egyébként élelmiszerekkel kísérletezünk.</w:t>
      </w:r>
    </w:p>
    <w:p w14:paraId="5FAAB887" w14:textId="0E77CC49" w:rsidR="00DB63F9" w:rsidRDefault="004C38E2" w:rsidP="00DB63F9">
      <w:pPr>
        <w:numPr>
          <w:ilvl w:val="1"/>
          <w:numId w:val="12"/>
        </w:numPr>
        <w:autoSpaceDE w:val="0"/>
        <w:autoSpaceDN w:val="0"/>
        <w:adjustRightInd w:val="0"/>
        <w:spacing w:after="0" w:line="240" w:lineRule="auto"/>
        <w:jc w:val="both"/>
        <w:rPr>
          <w:rFonts w:cstheme="minorHAnsi"/>
          <w:color w:val="000000" w:themeColor="text1"/>
          <w:sz w:val="20"/>
          <w:szCs w:val="20"/>
        </w:rPr>
      </w:pPr>
      <w:r w:rsidRPr="004C38E2">
        <w:rPr>
          <w:rFonts w:cstheme="minorHAnsi"/>
          <w:b/>
          <w:bCs/>
          <w:color w:val="000000" w:themeColor="text1"/>
          <w:sz w:val="20"/>
          <w:szCs w:val="20"/>
        </w:rPr>
        <w:t>Érdemes a tanulókat figyelmeztetni arra, hogy ne hevítsék túl a karamellt, mert akkor nagyon büdös lesz, és a kémcsőből se lehet a kísérlet után kimosni.</w:t>
      </w:r>
      <w:r>
        <w:rPr>
          <w:rFonts w:cstheme="minorHAnsi"/>
          <w:color w:val="000000" w:themeColor="text1"/>
          <w:sz w:val="20"/>
          <w:szCs w:val="20"/>
        </w:rPr>
        <w:t xml:space="preserve"> </w:t>
      </w:r>
      <w:r w:rsidR="00DB63F9" w:rsidRPr="00C052D3">
        <w:rPr>
          <w:rFonts w:cstheme="minorHAnsi"/>
          <w:color w:val="000000" w:themeColor="text1"/>
          <w:sz w:val="20"/>
          <w:szCs w:val="20"/>
        </w:rPr>
        <w:t xml:space="preserve">A megolvadt majd megszilárdult nyírfacukor és a keletkezett (nem szénné égetett) karamell vízben </w:t>
      </w:r>
      <w:r w:rsidR="00817279">
        <w:rPr>
          <w:rFonts w:cstheme="minorHAnsi"/>
          <w:color w:val="000000" w:themeColor="text1"/>
          <w:sz w:val="20"/>
          <w:szCs w:val="20"/>
        </w:rPr>
        <w:t xml:space="preserve">való hosszasabb áztatás során </w:t>
      </w:r>
      <w:r w:rsidR="00DB63F9" w:rsidRPr="00C052D3">
        <w:rPr>
          <w:rFonts w:cstheme="minorHAnsi"/>
          <w:color w:val="000000" w:themeColor="text1"/>
          <w:sz w:val="20"/>
          <w:szCs w:val="20"/>
        </w:rPr>
        <w:t>oldódik. Az oldódás melegítéssel elősegíthető. A keletkezett oldatok a lefolyóba önthetők (kanalizálhatók).</w:t>
      </w:r>
    </w:p>
    <w:p w14:paraId="4C053744" w14:textId="5419FE59" w:rsidR="00DB63F9" w:rsidRPr="00DB63F9" w:rsidRDefault="00DB63F9" w:rsidP="00DB63F9">
      <w:pPr>
        <w:numPr>
          <w:ilvl w:val="1"/>
          <w:numId w:val="12"/>
        </w:numPr>
        <w:autoSpaceDE w:val="0"/>
        <w:autoSpaceDN w:val="0"/>
        <w:adjustRightInd w:val="0"/>
        <w:spacing w:after="0" w:line="240" w:lineRule="auto"/>
        <w:jc w:val="both"/>
        <w:rPr>
          <w:rFonts w:cstheme="minorHAnsi"/>
          <w:color w:val="000000" w:themeColor="text1"/>
          <w:sz w:val="20"/>
          <w:szCs w:val="20"/>
        </w:rPr>
      </w:pPr>
      <w:r w:rsidRPr="00DB63F9">
        <w:rPr>
          <w:rFonts w:cstheme="minorHAnsi"/>
          <w:color w:val="000000" w:themeColor="text1"/>
          <w:sz w:val="20"/>
          <w:szCs w:val="20"/>
        </w:rPr>
        <w:t xml:space="preserve">Ha a tanulók otthon, konyhai eszközökkel, és kimondottan elfogyasztás céljából végzik a cukrok </w:t>
      </w:r>
      <w:proofErr w:type="spellStart"/>
      <w:r w:rsidRPr="00DB63F9">
        <w:rPr>
          <w:rFonts w:cstheme="minorHAnsi"/>
          <w:color w:val="000000" w:themeColor="text1"/>
          <w:sz w:val="20"/>
          <w:szCs w:val="20"/>
        </w:rPr>
        <w:t>karamellizálását</w:t>
      </w:r>
      <w:proofErr w:type="spellEnd"/>
      <w:r w:rsidRPr="00DB63F9">
        <w:rPr>
          <w:rFonts w:cstheme="minorHAnsi"/>
          <w:color w:val="000000" w:themeColor="text1"/>
          <w:sz w:val="20"/>
          <w:szCs w:val="20"/>
        </w:rPr>
        <w:t xml:space="preserve">, akkor a keletkezett karamell pl. meleg tejben feloldható és megiható. Tej helyett </w:t>
      </w:r>
      <w:r>
        <w:rPr>
          <w:rFonts w:cstheme="minorHAnsi"/>
          <w:color w:val="000000" w:themeColor="text1"/>
          <w:sz w:val="20"/>
          <w:szCs w:val="20"/>
        </w:rPr>
        <w:t xml:space="preserve">(még melegen) </w:t>
      </w:r>
      <w:r w:rsidRPr="00DB63F9">
        <w:rPr>
          <w:rFonts w:cstheme="minorHAnsi"/>
          <w:color w:val="000000" w:themeColor="text1"/>
          <w:sz w:val="20"/>
          <w:szCs w:val="20"/>
        </w:rPr>
        <w:t>darabolt dióval vagy mogyoróval összekeverve, és vajazott fémfelületre forrón kiöntve grillázs is készíthető belőle, ami szintén finom. Ebben az esetben azonban különösen ügyelni kell arra, hogy senki ne égesse meg magát! Ezért a műveletet mindenképp felnőttnek kell végeznie.</w:t>
      </w:r>
    </w:p>
    <w:p w14:paraId="1C14F654" w14:textId="5B2AADB5" w:rsidR="00FB3FD4" w:rsidRPr="00E40801" w:rsidRDefault="00FB3FD4" w:rsidP="00FB3FD4">
      <w:pPr>
        <w:pStyle w:val="Listaszerbekezds"/>
        <w:widowControl/>
        <w:numPr>
          <w:ilvl w:val="0"/>
          <w:numId w:val="12"/>
        </w:numPr>
        <w:autoSpaceDE w:val="0"/>
        <w:autoSpaceDN w:val="0"/>
        <w:adjustRightInd w:val="0"/>
        <w:spacing w:after="0" w:line="240" w:lineRule="auto"/>
        <w:jc w:val="both"/>
        <w:rPr>
          <w:rFonts w:asciiTheme="minorHAnsi" w:hAnsiTheme="minorHAnsi" w:cstheme="minorHAnsi"/>
          <w:sz w:val="20"/>
          <w:szCs w:val="20"/>
        </w:rPr>
      </w:pPr>
      <w:r w:rsidRPr="00E40801">
        <w:rPr>
          <w:rFonts w:asciiTheme="minorHAnsi" w:hAnsiTheme="minorHAnsi" w:cstheme="minorHAnsi"/>
          <w:sz w:val="20"/>
          <w:szCs w:val="20"/>
        </w:rPr>
        <w:t>A</w:t>
      </w:r>
      <w:r w:rsidR="00A94A85">
        <w:rPr>
          <w:rFonts w:asciiTheme="minorHAnsi" w:hAnsiTheme="minorHAnsi" w:cstheme="minorHAnsi"/>
          <w:sz w:val="20"/>
          <w:szCs w:val="20"/>
        </w:rPr>
        <w:t>z</w:t>
      </w:r>
      <w:r w:rsidRPr="00E40801">
        <w:rPr>
          <w:rFonts w:asciiTheme="minorHAnsi" w:hAnsiTheme="minorHAnsi" w:cstheme="minorHAnsi"/>
          <w:sz w:val="20"/>
          <w:szCs w:val="20"/>
        </w:rPr>
        <w:t xml:space="preserve"> </w:t>
      </w:r>
      <w:r w:rsidR="00A94A85" w:rsidRPr="00E40801">
        <w:rPr>
          <w:rFonts w:asciiTheme="minorHAnsi" w:hAnsiTheme="minorHAnsi" w:cstheme="minorHAnsi"/>
          <w:sz w:val="20"/>
          <w:szCs w:val="20"/>
        </w:rPr>
        <w:t>előkészítet</w:t>
      </w:r>
      <w:r w:rsidR="00A94A85">
        <w:rPr>
          <w:rFonts w:asciiTheme="minorHAnsi" w:hAnsiTheme="minorHAnsi" w:cstheme="minorHAnsi"/>
          <w:sz w:val="20"/>
          <w:szCs w:val="20"/>
        </w:rPr>
        <w:t>t</w:t>
      </w:r>
      <w:r w:rsidR="00A94A85" w:rsidRPr="00E40801">
        <w:rPr>
          <w:rFonts w:asciiTheme="minorHAnsi" w:hAnsiTheme="minorHAnsi" w:cstheme="minorHAnsi"/>
          <w:sz w:val="20"/>
          <w:szCs w:val="20"/>
        </w:rPr>
        <w:t xml:space="preserve"> </w:t>
      </w:r>
      <w:r w:rsidRPr="00E40801">
        <w:rPr>
          <w:rFonts w:asciiTheme="minorHAnsi" w:hAnsiTheme="minorHAnsi" w:cstheme="minorHAnsi"/>
          <w:sz w:val="20"/>
          <w:szCs w:val="20"/>
        </w:rPr>
        <w:t>háztartási eszközök és anyagok a</w:t>
      </w:r>
      <w:r w:rsidR="001C3F6C">
        <w:rPr>
          <w:rFonts w:asciiTheme="minorHAnsi" w:hAnsiTheme="minorHAnsi" w:cstheme="minorHAnsi"/>
          <w:sz w:val="20"/>
          <w:szCs w:val="20"/>
        </w:rPr>
        <w:t xml:space="preserve"> következő</w:t>
      </w:r>
      <w:r w:rsidRPr="00E40801">
        <w:rPr>
          <w:rFonts w:asciiTheme="minorHAnsi" w:hAnsiTheme="minorHAnsi" w:cstheme="minorHAnsi"/>
          <w:sz w:val="20"/>
          <w:szCs w:val="20"/>
        </w:rPr>
        <w:t xml:space="preserve"> fényképen tekinthető</w:t>
      </w:r>
      <w:r w:rsidR="00A94A85">
        <w:rPr>
          <w:rFonts w:asciiTheme="minorHAnsi" w:hAnsiTheme="minorHAnsi" w:cstheme="minorHAnsi"/>
          <w:sz w:val="20"/>
          <w:szCs w:val="20"/>
        </w:rPr>
        <w:t>k</w:t>
      </w:r>
      <w:r w:rsidRPr="00E40801">
        <w:rPr>
          <w:rFonts w:asciiTheme="minorHAnsi" w:hAnsiTheme="minorHAnsi" w:cstheme="minorHAnsi"/>
          <w:sz w:val="20"/>
          <w:szCs w:val="20"/>
        </w:rPr>
        <w:t xml:space="preserve"> meg.</w:t>
      </w:r>
    </w:p>
    <w:p w14:paraId="59072F25" w14:textId="36078ADC" w:rsidR="00FB3FD4" w:rsidRPr="00224CE7" w:rsidRDefault="00ED6F2A" w:rsidP="00DB63F9">
      <w:pPr>
        <w:autoSpaceDE w:val="0"/>
        <w:autoSpaceDN w:val="0"/>
        <w:adjustRightInd w:val="0"/>
        <w:spacing w:after="0" w:line="240" w:lineRule="auto"/>
        <w:ind w:left="360"/>
        <w:jc w:val="center"/>
        <w:rPr>
          <w:rFonts w:cstheme="minorHAnsi"/>
          <w:sz w:val="20"/>
          <w:szCs w:val="20"/>
        </w:rPr>
      </w:pPr>
      <w:r>
        <w:rPr>
          <w:noProof/>
        </w:rPr>
        <w:drawing>
          <wp:inline distT="0" distB="0" distL="0" distR="0" wp14:anchorId="38E1223E" wp14:editId="12E1FA6F">
            <wp:extent cx="5041075" cy="2835605"/>
            <wp:effectExtent l="0" t="0" r="7620" b="3175"/>
            <wp:docPr id="3" name="Kép 3" descr="A képen csésze, beltéri, rendezet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csésze, beltéri, rendezett látható&#10;&#10;Automatikusan generált leír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1075" cy="2835605"/>
                    </a:xfrm>
                    <a:prstGeom prst="rect">
                      <a:avLst/>
                    </a:prstGeom>
                    <a:noFill/>
                    <a:ln>
                      <a:noFill/>
                    </a:ln>
                  </pic:spPr>
                </pic:pic>
              </a:graphicData>
            </a:graphic>
          </wp:inline>
        </w:drawing>
      </w:r>
    </w:p>
    <w:p w14:paraId="7FED0AF2" w14:textId="77777777" w:rsidR="00224CE7" w:rsidRPr="00224CE7" w:rsidRDefault="00224CE7" w:rsidP="00224CE7">
      <w:pPr>
        <w:autoSpaceDE w:val="0"/>
        <w:autoSpaceDN w:val="0"/>
        <w:adjustRightInd w:val="0"/>
        <w:spacing w:after="0" w:line="240" w:lineRule="auto"/>
        <w:ind w:left="360"/>
        <w:jc w:val="both"/>
        <w:rPr>
          <w:rFonts w:cstheme="minorHAnsi"/>
          <w:sz w:val="20"/>
          <w:szCs w:val="20"/>
        </w:rPr>
      </w:pPr>
    </w:p>
    <w:p w14:paraId="4C746448" w14:textId="149CBC62" w:rsidR="00ED6F2A" w:rsidRDefault="00224CE7" w:rsidP="00ED6F2A">
      <w:pPr>
        <w:pStyle w:val="Listaszerbekezds"/>
        <w:numPr>
          <w:ilvl w:val="0"/>
          <w:numId w:val="12"/>
        </w:numPr>
        <w:autoSpaceDE w:val="0"/>
        <w:autoSpaceDN w:val="0"/>
        <w:adjustRightInd w:val="0"/>
        <w:spacing w:after="0" w:line="240" w:lineRule="auto"/>
        <w:jc w:val="both"/>
        <w:rPr>
          <w:rFonts w:cstheme="minorHAnsi"/>
          <w:sz w:val="20"/>
          <w:szCs w:val="20"/>
        </w:rPr>
      </w:pPr>
      <w:r>
        <w:rPr>
          <w:rFonts w:cstheme="minorHAnsi"/>
          <w:sz w:val="20"/>
          <w:szCs w:val="20"/>
        </w:rPr>
        <w:t>Az otthoni eszközökkel megvalósított kísérletek eredményei a</w:t>
      </w:r>
      <w:r w:rsidR="001C3F6C">
        <w:rPr>
          <w:rFonts w:cstheme="minorHAnsi"/>
          <w:sz w:val="20"/>
          <w:szCs w:val="20"/>
        </w:rPr>
        <w:t xml:space="preserve"> következő </w:t>
      </w:r>
      <w:r>
        <w:rPr>
          <w:rFonts w:cstheme="minorHAnsi"/>
          <w:sz w:val="20"/>
          <w:szCs w:val="20"/>
        </w:rPr>
        <w:t>fényképen láthatók</w:t>
      </w:r>
      <w:r w:rsidR="001C3F6C">
        <w:rPr>
          <w:rFonts w:cstheme="minorHAnsi"/>
          <w:sz w:val="20"/>
          <w:szCs w:val="20"/>
        </w:rPr>
        <w:t>:</w:t>
      </w:r>
    </w:p>
    <w:p w14:paraId="126EE049" w14:textId="5314ECDB" w:rsidR="00ED6F2A" w:rsidRPr="00ED6F2A" w:rsidRDefault="00224CE7" w:rsidP="00ED6F2A">
      <w:pPr>
        <w:pStyle w:val="Listaszerbekezds"/>
        <w:autoSpaceDE w:val="0"/>
        <w:autoSpaceDN w:val="0"/>
        <w:adjustRightInd w:val="0"/>
        <w:spacing w:after="0" w:line="240" w:lineRule="auto"/>
        <w:jc w:val="both"/>
        <w:rPr>
          <w:rFonts w:cstheme="minorHAnsi"/>
          <w:sz w:val="20"/>
          <w:szCs w:val="20"/>
        </w:rPr>
      </w:pPr>
      <w:r>
        <w:rPr>
          <w:rFonts w:cstheme="minorHAnsi"/>
          <w:sz w:val="20"/>
          <w:szCs w:val="20"/>
        </w:rPr>
        <w:t>1. kristálycukor, 2. szőlőcukor, 3. nyírfacukor</w:t>
      </w:r>
      <w:r w:rsidR="00ED6F2A">
        <w:rPr>
          <w:rFonts w:cstheme="minorHAnsi"/>
          <w:sz w:val="20"/>
          <w:szCs w:val="20"/>
        </w:rPr>
        <w:t>.</w:t>
      </w:r>
    </w:p>
    <w:p w14:paraId="2D2C2586" w14:textId="1DCF15B4" w:rsidR="00224CE7" w:rsidRPr="00ED6F2A" w:rsidRDefault="00ED6F2A" w:rsidP="00DB63F9">
      <w:pPr>
        <w:autoSpaceDE w:val="0"/>
        <w:autoSpaceDN w:val="0"/>
        <w:adjustRightInd w:val="0"/>
        <w:spacing w:after="0" w:line="240" w:lineRule="auto"/>
        <w:jc w:val="center"/>
        <w:rPr>
          <w:rFonts w:cstheme="minorHAnsi"/>
          <w:sz w:val="20"/>
          <w:szCs w:val="20"/>
        </w:rPr>
      </w:pPr>
      <w:r>
        <w:rPr>
          <w:noProof/>
        </w:rPr>
        <w:lastRenderedPageBreak/>
        <w:drawing>
          <wp:inline distT="0" distB="0" distL="0" distR="0" wp14:anchorId="0BC6EE47" wp14:editId="656D9D7A">
            <wp:extent cx="5252314" cy="2954427"/>
            <wp:effectExtent l="0" t="0" r="5715" b="0"/>
            <wp:docPr id="4" name="Kép 4" descr="A képen étel, fél, megevett, piszk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étel, fél, megevett, piszkos látható&#10;&#10;Automatikusan generált leírá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314" cy="2954427"/>
                    </a:xfrm>
                    <a:prstGeom prst="rect">
                      <a:avLst/>
                    </a:prstGeom>
                    <a:noFill/>
                    <a:ln>
                      <a:noFill/>
                    </a:ln>
                  </pic:spPr>
                </pic:pic>
              </a:graphicData>
            </a:graphic>
          </wp:inline>
        </w:drawing>
      </w:r>
    </w:p>
    <w:p w14:paraId="4679A8D5" w14:textId="6BF3943C" w:rsidR="00326356" w:rsidRPr="00E21A03" w:rsidRDefault="00326356" w:rsidP="00E21A03">
      <w:pPr>
        <w:numPr>
          <w:ilvl w:val="1"/>
          <w:numId w:val="11"/>
        </w:numPr>
        <w:autoSpaceDE w:val="0"/>
        <w:autoSpaceDN w:val="0"/>
        <w:adjustRightInd w:val="0"/>
        <w:spacing w:after="0" w:line="240" w:lineRule="auto"/>
        <w:jc w:val="both"/>
        <w:rPr>
          <w:rFonts w:cstheme="minorHAnsi"/>
          <w:color w:val="000000" w:themeColor="text1"/>
          <w:sz w:val="20"/>
          <w:szCs w:val="20"/>
        </w:rPr>
      </w:pPr>
      <w:r w:rsidRPr="00E21A03">
        <w:rPr>
          <w:rFonts w:cstheme="minorHAnsi"/>
          <w:b/>
          <w:sz w:val="20"/>
          <w:szCs w:val="20"/>
        </w:rPr>
        <w:br w:type="page"/>
      </w:r>
    </w:p>
    <w:p w14:paraId="294BDE13" w14:textId="65874BFF" w:rsidR="005619D8" w:rsidRPr="00C052D3" w:rsidRDefault="00DA0358" w:rsidP="005619D8">
      <w:pPr>
        <w:spacing w:after="0" w:line="240" w:lineRule="auto"/>
        <w:jc w:val="center"/>
        <w:rPr>
          <w:rFonts w:cstheme="minorHAnsi"/>
          <w:b/>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0E60D3">
        <w:rPr>
          <w:rFonts w:cstheme="minorHAnsi"/>
          <w:b/>
          <w:sz w:val="20"/>
          <w:szCs w:val="20"/>
        </w:rPr>
        <w:t>d</w:t>
      </w:r>
      <w:r w:rsidR="000E60D3" w:rsidRPr="00C052D3">
        <w:rPr>
          <w:rFonts w:cstheme="minorHAnsi"/>
          <w:b/>
          <w:sz w:val="20"/>
          <w:szCs w:val="20"/>
        </w:rPr>
        <w:t>obostorta</w:t>
      </w:r>
      <w:r w:rsidRPr="00C052D3">
        <w:rPr>
          <w:rFonts w:cstheme="minorHAnsi"/>
          <w:b/>
          <w:sz w:val="20"/>
          <w:szCs w:val="20"/>
        </w:rPr>
        <w:t xml:space="preserve"> teteje nyírfacukorból</w:t>
      </w:r>
      <w:r w:rsidR="005619D8" w:rsidRPr="00C052D3">
        <w:rPr>
          <w:rFonts w:cstheme="minorHAnsi"/>
          <w:b/>
          <w:sz w:val="20"/>
          <w:szCs w:val="20"/>
        </w:rPr>
        <w:t xml:space="preserve">? </w:t>
      </w:r>
      <w:r w:rsidR="005619D8" w:rsidRPr="00C052D3">
        <w:rPr>
          <w:rFonts w:cstheme="minorHAnsi"/>
          <w:color w:val="FF0000"/>
          <w:sz w:val="20"/>
          <w:szCs w:val="20"/>
        </w:rPr>
        <w:t>(jelenléti oktatás, 1. típus: receptszerű, tanulói)</w:t>
      </w:r>
    </w:p>
    <w:p w14:paraId="5E933E84" w14:textId="77777777" w:rsidR="005619D8" w:rsidRPr="00C052D3" w:rsidRDefault="005619D8" w:rsidP="005619D8">
      <w:pPr>
        <w:autoSpaceDE w:val="0"/>
        <w:autoSpaceDN w:val="0"/>
        <w:adjustRightInd w:val="0"/>
        <w:spacing w:after="0" w:line="240" w:lineRule="auto"/>
        <w:contextualSpacing/>
        <w:rPr>
          <w:rFonts w:cstheme="minorHAnsi"/>
          <w:sz w:val="20"/>
          <w:szCs w:val="20"/>
        </w:rPr>
      </w:pPr>
    </w:p>
    <w:p w14:paraId="07B8C053" w14:textId="49B9C2D0" w:rsidR="00CF2588" w:rsidRPr="00C052D3" w:rsidRDefault="00CF2588" w:rsidP="00CF2588">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sidR="004727C0">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sidR="004727C0">
        <w:rPr>
          <w:rFonts w:cstheme="minorHAnsi"/>
          <w:sz w:val="20"/>
          <w:szCs w:val="20"/>
        </w:rPr>
        <w:t>nak</w:t>
      </w:r>
      <w:r w:rsidRPr="00C052D3">
        <w:rPr>
          <w:rFonts w:cstheme="minorHAnsi"/>
          <w:sz w:val="20"/>
          <w:szCs w:val="20"/>
        </w:rPr>
        <w:t xml:space="preserve">, és </w:t>
      </w:r>
      <w:r w:rsidR="004727C0">
        <w:rPr>
          <w:rFonts w:cstheme="minorHAnsi"/>
          <w:sz w:val="20"/>
          <w:szCs w:val="20"/>
        </w:rPr>
        <w:t>ilyen a</w:t>
      </w:r>
      <w:r w:rsidR="004727C0" w:rsidRPr="00C052D3">
        <w:rPr>
          <w:rFonts w:cstheme="minorHAnsi"/>
          <w:sz w:val="20"/>
          <w:szCs w:val="20"/>
        </w:rPr>
        <w:t xml:space="preserve"> </w:t>
      </w:r>
      <w:r w:rsidRPr="00C052D3">
        <w:rPr>
          <w:rFonts w:cstheme="minorHAnsi"/>
          <w:sz w:val="20"/>
          <w:szCs w:val="20"/>
        </w:rPr>
        <w:t xml:space="preserve">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sidR="00860756">
        <w:rPr>
          <w:rFonts w:cstheme="minorHAnsi"/>
          <w:sz w:val="20"/>
          <w:szCs w:val="20"/>
        </w:rPr>
        <w:t>d</w:t>
      </w:r>
      <w:r w:rsidR="0013735C">
        <w:rPr>
          <w:rFonts w:cstheme="minorHAnsi"/>
          <w:sz w:val="20"/>
          <w:szCs w:val="20"/>
        </w:rPr>
        <w:t>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5"/>
      </w:r>
      <w:r w:rsidRPr="00C052D3">
        <w:rPr>
          <w:rFonts w:cstheme="minorHAnsi"/>
          <w:sz w:val="20"/>
          <w:szCs w:val="20"/>
        </w:rPr>
        <w:t xml:space="preserve"> ez olvasható egy csodaszép </w:t>
      </w:r>
      <w:r w:rsidR="00860756">
        <w:rPr>
          <w:rFonts w:cstheme="minorHAnsi"/>
          <w:sz w:val="20"/>
          <w:szCs w:val="20"/>
        </w:rPr>
        <w:t>d</w:t>
      </w:r>
      <w:r w:rsidR="0013735C">
        <w:rPr>
          <w:rFonts w:cstheme="minorHAnsi"/>
          <w:sz w:val="20"/>
          <w:szCs w:val="20"/>
        </w:rPr>
        <w:t>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sidR="00576A16">
        <w:rPr>
          <w:rFonts w:cstheme="minorHAnsi"/>
          <w:sz w:val="20"/>
          <w:szCs w:val="20"/>
        </w:rPr>
        <w:t>-e</w:t>
      </w:r>
      <w:r w:rsidRPr="00C052D3">
        <w:rPr>
          <w:rFonts w:cstheme="minorHAnsi"/>
          <w:sz w:val="20"/>
          <w:szCs w:val="20"/>
        </w:rPr>
        <w:t xml:space="preserve"> a nyírfacukor? Elhihetjük</w:t>
      </w:r>
      <w:r w:rsidR="00576A16">
        <w:rPr>
          <w:rFonts w:cstheme="minorHAnsi"/>
          <w:sz w:val="20"/>
          <w:szCs w:val="20"/>
        </w:rPr>
        <w:t>-e</w:t>
      </w:r>
      <w:r w:rsidRPr="00C052D3">
        <w:rPr>
          <w:rFonts w:cstheme="minorHAnsi"/>
          <w:sz w:val="20"/>
          <w:szCs w:val="20"/>
        </w:rPr>
        <w:t xml:space="preserve"> azt, amit az interneten erről olvastunk?</w:t>
      </w:r>
    </w:p>
    <w:p w14:paraId="5EF2A6E9" w14:textId="77777777" w:rsidR="005C483B" w:rsidRPr="00C052D3" w:rsidRDefault="005C483B" w:rsidP="005C483B">
      <w:pPr>
        <w:autoSpaceDE w:val="0"/>
        <w:autoSpaceDN w:val="0"/>
        <w:adjustRightInd w:val="0"/>
        <w:spacing w:before="120" w:line="240" w:lineRule="auto"/>
        <w:jc w:val="both"/>
        <w:rPr>
          <w:rFonts w:cstheme="minorHAnsi"/>
          <w:sz w:val="20"/>
          <w:szCs w:val="20"/>
        </w:rPr>
      </w:pPr>
      <w:r w:rsidRPr="00C052D3">
        <w:rPr>
          <w:rFonts w:cstheme="minorHAnsi"/>
          <w:sz w:val="20"/>
          <w:szCs w:val="20"/>
        </w:rPr>
        <w:t>ANYAGOK ÉS ESZKÖZÖK: kristálycukor, szőlőcukor, nyírfacukor, 3 db kémcső, kémcsőfogó, kémcsőállvány, borszeszégő vagy Bunsen-égő, gyufa, óraüveg vagy hamutál a használt gyufa számára.</w:t>
      </w:r>
    </w:p>
    <w:tbl>
      <w:tblPr>
        <w:tblStyle w:val="Rcsostblzat"/>
        <w:tblW w:w="9067" w:type="dxa"/>
        <w:tblLook w:val="04A0" w:firstRow="1" w:lastRow="0" w:firstColumn="1" w:lastColumn="0" w:noHBand="0" w:noVBand="1"/>
      </w:tblPr>
      <w:tblGrid>
        <w:gridCol w:w="2972"/>
        <w:gridCol w:w="2977"/>
        <w:gridCol w:w="3118"/>
      </w:tblGrid>
      <w:tr w:rsidR="005C483B" w:rsidRPr="00C052D3" w14:paraId="77CF976D" w14:textId="77777777" w:rsidTr="00CE493F">
        <w:tc>
          <w:tcPr>
            <w:tcW w:w="2972" w:type="dxa"/>
          </w:tcPr>
          <w:p w14:paraId="1DFA2332" w14:textId="1CD2141C" w:rsidR="005C483B" w:rsidRPr="00C052D3" w:rsidRDefault="005C483B"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p>
          <w:p w14:paraId="2024F3E2" w14:textId="425A3D5B" w:rsidR="005C483B" w:rsidRPr="00C052D3" w:rsidRDefault="005C483B"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kristálycukor + </w:t>
            </w:r>
            <w:r w:rsidR="006B01DA">
              <w:rPr>
                <w:rFonts w:cstheme="minorHAnsi"/>
                <w:sz w:val="20"/>
                <w:szCs w:val="20"/>
              </w:rPr>
              <w:t>melegítés</w:t>
            </w:r>
          </w:p>
          <w:p w14:paraId="44ACD9DA" w14:textId="77777777" w:rsidR="005C483B" w:rsidRPr="00C052D3" w:rsidRDefault="005C483B" w:rsidP="00CE493F">
            <w:pPr>
              <w:autoSpaceDE w:val="0"/>
              <w:autoSpaceDN w:val="0"/>
              <w:adjustRightInd w:val="0"/>
              <w:spacing w:after="0" w:line="240" w:lineRule="auto"/>
              <w:contextualSpacing/>
              <w:rPr>
                <w:rFonts w:cstheme="minorHAnsi"/>
                <w:sz w:val="20"/>
                <w:szCs w:val="20"/>
              </w:rPr>
            </w:pPr>
          </w:p>
        </w:tc>
        <w:tc>
          <w:tcPr>
            <w:tcW w:w="2977" w:type="dxa"/>
          </w:tcPr>
          <w:p w14:paraId="362E553D" w14:textId="77777777" w:rsidR="005C483B" w:rsidRPr="00C052D3" w:rsidRDefault="005C483B"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2A88E538" w14:textId="1AF094F7" w:rsidR="005C483B" w:rsidRPr="00C052D3" w:rsidRDefault="005C483B"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szőlőcukor + </w:t>
            </w:r>
            <w:r w:rsidR="006B01DA">
              <w:rPr>
                <w:rFonts w:cstheme="minorHAnsi"/>
                <w:sz w:val="20"/>
                <w:szCs w:val="20"/>
              </w:rPr>
              <w:t>melegítés</w:t>
            </w:r>
          </w:p>
        </w:tc>
        <w:tc>
          <w:tcPr>
            <w:tcW w:w="3118" w:type="dxa"/>
          </w:tcPr>
          <w:p w14:paraId="60CE69F0" w14:textId="77777777" w:rsidR="005C483B" w:rsidRPr="00C052D3" w:rsidRDefault="005C483B"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69C2F8CC" w14:textId="1A8F9775" w:rsidR="005C483B" w:rsidRPr="00C052D3" w:rsidRDefault="005C483B"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nyírfacukor + </w:t>
            </w:r>
            <w:r w:rsidR="006B01DA">
              <w:rPr>
                <w:rFonts w:cstheme="minorHAnsi"/>
                <w:sz w:val="20"/>
                <w:szCs w:val="20"/>
              </w:rPr>
              <w:t>melegítés</w:t>
            </w:r>
          </w:p>
        </w:tc>
      </w:tr>
      <w:tr w:rsidR="005C483B" w:rsidRPr="00C052D3" w14:paraId="46A03CAD" w14:textId="77777777" w:rsidTr="00CE493F">
        <w:tc>
          <w:tcPr>
            <w:tcW w:w="2972" w:type="dxa"/>
          </w:tcPr>
          <w:p w14:paraId="71F13152" w14:textId="77777777" w:rsidR="005C483B" w:rsidRPr="00C052D3" w:rsidRDefault="005C483B"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4CFE1963" w14:textId="77777777" w:rsidR="005C483B" w:rsidRPr="00C052D3" w:rsidRDefault="005C483B"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4B20DBE2" w14:textId="77777777" w:rsidR="005C483B" w:rsidRPr="00C052D3" w:rsidRDefault="005C483B"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0C448EF2"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3D2C8213" w14:textId="77777777" w:rsidR="005C483B" w:rsidRPr="00C052D3" w:rsidRDefault="005C483B" w:rsidP="005C483B">
      <w:pPr>
        <w:autoSpaceDE w:val="0"/>
        <w:autoSpaceDN w:val="0"/>
        <w:adjustRightInd w:val="0"/>
        <w:spacing w:after="0" w:line="240" w:lineRule="auto"/>
        <w:jc w:val="both"/>
        <w:rPr>
          <w:rFonts w:cstheme="minorHAnsi"/>
          <w:sz w:val="20"/>
          <w:szCs w:val="20"/>
        </w:rPr>
      </w:pPr>
      <w:r w:rsidRPr="00C052D3">
        <w:rPr>
          <w:rFonts w:cstheme="minorHAnsi"/>
          <w:sz w:val="20"/>
          <w:szCs w:val="20"/>
        </w:rPr>
        <w:t>A KÍSÉRLETEK LÉPÉSEI: (A 2.-3. lépések fölcserélhetők.)</w:t>
      </w:r>
    </w:p>
    <w:p w14:paraId="6F86FA87" w14:textId="2E25F03B" w:rsidR="005C483B" w:rsidRPr="00C052D3" w:rsidRDefault="00456C12" w:rsidP="005C483B">
      <w:pPr>
        <w:pStyle w:val="Listaszerbekezds"/>
        <w:numPr>
          <w:ilvl w:val="0"/>
          <w:numId w:val="22"/>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w:t>
      </w:r>
      <w:r w:rsidR="005C483B" w:rsidRPr="00C052D3">
        <w:rPr>
          <w:rFonts w:asciiTheme="minorHAnsi" w:hAnsiTheme="minorHAnsi" w:cstheme="minorHAnsi"/>
          <w:sz w:val="20"/>
          <w:szCs w:val="20"/>
        </w:rPr>
        <w:t xml:space="preserve">kristálycukrot </w:t>
      </w:r>
      <w:r w:rsidRPr="00C052D3">
        <w:rPr>
          <w:rFonts w:asciiTheme="minorHAnsi" w:hAnsiTheme="minorHAnsi" w:cstheme="minorHAnsi"/>
          <w:sz w:val="20"/>
          <w:szCs w:val="20"/>
        </w:rPr>
        <w:t xml:space="preserve">kémcsőben </w:t>
      </w:r>
      <w:r w:rsidR="005C483B" w:rsidRPr="00C052D3">
        <w:rPr>
          <w:rFonts w:asciiTheme="minorHAnsi" w:hAnsiTheme="minorHAnsi" w:cstheme="minorHAnsi"/>
          <w:sz w:val="20"/>
          <w:szCs w:val="20"/>
        </w:rPr>
        <w:t>addig hevít</w:t>
      </w:r>
      <w:r w:rsidRPr="00C052D3">
        <w:rPr>
          <w:rFonts w:asciiTheme="minorHAnsi" w:hAnsiTheme="minorHAnsi" w:cstheme="minorHAnsi"/>
          <w:sz w:val="20"/>
          <w:szCs w:val="20"/>
        </w:rPr>
        <w:t>ün</w:t>
      </w:r>
      <w:r w:rsidR="005C483B" w:rsidRPr="00C052D3">
        <w:rPr>
          <w:rFonts w:asciiTheme="minorHAnsi" w:hAnsiTheme="minorHAnsi" w:cstheme="minorHAnsi"/>
          <w:sz w:val="20"/>
          <w:szCs w:val="20"/>
        </w:rPr>
        <w:t xml:space="preserve">k, amíg </w:t>
      </w:r>
      <w:proofErr w:type="spellStart"/>
      <w:r w:rsidR="005C483B" w:rsidRPr="00C052D3">
        <w:rPr>
          <w:rFonts w:asciiTheme="minorHAnsi" w:hAnsiTheme="minorHAnsi" w:cstheme="minorHAnsi"/>
          <w:sz w:val="20"/>
          <w:szCs w:val="20"/>
        </w:rPr>
        <w:t>karamellizálódik</w:t>
      </w:r>
      <w:proofErr w:type="spellEnd"/>
      <w:r w:rsidR="005C483B" w:rsidRPr="00C052D3">
        <w:rPr>
          <w:rFonts w:asciiTheme="minorHAnsi" w:hAnsiTheme="minorHAnsi" w:cstheme="minorHAnsi"/>
          <w:sz w:val="20"/>
          <w:szCs w:val="20"/>
        </w:rPr>
        <w:t>.</w:t>
      </w:r>
    </w:p>
    <w:p w14:paraId="2845EEE7" w14:textId="11B2212C" w:rsidR="005C483B" w:rsidRPr="00C052D3" w:rsidRDefault="00456C12" w:rsidP="005C483B">
      <w:pPr>
        <w:pStyle w:val="Listaszerbekezds"/>
        <w:numPr>
          <w:ilvl w:val="0"/>
          <w:numId w:val="22"/>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w:t>
      </w:r>
      <w:r w:rsidR="005C483B" w:rsidRPr="00C052D3">
        <w:rPr>
          <w:rFonts w:asciiTheme="minorHAnsi" w:hAnsiTheme="minorHAnsi" w:cstheme="minorHAnsi"/>
          <w:sz w:val="20"/>
          <w:szCs w:val="20"/>
        </w:rPr>
        <w:t xml:space="preserve">szőlőcukrot </w:t>
      </w:r>
      <w:r w:rsidRPr="00C052D3">
        <w:rPr>
          <w:rFonts w:asciiTheme="minorHAnsi" w:hAnsiTheme="minorHAnsi" w:cstheme="minorHAnsi"/>
          <w:sz w:val="20"/>
          <w:szCs w:val="20"/>
        </w:rPr>
        <w:t xml:space="preserve">kémcsőben </w:t>
      </w:r>
      <w:r w:rsidR="00D0192E" w:rsidRPr="00C052D3">
        <w:rPr>
          <w:rFonts w:asciiTheme="minorHAnsi" w:hAnsiTheme="minorHAnsi" w:cstheme="minorHAnsi"/>
          <w:sz w:val="20"/>
          <w:szCs w:val="20"/>
        </w:rPr>
        <w:t>ugyana</w:t>
      </w:r>
      <w:r w:rsidR="00D0192E">
        <w:rPr>
          <w:rFonts w:asciiTheme="minorHAnsi" w:hAnsiTheme="minorHAnsi" w:cstheme="minorHAnsi"/>
          <w:sz w:val="20"/>
          <w:szCs w:val="20"/>
        </w:rPr>
        <w:t>nnyi ideig</w:t>
      </w:r>
      <w:r w:rsidR="005C483B" w:rsidRPr="00C052D3">
        <w:rPr>
          <w:rFonts w:asciiTheme="minorHAnsi" w:hAnsiTheme="minorHAnsi" w:cstheme="minorHAnsi"/>
          <w:sz w:val="20"/>
          <w:szCs w:val="20"/>
        </w:rPr>
        <w:t xml:space="preserve">, </w:t>
      </w:r>
      <w:r w:rsidRPr="00C052D3">
        <w:rPr>
          <w:rFonts w:asciiTheme="minorHAnsi" w:hAnsiTheme="minorHAnsi" w:cstheme="minorHAnsi"/>
          <w:sz w:val="20"/>
          <w:szCs w:val="20"/>
        </w:rPr>
        <w:t xml:space="preserve">ugyanúgy </w:t>
      </w:r>
      <w:r w:rsidR="005C483B" w:rsidRPr="00C052D3">
        <w:rPr>
          <w:rFonts w:asciiTheme="minorHAnsi" w:hAnsiTheme="minorHAnsi" w:cstheme="minorHAnsi"/>
          <w:sz w:val="20"/>
          <w:szCs w:val="20"/>
        </w:rPr>
        <w:t>hevítünk, mint a kristálycukrot.</w:t>
      </w:r>
    </w:p>
    <w:p w14:paraId="543DB05C" w14:textId="574D2814" w:rsidR="005C483B" w:rsidRPr="00E641F2" w:rsidRDefault="00456C12" w:rsidP="00E641F2">
      <w:pPr>
        <w:pStyle w:val="Listaszerbekezds"/>
        <w:numPr>
          <w:ilvl w:val="0"/>
          <w:numId w:val="22"/>
        </w:numPr>
        <w:autoSpaceDE w:val="0"/>
        <w:autoSpaceDN w:val="0"/>
        <w:adjustRightInd w:val="0"/>
        <w:spacing w:before="120" w:after="0" w:line="240" w:lineRule="auto"/>
        <w:ind w:left="1077" w:hanging="357"/>
        <w:contextualSpacing w:val="0"/>
        <w:jc w:val="both"/>
        <w:rPr>
          <w:rFonts w:cstheme="minorHAnsi"/>
          <w:sz w:val="20"/>
          <w:szCs w:val="20"/>
        </w:rPr>
      </w:pPr>
      <w:r w:rsidRPr="00C052D3">
        <w:rPr>
          <w:rFonts w:asciiTheme="minorHAnsi" w:hAnsiTheme="minorHAnsi" w:cstheme="minorHAnsi"/>
          <w:sz w:val="20"/>
          <w:szCs w:val="20"/>
        </w:rPr>
        <w:t xml:space="preserve">Egy kanálnyi </w:t>
      </w:r>
      <w:r w:rsidR="005C483B" w:rsidRPr="00C052D3">
        <w:rPr>
          <w:rFonts w:asciiTheme="minorHAnsi" w:hAnsiTheme="minorHAnsi" w:cstheme="minorHAnsi"/>
          <w:sz w:val="20"/>
          <w:szCs w:val="20"/>
        </w:rPr>
        <w:t xml:space="preserve">nyírfacukrot </w:t>
      </w:r>
      <w:r w:rsidRPr="00C052D3">
        <w:rPr>
          <w:rFonts w:asciiTheme="minorHAnsi" w:hAnsiTheme="minorHAnsi" w:cstheme="minorHAnsi"/>
          <w:sz w:val="20"/>
          <w:szCs w:val="20"/>
        </w:rPr>
        <w:t xml:space="preserve">kémcsőben </w:t>
      </w:r>
      <w:r w:rsidR="005C483B" w:rsidRPr="00C052D3">
        <w:rPr>
          <w:rFonts w:asciiTheme="minorHAnsi" w:hAnsiTheme="minorHAnsi" w:cstheme="minorHAnsi"/>
          <w:sz w:val="20"/>
          <w:szCs w:val="20"/>
        </w:rPr>
        <w:t>ugyana</w:t>
      </w:r>
      <w:r w:rsidR="00D0192E">
        <w:rPr>
          <w:rFonts w:asciiTheme="minorHAnsi" w:hAnsiTheme="minorHAnsi" w:cstheme="minorHAnsi"/>
          <w:sz w:val="20"/>
          <w:szCs w:val="20"/>
        </w:rPr>
        <w:t>nnyi ideig</w:t>
      </w:r>
      <w:r w:rsidR="005C483B" w:rsidRPr="00C052D3">
        <w:rPr>
          <w:rFonts w:asciiTheme="minorHAnsi" w:hAnsiTheme="minorHAnsi" w:cstheme="minorHAnsi"/>
          <w:sz w:val="20"/>
          <w:szCs w:val="20"/>
        </w:rPr>
        <w:t xml:space="preserve">, </w:t>
      </w:r>
      <w:r w:rsidRPr="00C052D3">
        <w:rPr>
          <w:rFonts w:asciiTheme="minorHAnsi" w:hAnsiTheme="minorHAnsi" w:cstheme="minorHAnsi"/>
          <w:sz w:val="20"/>
          <w:szCs w:val="20"/>
        </w:rPr>
        <w:t xml:space="preserve">ugyanúgy </w:t>
      </w:r>
      <w:r w:rsidR="005C483B" w:rsidRPr="00C052D3">
        <w:rPr>
          <w:rFonts w:asciiTheme="minorHAnsi" w:hAnsiTheme="minorHAnsi" w:cstheme="minorHAnsi"/>
          <w:sz w:val="20"/>
          <w:szCs w:val="20"/>
        </w:rPr>
        <w:t>hevítünk, mint a kristálycukrot.</w:t>
      </w:r>
    </w:p>
    <w:p w14:paraId="778FA40C" w14:textId="4854F42B" w:rsidR="00055CFA" w:rsidRPr="00484108" w:rsidRDefault="00055CFA" w:rsidP="00875FBD">
      <w:pPr>
        <w:spacing w:before="120" w:after="0"/>
        <w:jc w:val="center"/>
        <w:rPr>
          <w:rFonts w:cstheme="minorHAnsi"/>
          <w:sz w:val="20"/>
          <w:szCs w:val="20"/>
        </w:rPr>
      </w:pPr>
      <w:r w:rsidRPr="00484108">
        <w:rPr>
          <w:rFonts w:cstheme="minorHAnsi"/>
          <w:sz w:val="20"/>
          <w:szCs w:val="20"/>
        </w:rPr>
        <w:t xml:space="preserve">A kísérletek elvégzése után írjátok le a kísérletek tapasztalatait és magyarázatait. </w:t>
      </w:r>
      <w:r w:rsidR="00875FBD" w:rsidRPr="00484108">
        <w:rPr>
          <w:rFonts w:cstheme="minorHAnsi"/>
          <w:sz w:val="20"/>
          <w:szCs w:val="20"/>
        </w:rPr>
        <w:t xml:space="preserve">Vonjátok le </w:t>
      </w:r>
      <w:r w:rsidR="00875FBD" w:rsidRPr="00E641F2">
        <w:rPr>
          <w:rStyle w:val="cf01"/>
          <w:rFonts w:asciiTheme="minorHAnsi" w:hAnsiTheme="minorHAnsi" w:cstheme="minorHAnsi"/>
          <w:sz w:val="20"/>
          <w:szCs w:val="20"/>
        </w:rPr>
        <w:t>az arra vonatkozó következtetést is, hogy felhasználható-e a nyírfacukor dobostorta készítésére.</w:t>
      </w:r>
    </w:p>
    <w:p w14:paraId="6A5D6017" w14:textId="77777777" w:rsidR="005C483B" w:rsidRPr="00C052D3" w:rsidRDefault="005C483B" w:rsidP="005C483B">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1. TAPASZTALATOK: </w:t>
      </w:r>
    </w:p>
    <w:p w14:paraId="1B3C51F6" w14:textId="77777777" w:rsidR="005C483B" w:rsidRPr="00C052D3" w:rsidRDefault="005C483B" w:rsidP="005C483B">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1. kísérlet: ………………………………………………………………………………………………………………………………………………</w:t>
      </w:r>
    </w:p>
    <w:p w14:paraId="74210AA7" w14:textId="77777777" w:rsidR="005C483B" w:rsidRPr="00C052D3" w:rsidRDefault="005C483B" w:rsidP="005C483B">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2. kísérlet: ………………………………………………………………………………………………………………………………………………</w:t>
      </w:r>
    </w:p>
    <w:p w14:paraId="32A2A307" w14:textId="77777777" w:rsidR="005C483B" w:rsidRPr="00C052D3" w:rsidRDefault="005C483B" w:rsidP="005C483B">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3. kísérlet: ………………………………………………………………………………………………………………………………………………</w:t>
      </w:r>
    </w:p>
    <w:p w14:paraId="24550ED9" w14:textId="77777777" w:rsidR="005C483B" w:rsidRPr="00C052D3" w:rsidRDefault="005C483B" w:rsidP="005C483B">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2. MAGYARÁZAT: </w:t>
      </w:r>
    </w:p>
    <w:p w14:paraId="6E27635C" w14:textId="77777777" w:rsidR="005C483B" w:rsidRPr="00C052D3" w:rsidRDefault="005C483B" w:rsidP="005C483B">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1. kísérlet: ………………………………………………………………………………………………………………………………………………</w:t>
      </w:r>
    </w:p>
    <w:p w14:paraId="781BBA07" w14:textId="77777777" w:rsidR="005C483B" w:rsidRPr="00C052D3" w:rsidRDefault="005C483B" w:rsidP="005C483B">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2. kísérlet: ………………………………………………………………………………………………………………………………………………</w:t>
      </w:r>
    </w:p>
    <w:p w14:paraId="10036412" w14:textId="4323D948" w:rsidR="005C483B" w:rsidRPr="00C052D3" w:rsidRDefault="005C483B" w:rsidP="00DC2273">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3. kísérlet: ………………………………………………………………………………………………………………………………………………</w:t>
      </w:r>
    </w:p>
    <w:p w14:paraId="6D22B6A4" w14:textId="77777777" w:rsidR="005C483B" w:rsidRPr="00C052D3" w:rsidRDefault="005C483B" w:rsidP="005C483B">
      <w:pPr>
        <w:autoSpaceDE w:val="0"/>
        <w:autoSpaceDN w:val="0"/>
        <w:adjustRightInd w:val="0"/>
        <w:spacing w:before="160" w:after="0" w:line="240" w:lineRule="auto"/>
        <w:jc w:val="both"/>
        <w:rPr>
          <w:rFonts w:cstheme="minorHAnsi"/>
          <w:sz w:val="20"/>
          <w:szCs w:val="20"/>
        </w:rPr>
      </w:pPr>
      <w:r w:rsidRPr="00C052D3">
        <w:rPr>
          <w:rFonts w:cstheme="minorHAnsi"/>
          <w:sz w:val="20"/>
          <w:szCs w:val="20"/>
        </w:rPr>
        <w:t>3. KÖVETKEZTETÉS: ………………………………………………………………………………………………………………………………………………</w:t>
      </w:r>
    </w:p>
    <w:p w14:paraId="67C5A2F1" w14:textId="77777777" w:rsidR="005C483B" w:rsidRPr="00C052D3" w:rsidRDefault="005C483B" w:rsidP="005C483B">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2408F103" w14:textId="77777777" w:rsidR="005C483B" w:rsidRPr="00C052D3" w:rsidRDefault="005C483B" w:rsidP="005C483B">
      <w:pPr>
        <w:autoSpaceDE w:val="0"/>
        <w:autoSpaceDN w:val="0"/>
        <w:adjustRightInd w:val="0"/>
        <w:spacing w:after="0" w:line="240" w:lineRule="auto"/>
        <w:jc w:val="both"/>
        <w:rPr>
          <w:rFonts w:cstheme="minorHAnsi"/>
          <w:b/>
          <w:bCs/>
          <w:sz w:val="20"/>
          <w:szCs w:val="20"/>
        </w:rPr>
      </w:pPr>
    </w:p>
    <w:p w14:paraId="0C9B852A" w14:textId="77777777" w:rsidR="00F32019" w:rsidRPr="00C052D3" w:rsidRDefault="005C483B"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4. 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45506324"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37F82F79" w14:textId="62A43E9D" w:rsidR="00F32019" w:rsidRPr="00C052D3" w:rsidRDefault="00F32019"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sidR="00DC2273">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4742152A"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4D32CECA" w14:textId="1F8370D0" w:rsidR="00F32019" w:rsidRDefault="00F32019" w:rsidP="00F32019">
      <w:pPr>
        <w:autoSpaceDE w:val="0"/>
        <w:autoSpaceDN w:val="0"/>
        <w:adjustRightInd w:val="0"/>
        <w:spacing w:after="0" w:line="240" w:lineRule="auto"/>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w:t>
      </w:r>
      <w:r w:rsidR="00DC2273">
        <w:rPr>
          <w:rFonts w:cstheme="minorHAnsi"/>
          <w:b/>
          <w:bCs/>
          <w:sz w:val="20"/>
          <w:szCs w:val="20"/>
        </w:rPr>
        <w:t>három</w:t>
      </w:r>
      <w:r>
        <w:rPr>
          <w:rFonts w:cstheme="minorHAnsi"/>
          <w:b/>
          <w:bCs/>
          <w:sz w:val="20"/>
          <w:szCs w:val="20"/>
        </w:rPr>
        <w:t xml:space="preserve">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3133EFC1" w14:textId="77777777" w:rsidR="00F32019" w:rsidRDefault="00F32019" w:rsidP="00F32019">
      <w:pPr>
        <w:pStyle w:val="Listaszerbekezds"/>
        <w:rPr>
          <w:rFonts w:cstheme="minorHAnsi"/>
          <w:sz w:val="20"/>
          <w:szCs w:val="20"/>
        </w:rPr>
      </w:pPr>
    </w:p>
    <w:p w14:paraId="791E4428" w14:textId="64685BA0" w:rsidR="005C483B" w:rsidRPr="00C052D3" w:rsidRDefault="00F32019" w:rsidP="00E641F2">
      <w:pPr>
        <w:pStyle w:val="Listaszerbekezds"/>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sidR="00DC2273">
        <w:rPr>
          <w:b/>
          <w:bCs/>
          <w:sz w:val="20"/>
          <w:szCs w:val="20"/>
        </w:rPr>
        <w:tab/>
      </w:r>
      <w:r w:rsidRPr="005B7EF1">
        <w:rPr>
          <w:b/>
          <w:bCs/>
          <w:sz w:val="20"/>
          <w:szCs w:val="20"/>
        </w:rPr>
        <w:t>&lt;3,5–6</w:t>
      </w:r>
      <w:r w:rsidRPr="005B7EF1">
        <w:rPr>
          <w:b/>
          <w:bCs/>
          <w:sz w:val="20"/>
          <w:szCs w:val="20"/>
        </w:rPr>
        <w:tab/>
      </w:r>
      <w:r w:rsidRPr="005B7EF1">
        <w:rPr>
          <w:b/>
          <w:bCs/>
          <w:sz w:val="20"/>
          <w:szCs w:val="20"/>
        </w:rPr>
        <w:tab/>
      </w:r>
      <w:r w:rsidR="00DC2273">
        <w:rPr>
          <w:b/>
          <w:bCs/>
          <w:sz w:val="20"/>
          <w:szCs w:val="20"/>
        </w:rPr>
        <w:tab/>
      </w:r>
      <w:r w:rsidRPr="005B7EF1">
        <w:rPr>
          <w:b/>
          <w:bCs/>
          <w:sz w:val="20"/>
          <w:szCs w:val="20"/>
        </w:rPr>
        <w:t>3. inzulin</w:t>
      </w:r>
    </w:p>
    <w:p w14:paraId="1929A300"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6D5F0333" w14:textId="77777777" w:rsidR="005C483B" w:rsidRPr="00C052D3" w:rsidRDefault="005C483B" w:rsidP="005C483B">
      <w:pPr>
        <w:autoSpaceDE w:val="0"/>
        <w:autoSpaceDN w:val="0"/>
        <w:adjustRightInd w:val="0"/>
        <w:spacing w:after="0" w:line="240" w:lineRule="auto"/>
        <w:jc w:val="both"/>
        <w:rPr>
          <w:rFonts w:cstheme="minorHAnsi"/>
          <w:sz w:val="20"/>
          <w:szCs w:val="20"/>
        </w:rPr>
      </w:pPr>
      <w:r w:rsidRPr="00C052D3">
        <w:rPr>
          <w:rFonts w:cstheme="minorHAnsi"/>
          <w:noProof/>
          <w:sz w:val="20"/>
          <w:szCs w:val="20"/>
        </w:rPr>
        <mc:AlternateContent>
          <mc:Choice Requires="wpg">
            <w:drawing>
              <wp:anchor distT="0" distB="0" distL="114300" distR="114300" simplePos="0" relativeHeight="251939840" behindDoc="0" locked="0" layoutInCell="1" allowOverlap="1" wp14:anchorId="424B5BAC" wp14:editId="2F01D3DC">
                <wp:simplePos x="0" y="0"/>
                <wp:positionH relativeFrom="column">
                  <wp:posOffset>-4445</wp:posOffset>
                </wp:positionH>
                <wp:positionV relativeFrom="paragraph">
                  <wp:posOffset>52070</wp:posOffset>
                </wp:positionV>
                <wp:extent cx="5748655" cy="2746375"/>
                <wp:effectExtent l="0" t="0" r="23495" b="15875"/>
                <wp:wrapNone/>
                <wp:docPr id="552" name="Csoportba foglalás 552"/>
                <wp:cNvGraphicFramePr/>
                <a:graphic xmlns:a="http://schemas.openxmlformats.org/drawingml/2006/main">
                  <a:graphicData uri="http://schemas.microsoft.com/office/word/2010/wordprocessingGroup">
                    <wpg:wgp>
                      <wpg:cNvGrpSpPr/>
                      <wpg:grpSpPr>
                        <a:xfrm>
                          <a:off x="0" y="0"/>
                          <a:ext cx="5748655" cy="2746375"/>
                          <a:chOff x="0" y="0"/>
                          <a:chExt cx="5748655" cy="2746375"/>
                        </a:xfrm>
                      </wpg:grpSpPr>
                      <wps:wsp>
                        <wps:cNvPr id="553" name="Szövegdoboz 2"/>
                        <wps:cNvSpPr txBox="1">
                          <a:spLocks noChangeArrowheads="1"/>
                        </wps:cNvSpPr>
                        <wps:spPr bwMode="auto">
                          <a:xfrm>
                            <a:off x="6350" y="0"/>
                            <a:ext cx="1564005" cy="454025"/>
                          </a:xfrm>
                          <a:prstGeom prst="rect">
                            <a:avLst/>
                          </a:prstGeom>
                          <a:solidFill>
                            <a:srgbClr val="FFFFFF"/>
                          </a:solidFill>
                          <a:ln w="9525">
                            <a:solidFill>
                              <a:srgbClr val="000000"/>
                            </a:solidFill>
                            <a:miter lim="800000"/>
                            <a:headEnd/>
                            <a:tailEnd/>
                          </a:ln>
                        </wps:spPr>
                        <wps:txbx>
                          <w:txbxContent>
                            <w:p w14:paraId="279232A8" w14:textId="191CB500" w:rsidR="005C483B" w:rsidRPr="00E60EF7" w:rsidRDefault="005C483B" w:rsidP="005C483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wps:txbx>
                        <wps:bodyPr rot="0" vert="horz" wrap="square" lIns="91440" tIns="45720" rIns="91440" bIns="45720" anchor="t" anchorCtr="0">
                          <a:noAutofit/>
                        </wps:bodyPr>
                      </wps:wsp>
                      <wps:wsp>
                        <wps:cNvPr id="555" name="Szövegdoboz 2"/>
                        <wps:cNvSpPr txBox="1">
                          <a:spLocks noChangeArrowheads="1"/>
                        </wps:cNvSpPr>
                        <wps:spPr bwMode="auto">
                          <a:xfrm>
                            <a:off x="4184650" y="25400"/>
                            <a:ext cx="1564005" cy="454025"/>
                          </a:xfrm>
                          <a:prstGeom prst="rect">
                            <a:avLst/>
                          </a:prstGeom>
                          <a:solidFill>
                            <a:srgbClr val="FFFFFF"/>
                          </a:solidFill>
                          <a:ln w="9525">
                            <a:solidFill>
                              <a:srgbClr val="000000"/>
                            </a:solidFill>
                            <a:miter lim="800000"/>
                            <a:headEnd/>
                            <a:tailEnd/>
                          </a:ln>
                        </wps:spPr>
                        <wps:txbx>
                          <w:txbxContent>
                            <w:p w14:paraId="2EAE1047" w14:textId="77777777" w:rsidR="005C483B" w:rsidRPr="000D6168" w:rsidRDefault="005C483B" w:rsidP="005C483B">
                              <w:pPr>
                                <w:jc w:val="center"/>
                                <w:rPr>
                                  <w:b/>
                                  <w:bCs/>
                                  <w:sz w:val="20"/>
                                  <w:szCs w:val="20"/>
                                </w:rPr>
                              </w:pPr>
                            </w:p>
                          </w:txbxContent>
                        </wps:txbx>
                        <wps:bodyPr rot="0" vert="horz" wrap="square" lIns="91440" tIns="45720" rIns="91440" bIns="45720" anchor="t" anchorCtr="0">
                          <a:noAutofit/>
                        </wps:bodyPr>
                      </wps:wsp>
                      <wps:wsp>
                        <wps:cNvPr id="556" name="Szövegdoboz 2"/>
                        <wps:cNvSpPr txBox="1">
                          <a:spLocks noChangeArrowheads="1"/>
                        </wps:cNvSpPr>
                        <wps:spPr bwMode="auto">
                          <a:xfrm>
                            <a:off x="2095500" y="2292350"/>
                            <a:ext cx="1564005" cy="454025"/>
                          </a:xfrm>
                          <a:prstGeom prst="rect">
                            <a:avLst/>
                          </a:prstGeom>
                          <a:solidFill>
                            <a:srgbClr val="FFFFFF"/>
                          </a:solidFill>
                          <a:ln w="9525">
                            <a:solidFill>
                              <a:srgbClr val="000000"/>
                            </a:solidFill>
                            <a:miter lim="800000"/>
                            <a:headEnd/>
                            <a:tailEnd/>
                          </a:ln>
                        </wps:spPr>
                        <wps:txbx>
                          <w:txbxContent>
                            <w:p w14:paraId="66B344F0" w14:textId="46D22E79" w:rsidR="005C483B" w:rsidRPr="00E60EF7" w:rsidRDefault="005C483B" w:rsidP="005C483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557" name="Szövegdoboz 2"/>
                        <wps:cNvSpPr txBox="1">
                          <a:spLocks noChangeArrowheads="1"/>
                        </wps:cNvSpPr>
                        <wps:spPr bwMode="auto">
                          <a:xfrm>
                            <a:off x="0" y="1517650"/>
                            <a:ext cx="1564005" cy="454025"/>
                          </a:xfrm>
                          <a:prstGeom prst="rect">
                            <a:avLst/>
                          </a:prstGeom>
                          <a:solidFill>
                            <a:srgbClr val="FFFFFF"/>
                          </a:solidFill>
                          <a:ln w="9525">
                            <a:solidFill>
                              <a:srgbClr val="000000"/>
                            </a:solidFill>
                            <a:miter lim="800000"/>
                            <a:headEnd/>
                            <a:tailEnd/>
                          </a:ln>
                        </wps:spPr>
                        <wps:txbx>
                          <w:txbxContent>
                            <w:p w14:paraId="0668A087" w14:textId="77777777" w:rsidR="005C483B" w:rsidRPr="00E60EF7" w:rsidRDefault="005C483B" w:rsidP="005C483B">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558" name="Szövegdoboz 2"/>
                        <wps:cNvSpPr txBox="1">
                          <a:spLocks noChangeArrowheads="1"/>
                        </wps:cNvSpPr>
                        <wps:spPr bwMode="auto">
                          <a:xfrm>
                            <a:off x="4184650" y="742950"/>
                            <a:ext cx="1564005" cy="454025"/>
                          </a:xfrm>
                          <a:prstGeom prst="rect">
                            <a:avLst/>
                          </a:prstGeom>
                          <a:solidFill>
                            <a:srgbClr val="FFFFFF"/>
                          </a:solidFill>
                          <a:ln w="9525">
                            <a:solidFill>
                              <a:srgbClr val="000000"/>
                            </a:solidFill>
                            <a:miter lim="800000"/>
                            <a:headEnd/>
                            <a:tailEnd/>
                          </a:ln>
                        </wps:spPr>
                        <wps:txbx>
                          <w:txbxContent>
                            <w:p w14:paraId="76E31FC0" w14:textId="28402A0F" w:rsidR="005C483B" w:rsidRPr="00E60EF7" w:rsidRDefault="005C483B" w:rsidP="005C483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0245F83F" w14:textId="77777777" w:rsidR="005C483B" w:rsidRPr="00E60EF7" w:rsidRDefault="005C483B" w:rsidP="005C483B">
                              <w:pPr>
                                <w:jc w:val="center"/>
                                <w:rPr>
                                  <w:sz w:val="18"/>
                                  <w:szCs w:val="18"/>
                                </w:rPr>
                              </w:pPr>
                            </w:p>
                          </w:txbxContent>
                        </wps:txbx>
                        <wps:bodyPr rot="0" vert="horz" wrap="square" lIns="91440" tIns="45720" rIns="91440" bIns="45720" anchor="t" anchorCtr="0">
                          <a:noAutofit/>
                        </wps:bodyPr>
                      </wps:wsp>
                      <wps:wsp>
                        <wps:cNvPr id="559" name="Szövegdoboz 2"/>
                        <wps:cNvSpPr txBox="1">
                          <a:spLocks noChangeArrowheads="1"/>
                        </wps:cNvSpPr>
                        <wps:spPr bwMode="auto">
                          <a:xfrm>
                            <a:off x="0" y="742950"/>
                            <a:ext cx="1564005" cy="454025"/>
                          </a:xfrm>
                          <a:prstGeom prst="rect">
                            <a:avLst/>
                          </a:prstGeom>
                          <a:solidFill>
                            <a:srgbClr val="FFFFFF"/>
                          </a:solidFill>
                          <a:ln w="9525">
                            <a:solidFill>
                              <a:srgbClr val="000000"/>
                            </a:solidFill>
                            <a:miter lim="800000"/>
                            <a:headEnd/>
                            <a:tailEnd/>
                          </a:ln>
                        </wps:spPr>
                        <wps:txbx>
                          <w:txbxContent>
                            <w:p w14:paraId="51514727" w14:textId="77777777" w:rsidR="005C483B" w:rsidRPr="000D6168" w:rsidRDefault="005C483B" w:rsidP="005C483B">
                              <w:pPr>
                                <w:rPr>
                                  <w:sz w:val="18"/>
                                  <w:szCs w:val="18"/>
                                </w:rPr>
                              </w:pPr>
                            </w:p>
                          </w:txbxContent>
                        </wps:txbx>
                        <wps:bodyPr rot="0" vert="horz" wrap="square" lIns="91440" tIns="45720" rIns="91440" bIns="45720" anchor="t" anchorCtr="0">
                          <a:noAutofit/>
                        </wps:bodyPr>
                      </wps:wsp>
                      <wps:wsp>
                        <wps:cNvPr id="560" name="Szövegdoboz 2"/>
                        <wps:cNvSpPr txBox="1">
                          <a:spLocks noChangeArrowheads="1"/>
                        </wps:cNvSpPr>
                        <wps:spPr bwMode="auto">
                          <a:xfrm>
                            <a:off x="4184650" y="1517650"/>
                            <a:ext cx="1564005" cy="454025"/>
                          </a:xfrm>
                          <a:prstGeom prst="rect">
                            <a:avLst/>
                          </a:prstGeom>
                          <a:solidFill>
                            <a:srgbClr val="FFFFFF"/>
                          </a:solidFill>
                          <a:ln w="9525">
                            <a:solidFill>
                              <a:srgbClr val="000000"/>
                            </a:solidFill>
                            <a:miter lim="800000"/>
                            <a:headEnd/>
                            <a:tailEnd/>
                          </a:ln>
                        </wps:spPr>
                        <wps:txbx>
                          <w:txbxContent>
                            <w:p w14:paraId="36237AD6" w14:textId="77777777" w:rsidR="005C483B" w:rsidRPr="00E60EF7" w:rsidRDefault="005C483B" w:rsidP="005C483B">
                              <w:pPr>
                                <w:jc w:val="center"/>
                                <w:rPr>
                                  <w:sz w:val="18"/>
                                  <w:szCs w:val="18"/>
                                </w:rPr>
                              </w:pPr>
                              <w:r>
                                <w:rPr>
                                  <w:sz w:val="18"/>
                                  <w:szCs w:val="18"/>
                                </w:rPr>
                                <w:t>A májból szőlőcukor kerül a vérbe</w:t>
                              </w:r>
                            </w:p>
                            <w:p w14:paraId="0A2C4228" w14:textId="77777777" w:rsidR="005C483B" w:rsidRPr="008A74AA" w:rsidRDefault="005C483B" w:rsidP="005C483B">
                              <w:pPr>
                                <w:jc w:val="center"/>
                                <w:rPr>
                                  <w:color w:val="FF0000"/>
                                  <w:sz w:val="18"/>
                                  <w:szCs w:val="18"/>
                                </w:rPr>
                              </w:pPr>
                            </w:p>
                          </w:txbxContent>
                        </wps:txbx>
                        <wps:bodyPr rot="0" vert="horz" wrap="square" lIns="91440" tIns="45720" rIns="91440" bIns="45720" anchor="t" anchorCtr="0">
                          <a:noAutofit/>
                        </wps:bodyPr>
                      </wps:wsp>
                      <wps:wsp>
                        <wps:cNvPr id="561" name="Egyenes összekötő nyíllal 561"/>
                        <wps:cNvCnPr/>
                        <wps:spPr>
                          <a:xfrm>
                            <a:off x="742950" y="45085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2" name="Egyenes összekötő nyíllal 562"/>
                        <wps:cNvCnPr/>
                        <wps:spPr>
                          <a:xfrm>
                            <a:off x="749300" y="121920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3" name="Egyenes összekötő nyíllal 563"/>
                        <wps:cNvCnPr/>
                        <wps:spPr>
                          <a:xfrm>
                            <a:off x="1574800" y="1974850"/>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4" name="Egyenes összekötő nyíllal 564"/>
                        <wps:cNvCnPr/>
                        <wps:spPr>
                          <a:xfrm>
                            <a:off x="4940300" y="482600"/>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5" name="Egyenes összekötő nyíllal 565"/>
                        <wps:cNvCnPr/>
                        <wps:spPr>
                          <a:xfrm>
                            <a:off x="4927600" y="1193800"/>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Egyenes összekötő nyíllal 207"/>
                        <wps:cNvCnPr/>
                        <wps:spPr>
                          <a:xfrm flipH="1">
                            <a:off x="3657600" y="1968500"/>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4B5BAC" id="Csoportba foglalás 552" o:spid="_x0000_s1026" style="position:absolute;left:0;text-align:left;margin-left:-.35pt;margin-top:4.1pt;width:452.65pt;height:216.25pt;z-index:251939840" coordsize="57486,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">
                <v:shapetype id="_x0000_t202" coordsize="21600,21600" o:spt="202" path="m,l,21600r21600,l21600,xe">
                  <v:stroke joinstyle="miter"/>
                  <v:path gradientshapeok="t" o:connecttype="rect"/>
                </v:shapetype>
                <v:shape id="_x0000_s1027" type="#_x0000_t202" style="position:absolute;left:6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279232A8" w14:textId="191CB500" w:rsidR="005C483B" w:rsidRPr="00E60EF7" w:rsidRDefault="005C483B" w:rsidP="005C483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v:textbox>
                </v:shape>
                <v:shape id="_x0000_s1028" type="#_x0000_t202" style="position:absolute;left:41846;top:25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E1047" w14:textId="77777777" w:rsidR="005C483B" w:rsidRPr="000D6168" w:rsidRDefault="005C483B" w:rsidP="005C483B">
                        <w:pPr>
                          <w:jc w:val="center"/>
                          <w:rPr>
                            <w:b/>
                            <w:bCs/>
                            <w:sz w:val="20"/>
                            <w:szCs w:val="20"/>
                          </w:rPr>
                        </w:pPr>
                      </w:p>
                    </w:txbxContent>
                  </v:textbox>
                </v:shape>
                <v:shape id="_x0000_s1029" type="#_x0000_t202" style="position:absolute;left:20955;top:2292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LN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hMUrieiUdAzi8AAAD//wMAUEsBAi0AFAAGAAgAAAAhANvh9svuAAAAhQEAABMAAAAAAAAA&#10;AAAAAAAAAAAAAFtDb250ZW50X1R5cGVzXS54bWxQSwECLQAUAAYACAAAACEAWvQsW78AAAAVAQAA&#10;CwAAAAAAAAAAAAAAAAAfAQAAX3JlbHMvLnJlbHNQSwECLQAUAAYACAAAACEAQUmCzcYAAADcAAAA&#10;DwAAAAAAAAAAAAAAAAAHAgAAZHJzL2Rvd25yZXYueG1sUEsFBgAAAAADAAMAtwAAAPoCAAAAAA==&#10;">
                  <v:textbox>
                    <w:txbxContent>
                      <w:p w14:paraId="66B344F0" w14:textId="46D22E79" w:rsidR="005C483B" w:rsidRPr="00E60EF7" w:rsidRDefault="005C483B" w:rsidP="005C483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030" type="#_x0000_t202" style="position:absolute;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">
                  <v:textbox>
                    <w:txbxContent>
                      <w:p w14:paraId="0668A087" w14:textId="77777777" w:rsidR="005C483B" w:rsidRPr="00E60EF7" w:rsidRDefault="005C483B" w:rsidP="005C483B">
                        <w:pPr>
                          <w:jc w:val="center"/>
                          <w:rPr>
                            <w:sz w:val="18"/>
                            <w:szCs w:val="18"/>
                          </w:rPr>
                        </w:pPr>
                        <w:r w:rsidRPr="00E60EF7">
                          <w:rPr>
                            <w:sz w:val="18"/>
                            <w:szCs w:val="18"/>
                          </w:rPr>
                          <w:t>A</w:t>
                        </w:r>
                        <w:r>
                          <w:rPr>
                            <w:sz w:val="18"/>
                            <w:szCs w:val="18"/>
                          </w:rPr>
                          <w:t xml:space="preserve"> vérből szőlőcukor kerül a sejtekbe</w:t>
                        </w:r>
                      </w:p>
                    </w:txbxContent>
                  </v:textbox>
                </v:shape>
                <v:shape id="_x0000_s1031" type="#_x0000_t202" style="position:absolute;left:41846;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76E31FC0" w14:textId="28402A0F" w:rsidR="005C483B" w:rsidRPr="00E60EF7" w:rsidRDefault="005C483B" w:rsidP="005C483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0245F83F" w14:textId="77777777" w:rsidR="005C483B" w:rsidRPr="00E60EF7" w:rsidRDefault="005C483B" w:rsidP="005C483B">
                        <w:pPr>
                          <w:jc w:val="center"/>
                          <w:rPr>
                            <w:sz w:val="18"/>
                            <w:szCs w:val="18"/>
                          </w:rPr>
                        </w:pPr>
                      </w:p>
                    </w:txbxContent>
                  </v:textbox>
                </v:shape>
                <v:shape id="_x0000_s1032" type="#_x0000_t202" style="position:absolute;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51514727" w14:textId="77777777" w:rsidR="005C483B" w:rsidRPr="000D6168" w:rsidRDefault="005C483B" w:rsidP="005C483B">
                        <w:pPr>
                          <w:rPr>
                            <w:sz w:val="18"/>
                            <w:szCs w:val="18"/>
                          </w:rPr>
                        </w:pPr>
                      </w:p>
                    </w:txbxContent>
                  </v:textbox>
                </v:shape>
                <v:shape id="_x0000_s1033" type="#_x0000_t202" style="position:absolute;left:41846;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">
                  <v:textbox>
                    <w:txbxContent>
                      <w:p w14:paraId="36237AD6" w14:textId="77777777" w:rsidR="005C483B" w:rsidRPr="00E60EF7" w:rsidRDefault="005C483B" w:rsidP="005C483B">
                        <w:pPr>
                          <w:jc w:val="center"/>
                          <w:rPr>
                            <w:sz w:val="18"/>
                            <w:szCs w:val="18"/>
                          </w:rPr>
                        </w:pPr>
                        <w:r>
                          <w:rPr>
                            <w:sz w:val="18"/>
                            <w:szCs w:val="18"/>
                          </w:rPr>
                          <w:t>A májból szőlőcukor kerül a vérbe</w:t>
                        </w:r>
                      </w:p>
                      <w:p w14:paraId="0A2C4228" w14:textId="77777777" w:rsidR="005C483B" w:rsidRPr="008A74AA" w:rsidRDefault="005C483B" w:rsidP="005C483B">
                        <w:pPr>
                          <w:jc w:val="center"/>
                          <w:rPr>
                            <w:color w:val="FF0000"/>
                            <w:sz w:val="18"/>
                            <w:szCs w:val="18"/>
                          </w:rPr>
                        </w:pPr>
                      </w:p>
                    </w:txbxContent>
                  </v:textbox>
                </v:shape>
                <v:shapetype id="_x0000_t32" coordsize="21600,21600" o:spt="32" o:oned="t" path="m,l21600,21600e" filled="f">
                  <v:path arrowok="t" fillok="f" o:connecttype="none"/>
                  <o:lock v:ext="edit" shapetype="t"/>
                </v:shapetype>
                <v:shape id="Egyenes összekötő nyíllal 561" o:spid="_x0000_s1034" type="#_x0000_t32" style="position:absolute;left:7429;top:4508;width:56;height: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" strokecolor="#4472c4 [3204]" strokeweight=".5pt">
                  <v:stroke endarrow="block" joinstyle="miter"/>
                </v:shape>
                <v:shape id="Egyenes összekötő nyíllal 562" o:spid="_x0000_s1035" type="#_x0000_t32" style="position:absolute;left:7493;top:1219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" strokecolor="#4472c4 [3204]" strokeweight=".5pt">
                  <v:stroke endarrow="block" joinstyle="miter"/>
                </v:shape>
                <v:shape id="Egyenes összekötő nyíllal 563" o:spid="_x0000_s1036" type="#_x0000_t32" style="position:absolute;left:15748;top:19748;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" strokecolor="#4472c4 [3204]" strokeweight=".5pt">
                  <v:stroke endarrow="block" joinstyle="miter"/>
                </v:shape>
                <v:shape id="Egyenes összekötő nyíllal 564" o:spid="_x0000_s1037" type="#_x0000_t32" style="position:absolute;left:49403;top:4826;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" strokecolor="#4472c4 [3204]" strokeweight=".5pt">
                  <v:stroke endarrow="block" joinstyle="miter"/>
                </v:shape>
                <v:shape id="Egyenes összekötő nyíllal 565" o:spid="_x0000_s1038" type="#_x0000_t32" style="position:absolute;left:49276;top:11938;width:63;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" strokecolor="#4472c4 [3204]" strokeweight=".5pt">
                  <v:stroke endarrow="block" joinstyle="miter"/>
                </v:shape>
                <v:shape id="Egyenes összekötő nyíllal 207" o:spid="_x0000_s1039" type="#_x0000_t32" style="position:absolute;left:36576;top:19685;width:5251;height:3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" strokecolor="#4472c4 [3204]" strokeweight=".5pt">
                  <v:stroke endarrow="block" joinstyle="miter"/>
                </v:shape>
              </v:group>
            </w:pict>
          </mc:Fallback>
        </mc:AlternateContent>
      </w:r>
    </w:p>
    <w:p w14:paraId="710AB150"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42413895"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5B2482F8"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22C151F1"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6D7148F7"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2E091156"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2CEACF69"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4723A757"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3DD79749"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12D3ADD4"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5DC05D7A"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37CF0BC1"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1D02BD50"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0D256382"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6E67239A"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05CDBFB0"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413F766A" w14:textId="77777777" w:rsidR="005C483B" w:rsidRPr="00C052D3" w:rsidRDefault="005C483B" w:rsidP="005C483B">
      <w:pPr>
        <w:autoSpaceDE w:val="0"/>
        <w:autoSpaceDN w:val="0"/>
        <w:adjustRightInd w:val="0"/>
        <w:spacing w:after="0" w:line="240" w:lineRule="auto"/>
        <w:jc w:val="both"/>
        <w:rPr>
          <w:rFonts w:cstheme="minorHAnsi"/>
          <w:sz w:val="20"/>
          <w:szCs w:val="20"/>
        </w:rPr>
      </w:pPr>
    </w:p>
    <w:p w14:paraId="3AAE922E" w14:textId="77777777" w:rsidR="005C483B" w:rsidRPr="00C052D3" w:rsidRDefault="005C483B" w:rsidP="005C483B">
      <w:pPr>
        <w:rPr>
          <w:rFonts w:cstheme="minorHAnsi"/>
          <w:sz w:val="20"/>
          <w:szCs w:val="20"/>
        </w:rPr>
      </w:pPr>
    </w:p>
    <w:p w14:paraId="562AC819" w14:textId="77777777" w:rsidR="005C483B" w:rsidRPr="00C052D3" w:rsidRDefault="005C483B" w:rsidP="005C483B">
      <w:pPr>
        <w:autoSpaceDE w:val="0"/>
        <w:autoSpaceDN w:val="0"/>
        <w:adjustRightInd w:val="0"/>
        <w:spacing w:after="0" w:line="240" w:lineRule="auto"/>
        <w:jc w:val="both"/>
        <w:rPr>
          <w:rFonts w:cstheme="minorHAnsi"/>
          <w:sz w:val="20"/>
          <w:szCs w:val="20"/>
        </w:rPr>
      </w:pPr>
      <w:r w:rsidRPr="00C052D3">
        <w:rPr>
          <w:rFonts w:cstheme="minorHAnsi"/>
          <w:sz w:val="20"/>
          <w:szCs w:val="20"/>
        </w:rPr>
        <w:br w:type="page"/>
      </w:r>
    </w:p>
    <w:p w14:paraId="0D22D707" w14:textId="188B8BBE" w:rsidR="005619D8" w:rsidRPr="00C052D3" w:rsidRDefault="00DA0358" w:rsidP="005C483B">
      <w:pPr>
        <w:spacing w:after="0" w:line="240" w:lineRule="auto"/>
        <w:jc w:val="center"/>
        <w:rPr>
          <w:rFonts w:cstheme="minorHAnsi"/>
          <w:b/>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484108" w:rsidRPr="00C052D3">
        <w:rPr>
          <w:rFonts w:cstheme="minorHAnsi"/>
          <w:b/>
          <w:sz w:val="20"/>
          <w:szCs w:val="20"/>
        </w:rPr>
        <w:t>obostorta teteje</w:t>
      </w:r>
      <w:r w:rsidRPr="00C052D3">
        <w:rPr>
          <w:rFonts w:cstheme="minorHAnsi"/>
          <w:b/>
          <w:sz w:val="20"/>
          <w:szCs w:val="20"/>
        </w:rPr>
        <w:t xml:space="preserve"> nyírfacukorból</w:t>
      </w:r>
      <w:r w:rsidR="005619D8" w:rsidRPr="00C052D3">
        <w:rPr>
          <w:rFonts w:cstheme="minorHAnsi"/>
          <w:b/>
          <w:sz w:val="20"/>
          <w:szCs w:val="20"/>
        </w:rPr>
        <w:t xml:space="preserve">? </w:t>
      </w:r>
      <w:r w:rsidR="005619D8" w:rsidRPr="00C052D3">
        <w:rPr>
          <w:rFonts w:cstheme="minorHAnsi"/>
          <w:color w:val="FF0000"/>
          <w:sz w:val="20"/>
          <w:szCs w:val="20"/>
        </w:rPr>
        <w:t>(jelenléti oktatás, 1. típus: receptszerű, tanári)</w:t>
      </w:r>
    </w:p>
    <w:p w14:paraId="0C9FDFD1" w14:textId="2B9990E0" w:rsidR="005619D8" w:rsidRPr="002E1596" w:rsidRDefault="002E1596" w:rsidP="002E1596">
      <w:pPr>
        <w:autoSpaceDE w:val="0"/>
        <w:autoSpaceDN w:val="0"/>
        <w:adjustRightInd w:val="0"/>
        <w:spacing w:after="0" w:line="240" w:lineRule="auto"/>
        <w:contextualSpacing/>
        <w:jc w:val="center"/>
        <w:rPr>
          <w:rFonts w:cstheme="minorHAnsi"/>
          <w:color w:val="FF0000"/>
          <w:sz w:val="20"/>
          <w:szCs w:val="20"/>
        </w:rPr>
      </w:pPr>
      <w:r w:rsidRPr="00CC3D83">
        <w:rPr>
          <w:rFonts w:cstheme="minorHAnsi"/>
          <w:color w:val="FF0000"/>
          <w:sz w:val="20"/>
          <w:szCs w:val="20"/>
        </w:rPr>
        <w:t>Kérjük szépen a tanár kollégákat, legyenek szívesek bátorítani a diákjaikat a kísérletezé</w:t>
      </w:r>
      <w:r>
        <w:rPr>
          <w:rFonts w:cstheme="minorHAnsi"/>
          <w:color w:val="FF0000"/>
          <w:sz w:val="20"/>
          <w:szCs w:val="20"/>
        </w:rPr>
        <w:t>sre</w:t>
      </w:r>
      <w:r w:rsidRPr="00CC3D83">
        <w:rPr>
          <w:rFonts w:cstheme="minorHAnsi"/>
          <w:color w:val="FF0000"/>
          <w:sz w:val="20"/>
          <w:szCs w:val="20"/>
        </w:rPr>
        <w:t xml:space="preserve"> azzal, </w:t>
      </w:r>
      <w:r>
        <w:rPr>
          <w:rFonts w:cstheme="minorHAnsi"/>
          <w:color w:val="FF0000"/>
          <w:sz w:val="20"/>
          <w:szCs w:val="20"/>
        </w:rPr>
        <w:t>hogy kiemelik a kísérletek fontosságát a természettudományokban, és megdicsérik őket, ha jól gondolkodnak.</w:t>
      </w:r>
    </w:p>
    <w:p w14:paraId="6143B78F"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6"/>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15033F6A" w14:textId="77777777" w:rsidR="00561C63" w:rsidRPr="00C052D3" w:rsidRDefault="00561C63" w:rsidP="00561C63">
      <w:pPr>
        <w:autoSpaceDE w:val="0"/>
        <w:autoSpaceDN w:val="0"/>
        <w:adjustRightInd w:val="0"/>
        <w:spacing w:before="120" w:line="240" w:lineRule="auto"/>
        <w:jc w:val="both"/>
        <w:rPr>
          <w:rFonts w:cstheme="minorHAnsi"/>
          <w:sz w:val="20"/>
          <w:szCs w:val="20"/>
        </w:rPr>
      </w:pPr>
      <w:r w:rsidRPr="00C052D3">
        <w:rPr>
          <w:rFonts w:cstheme="minorHAnsi"/>
          <w:sz w:val="20"/>
          <w:szCs w:val="20"/>
        </w:rPr>
        <w:t>ANYAGOK ÉS ESZKÖZÖK: kristálycukor, szőlőcukor, nyírfacukor, 3 db kémcső, kémcsőfogó, kémcsőállvány, borszeszégő vagy Bunsen-égő, gyufa, óraüveg vagy hamutál a használt gyufa számára.</w:t>
      </w:r>
    </w:p>
    <w:tbl>
      <w:tblPr>
        <w:tblStyle w:val="Rcsostblzat"/>
        <w:tblW w:w="9067" w:type="dxa"/>
        <w:tblLook w:val="04A0" w:firstRow="1" w:lastRow="0" w:firstColumn="1" w:lastColumn="0" w:noHBand="0" w:noVBand="1"/>
      </w:tblPr>
      <w:tblGrid>
        <w:gridCol w:w="2972"/>
        <w:gridCol w:w="2977"/>
        <w:gridCol w:w="3118"/>
      </w:tblGrid>
      <w:tr w:rsidR="00561C63" w:rsidRPr="00C052D3" w14:paraId="2878B30E" w14:textId="77777777" w:rsidTr="00CE493F">
        <w:tc>
          <w:tcPr>
            <w:tcW w:w="2972" w:type="dxa"/>
          </w:tcPr>
          <w:p w14:paraId="38A49336" w14:textId="6DD54BF9" w:rsidR="00561C63" w:rsidRPr="00C052D3" w:rsidRDefault="00561C63"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1. kísérlet</w:t>
            </w:r>
            <w:r w:rsidR="009C5652">
              <w:rPr>
                <w:rFonts w:cstheme="minorHAnsi"/>
                <w:sz w:val="20"/>
                <w:szCs w:val="20"/>
              </w:rPr>
              <w:t xml:space="preserve">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p>
          <w:p w14:paraId="1CB03FF5" w14:textId="2AD06ED8" w:rsidR="00561C63" w:rsidRPr="00C052D3" w:rsidRDefault="00561C63"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kristálycukor + </w:t>
            </w:r>
            <w:r w:rsidR="006B01DA">
              <w:rPr>
                <w:rFonts w:cstheme="minorHAnsi"/>
                <w:sz w:val="20"/>
                <w:szCs w:val="20"/>
              </w:rPr>
              <w:t>melegítés</w:t>
            </w:r>
          </w:p>
          <w:p w14:paraId="30925C77" w14:textId="77777777" w:rsidR="00561C63" w:rsidRPr="00C052D3" w:rsidRDefault="00561C63" w:rsidP="00CE493F">
            <w:pPr>
              <w:autoSpaceDE w:val="0"/>
              <w:autoSpaceDN w:val="0"/>
              <w:adjustRightInd w:val="0"/>
              <w:spacing w:after="0" w:line="240" w:lineRule="auto"/>
              <w:contextualSpacing/>
              <w:rPr>
                <w:rFonts w:cstheme="minorHAnsi"/>
                <w:sz w:val="20"/>
                <w:szCs w:val="20"/>
              </w:rPr>
            </w:pPr>
          </w:p>
        </w:tc>
        <w:tc>
          <w:tcPr>
            <w:tcW w:w="2977" w:type="dxa"/>
          </w:tcPr>
          <w:p w14:paraId="79F21F7D" w14:textId="77777777" w:rsidR="00561C63" w:rsidRPr="00C052D3" w:rsidRDefault="00561C63"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58AEEB94" w14:textId="193910CA" w:rsidR="00561C63" w:rsidRPr="00C052D3" w:rsidRDefault="00561C63"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szőlőcukor + </w:t>
            </w:r>
            <w:r w:rsidR="006B01DA">
              <w:rPr>
                <w:rFonts w:cstheme="minorHAnsi"/>
                <w:sz w:val="20"/>
                <w:szCs w:val="20"/>
              </w:rPr>
              <w:t>melegítés</w:t>
            </w:r>
          </w:p>
        </w:tc>
        <w:tc>
          <w:tcPr>
            <w:tcW w:w="3118" w:type="dxa"/>
          </w:tcPr>
          <w:p w14:paraId="49907FA1" w14:textId="77777777" w:rsidR="00561C63" w:rsidRPr="00C052D3" w:rsidRDefault="00561C63"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477D2EC9" w14:textId="3D45D153" w:rsidR="00561C63" w:rsidRPr="00C052D3" w:rsidRDefault="00561C63"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nyírfacukor + </w:t>
            </w:r>
            <w:r w:rsidR="006B01DA">
              <w:rPr>
                <w:rFonts w:cstheme="minorHAnsi"/>
                <w:sz w:val="20"/>
                <w:szCs w:val="20"/>
              </w:rPr>
              <w:t>melegítés</w:t>
            </w:r>
          </w:p>
        </w:tc>
      </w:tr>
      <w:tr w:rsidR="00561C63" w:rsidRPr="00C052D3" w14:paraId="15E4B0F9" w14:textId="77777777" w:rsidTr="00CE493F">
        <w:tc>
          <w:tcPr>
            <w:tcW w:w="2972" w:type="dxa"/>
          </w:tcPr>
          <w:p w14:paraId="3979F85A" w14:textId="77777777" w:rsidR="00561C63" w:rsidRPr="00C052D3" w:rsidRDefault="00561C63"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17396D7D" w14:textId="77777777" w:rsidR="00561C63" w:rsidRPr="00C052D3" w:rsidRDefault="00561C63"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112A1141" w14:textId="77777777" w:rsidR="00561C63" w:rsidRPr="00C052D3" w:rsidRDefault="00561C63"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01660971" w14:textId="77777777" w:rsidR="00561C63" w:rsidRPr="00C052D3" w:rsidRDefault="00561C63" w:rsidP="00561C63">
      <w:pPr>
        <w:autoSpaceDE w:val="0"/>
        <w:autoSpaceDN w:val="0"/>
        <w:adjustRightInd w:val="0"/>
        <w:spacing w:after="0" w:line="240" w:lineRule="auto"/>
        <w:jc w:val="both"/>
        <w:rPr>
          <w:rFonts w:cstheme="minorHAnsi"/>
          <w:sz w:val="20"/>
          <w:szCs w:val="20"/>
        </w:rPr>
      </w:pPr>
    </w:p>
    <w:p w14:paraId="4284E461" w14:textId="77777777" w:rsidR="00561C63" w:rsidRPr="00C052D3" w:rsidRDefault="00561C63" w:rsidP="00561C63">
      <w:pPr>
        <w:autoSpaceDE w:val="0"/>
        <w:autoSpaceDN w:val="0"/>
        <w:adjustRightInd w:val="0"/>
        <w:spacing w:after="0" w:line="240" w:lineRule="auto"/>
        <w:jc w:val="both"/>
        <w:rPr>
          <w:rFonts w:cstheme="minorHAnsi"/>
          <w:sz w:val="20"/>
          <w:szCs w:val="20"/>
        </w:rPr>
      </w:pPr>
      <w:r w:rsidRPr="00C052D3">
        <w:rPr>
          <w:rFonts w:cstheme="minorHAnsi"/>
          <w:sz w:val="20"/>
          <w:szCs w:val="20"/>
        </w:rPr>
        <w:t>A KÍSÉRLETEK LÉPÉSEI: (A 2.-3. lépések fölcserélhetők.)</w:t>
      </w:r>
    </w:p>
    <w:p w14:paraId="3A6BD9B1" w14:textId="77777777" w:rsidR="00E5085A" w:rsidRPr="00C052D3" w:rsidRDefault="00E5085A" w:rsidP="00E5085A">
      <w:pPr>
        <w:pStyle w:val="Listaszerbekezds"/>
        <w:numPr>
          <w:ilvl w:val="0"/>
          <w:numId w:val="35"/>
        </w:numPr>
        <w:autoSpaceDE w:val="0"/>
        <w:autoSpaceDN w:val="0"/>
        <w:adjustRightInd w:val="0"/>
        <w:spacing w:before="120" w:after="0" w:line="240" w:lineRule="auto"/>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kristálycukrot kémcsőben addig hevítünk, amíg </w:t>
      </w:r>
      <w:proofErr w:type="spellStart"/>
      <w:r w:rsidRPr="00C052D3">
        <w:rPr>
          <w:rFonts w:asciiTheme="minorHAnsi" w:hAnsiTheme="minorHAnsi" w:cstheme="minorHAnsi"/>
          <w:sz w:val="20"/>
          <w:szCs w:val="20"/>
        </w:rPr>
        <w:t>karamellizálódik</w:t>
      </w:r>
      <w:proofErr w:type="spellEnd"/>
      <w:r w:rsidRPr="00C052D3">
        <w:rPr>
          <w:rFonts w:asciiTheme="minorHAnsi" w:hAnsiTheme="minorHAnsi" w:cstheme="minorHAnsi"/>
          <w:sz w:val="20"/>
          <w:szCs w:val="20"/>
        </w:rPr>
        <w:t>.</w:t>
      </w:r>
    </w:p>
    <w:p w14:paraId="568B1C7D" w14:textId="77777777" w:rsidR="00E5085A" w:rsidRPr="00C052D3" w:rsidRDefault="00E5085A" w:rsidP="00E5085A">
      <w:pPr>
        <w:pStyle w:val="Listaszerbekezds"/>
        <w:numPr>
          <w:ilvl w:val="0"/>
          <w:numId w:val="35"/>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szőlőcukrot kémcsőben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160E98C4" w14:textId="3A7C42FB" w:rsidR="00561C63" w:rsidRPr="00E641F2" w:rsidRDefault="00E5085A" w:rsidP="00E641F2">
      <w:pPr>
        <w:pStyle w:val="Listaszerbekezds"/>
        <w:numPr>
          <w:ilvl w:val="0"/>
          <w:numId w:val="35"/>
        </w:numPr>
        <w:autoSpaceDE w:val="0"/>
        <w:autoSpaceDN w:val="0"/>
        <w:adjustRightInd w:val="0"/>
        <w:spacing w:before="120" w:after="0" w:line="240" w:lineRule="auto"/>
        <w:ind w:left="1077" w:hanging="357"/>
        <w:contextualSpacing w:val="0"/>
        <w:jc w:val="both"/>
        <w:rPr>
          <w:rFonts w:cstheme="minorHAnsi"/>
          <w:sz w:val="20"/>
          <w:szCs w:val="20"/>
        </w:rPr>
      </w:pPr>
      <w:r w:rsidRPr="00C052D3">
        <w:rPr>
          <w:rFonts w:asciiTheme="minorHAnsi" w:hAnsiTheme="minorHAnsi" w:cstheme="minorHAnsi"/>
          <w:sz w:val="20"/>
          <w:szCs w:val="20"/>
        </w:rPr>
        <w:t xml:space="preserve">Egy kanálnyi nyírfacukrot kémcsőben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6B1B1E67" w14:textId="2E631E86" w:rsidR="00055CFA" w:rsidRPr="00484108" w:rsidRDefault="00055CFA" w:rsidP="00E641F2">
      <w:pPr>
        <w:spacing w:before="120" w:after="0"/>
        <w:jc w:val="center"/>
        <w:rPr>
          <w:rFonts w:cstheme="minorHAnsi"/>
          <w:sz w:val="20"/>
          <w:szCs w:val="20"/>
        </w:rPr>
      </w:pPr>
      <w:bookmarkStart w:id="0" w:name="_Hlk113191444"/>
      <w:r w:rsidRPr="00484108">
        <w:rPr>
          <w:rFonts w:cstheme="minorHAnsi"/>
          <w:sz w:val="20"/>
          <w:szCs w:val="20"/>
        </w:rPr>
        <w:t xml:space="preserve">A kísérletek elvégzése után írjátok le a tapasztalatokat és magyarázatokat. </w:t>
      </w:r>
      <w:bookmarkEnd w:id="0"/>
      <w:r w:rsidRPr="00484108">
        <w:rPr>
          <w:rFonts w:cstheme="minorHAnsi"/>
          <w:sz w:val="20"/>
          <w:szCs w:val="20"/>
        </w:rPr>
        <w:t xml:space="preserve">Vonjátok le </w:t>
      </w:r>
      <w:r w:rsidRPr="00E641F2">
        <w:rPr>
          <w:rStyle w:val="cf01"/>
          <w:rFonts w:asciiTheme="minorHAnsi" w:hAnsiTheme="minorHAnsi" w:cstheme="minorHAnsi"/>
          <w:sz w:val="20"/>
          <w:szCs w:val="20"/>
        </w:rPr>
        <w:t>a</w:t>
      </w:r>
      <w:r w:rsidR="002B0D32" w:rsidRPr="00E641F2">
        <w:rPr>
          <w:rStyle w:val="cf01"/>
          <w:rFonts w:asciiTheme="minorHAnsi" w:hAnsiTheme="minorHAnsi" w:cstheme="minorHAnsi"/>
          <w:sz w:val="20"/>
          <w:szCs w:val="20"/>
        </w:rPr>
        <w:t xml:space="preserve">z arra </w:t>
      </w:r>
      <w:r w:rsidRPr="00E641F2">
        <w:rPr>
          <w:rStyle w:val="cf01"/>
          <w:rFonts w:asciiTheme="minorHAnsi" w:hAnsiTheme="minorHAnsi" w:cstheme="minorHAnsi"/>
          <w:sz w:val="20"/>
          <w:szCs w:val="20"/>
        </w:rPr>
        <w:t>vonatkozó következtetést is</w:t>
      </w:r>
      <w:r w:rsidR="002B0D32" w:rsidRPr="00E641F2">
        <w:rPr>
          <w:rStyle w:val="cf01"/>
          <w:rFonts w:asciiTheme="minorHAnsi" w:hAnsiTheme="minorHAnsi" w:cstheme="minorHAnsi"/>
          <w:sz w:val="20"/>
          <w:szCs w:val="20"/>
        </w:rPr>
        <w:t>, hogy felhasználható-e a nyírfacukor dobostorta készítésére.</w:t>
      </w:r>
    </w:p>
    <w:p w14:paraId="370DEF4A" w14:textId="77777777" w:rsidR="00561C63" w:rsidRPr="00C052D3" w:rsidRDefault="00561C63" w:rsidP="00561C63">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1. TAPASZTALATOK: </w:t>
      </w:r>
    </w:p>
    <w:p w14:paraId="3BD90F7F" w14:textId="77777777" w:rsidR="00BA313E" w:rsidRPr="00C052D3" w:rsidRDefault="00561C63" w:rsidP="00BA313E">
      <w:pPr>
        <w:autoSpaceDE w:val="0"/>
        <w:autoSpaceDN w:val="0"/>
        <w:adjustRightInd w:val="0"/>
        <w:spacing w:before="120" w:after="0" w:line="240" w:lineRule="auto"/>
        <w:ind w:left="709"/>
        <w:jc w:val="both"/>
        <w:rPr>
          <w:rFonts w:cstheme="minorHAnsi"/>
          <w:sz w:val="20"/>
          <w:szCs w:val="20"/>
        </w:rPr>
      </w:pPr>
      <w:r w:rsidRPr="00C052D3">
        <w:rPr>
          <w:rFonts w:cstheme="minorHAnsi"/>
          <w:sz w:val="20"/>
          <w:szCs w:val="20"/>
        </w:rPr>
        <w:t xml:space="preserve">1. </w:t>
      </w:r>
      <w:r w:rsidR="00BA313E" w:rsidRPr="00C052D3">
        <w:rPr>
          <w:rFonts w:cstheme="minorHAnsi"/>
          <w:sz w:val="20"/>
          <w:szCs w:val="20"/>
        </w:rPr>
        <w:t xml:space="preserve">kísérlet: </w:t>
      </w:r>
      <w:r w:rsidR="00BA313E" w:rsidRPr="00307EC1">
        <w:rPr>
          <w:rFonts w:cstheme="minorHAnsi"/>
          <w:color w:val="FF0000"/>
          <w:sz w:val="20"/>
          <w:szCs w:val="20"/>
        </w:rPr>
        <w:t>A kristálycuko</w:t>
      </w:r>
      <w:r w:rsidR="00BA313E">
        <w:rPr>
          <w:rFonts w:cstheme="minorHAnsi"/>
          <w:color w:val="FF0000"/>
          <w:sz w:val="20"/>
          <w:szCs w:val="20"/>
        </w:rPr>
        <w:t xml:space="preserve">r megolvad, majd </w:t>
      </w:r>
      <w:r w:rsidR="00BA313E" w:rsidRPr="00307EC1">
        <w:rPr>
          <w:rFonts w:cstheme="minorHAnsi"/>
          <w:color w:val="FF0000"/>
          <w:sz w:val="20"/>
          <w:szCs w:val="20"/>
        </w:rPr>
        <w:t>jellegzetes színű és szagú karamell képződik</w:t>
      </w:r>
      <w:r w:rsidR="00BA313E">
        <w:rPr>
          <w:rFonts w:cstheme="minorHAnsi"/>
          <w:color w:val="FF0000"/>
          <w:sz w:val="20"/>
          <w:szCs w:val="20"/>
        </w:rPr>
        <w:t xml:space="preserve"> belőle</w:t>
      </w:r>
      <w:r w:rsidR="00BA313E" w:rsidRPr="00307EC1">
        <w:rPr>
          <w:rFonts w:cstheme="minorHAnsi"/>
          <w:color w:val="FF0000"/>
          <w:sz w:val="20"/>
          <w:szCs w:val="20"/>
        </w:rPr>
        <w:t>.</w:t>
      </w:r>
    </w:p>
    <w:p w14:paraId="113458F3" w14:textId="77777777" w:rsidR="00BA313E" w:rsidRPr="005B7EF1" w:rsidRDefault="00BA313E" w:rsidP="00BA313E">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kísérlet: </w:t>
      </w:r>
      <w:r w:rsidRPr="00307EC1">
        <w:rPr>
          <w:rFonts w:cstheme="minorHAnsi"/>
          <w:color w:val="FF0000"/>
          <w:sz w:val="20"/>
          <w:szCs w:val="20"/>
        </w:rPr>
        <w:t>A szőlőcukor</w:t>
      </w:r>
      <w:r>
        <w:rPr>
          <w:rFonts w:cstheme="minorHAnsi"/>
          <w:color w:val="FF0000"/>
          <w:sz w:val="20"/>
          <w:szCs w:val="20"/>
        </w:rPr>
        <w:t xml:space="preserve"> megolvad, majd</w:t>
      </w:r>
      <w:r w:rsidRPr="00307EC1">
        <w:rPr>
          <w:rFonts w:cstheme="minorHAnsi"/>
          <w:color w:val="FF0000"/>
          <w:sz w:val="20"/>
          <w:szCs w:val="20"/>
        </w:rPr>
        <w:t xml:space="preserve"> jellegzetes színű és szagú karamell képződik</w:t>
      </w:r>
      <w:r>
        <w:rPr>
          <w:rFonts w:cstheme="minorHAnsi"/>
          <w:color w:val="FF0000"/>
          <w:sz w:val="20"/>
          <w:szCs w:val="20"/>
        </w:rPr>
        <w:t xml:space="preserve"> belőle</w:t>
      </w:r>
      <w:r w:rsidRPr="00307EC1">
        <w:rPr>
          <w:rFonts w:cstheme="minorHAnsi"/>
          <w:color w:val="FF0000"/>
          <w:sz w:val="20"/>
          <w:szCs w:val="20"/>
        </w:rPr>
        <w:t>.</w:t>
      </w:r>
    </w:p>
    <w:p w14:paraId="7C3D99C4" w14:textId="36B19BB8" w:rsidR="00561C63" w:rsidRPr="00C052D3" w:rsidRDefault="00BA313E" w:rsidP="00453DF6">
      <w:pPr>
        <w:autoSpaceDE w:val="0"/>
        <w:autoSpaceDN w:val="0"/>
        <w:adjustRightInd w:val="0"/>
        <w:spacing w:after="0" w:line="240" w:lineRule="auto"/>
        <w:ind w:left="708"/>
        <w:contextualSpacing/>
        <w:jc w:val="both"/>
        <w:rPr>
          <w:rFonts w:cstheme="minorHAnsi"/>
          <w:sz w:val="20"/>
          <w:szCs w:val="20"/>
        </w:rPr>
      </w:pPr>
      <w:r w:rsidRPr="00C052D3">
        <w:rPr>
          <w:rFonts w:cstheme="minorHAnsi"/>
          <w:sz w:val="20"/>
          <w:szCs w:val="20"/>
        </w:rPr>
        <w:t xml:space="preserve">3. kísérlet: </w:t>
      </w:r>
      <w:r w:rsidRPr="00C052D3">
        <w:rPr>
          <w:rFonts w:cstheme="minorHAnsi"/>
          <w:color w:val="FF0000"/>
          <w:sz w:val="20"/>
          <w:szCs w:val="20"/>
        </w:rPr>
        <w:t>A nyírfacukorból nem képződik karamell, csak színtelen folyadékká olvad</w:t>
      </w:r>
      <w:r>
        <w:rPr>
          <w:rFonts w:cstheme="minorHAnsi"/>
          <w:color w:val="FF0000"/>
          <w:sz w:val="20"/>
          <w:szCs w:val="20"/>
        </w:rPr>
        <w:t xml:space="preserve"> meg.</w:t>
      </w:r>
    </w:p>
    <w:p w14:paraId="6240E32C" w14:textId="77777777" w:rsidR="00561C63" w:rsidRPr="00C052D3" w:rsidRDefault="00561C63" w:rsidP="00561C63">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2. MAGYARÁZAT: </w:t>
      </w:r>
    </w:p>
    <w:p w14:paraId="6E57E945" w14:textId="571024B4" w:rsidR="00561C63" w:rsidRPr="00C052D3" w:rsidRDefault="00561C63" w:rsidP="00561C63">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 xml:space="preserve">1. kísérlet: </w:t>
      </w:r>
      <w:r w:rsidR="00CB0867" w:rsidRPr="00C052D3">
        <w:rPr>
          <w:rFonts w:cstheme="minorHAnsi"/>
          <w:color w:val="FF0000"/>
          <w:sz w:val="20"/>
          <w:szCs w:val="20"/>
        </w:rPr>
        <w:t>A kristálycukor valóban cukor.</w:t>
      </w:r>
    </w:p>
    <w:p w14:paraId="3D9CF78C" w14:textId="4FA5626B" w:rsidR="00561C63" w:rsidRPr="00C052D3" w:rsidRDefault="00561C63" w:rsidP="00561C63">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 xml:space="preserve">2. kísérlet: </w:t>
      </w:r>
      <w:r w:rsidR="00CB0867" w:rsidRPr="00C052D3">
        <w:rPr>
          <w:rFonts w:cstheme="minorHAnsi"/>
          <w:color w:val="FF0000"/>
          <w:sz w:val="20"/>
          <w:szCs w:val="20"/>
        </w:rPr>
        <w:t>A szőlőcukor valóban cukor.</w:t>
      </w:r>
    </w:p>
    <w:p w14:paraId="3ADE706E" w14:textId="0CA09EB5" w:rsidR="00561C63" w:rsidRPr="006C1481" w:rsidRDefault="00561C63" w:rsidP="00874467">
      <w:pPr>
        <w:autoSpaceDE w:val="0"/>
        <w:autoSpaceDN w:val="0"/>
        <w:adjustRightInd w:val="0"/>
        <w:spacing w:before="160" w:after="0" w:line="240" w:lineRule="auto"/>
        <w:ind w:left="708"/>
        <w:jc w:val="both"/>
        <w:rPr>
          <w:rFonts w:cstheme="minorHAnsi"/>
          <w:color w:val="FF0000"/>
          <w:sz w:val="20"/>
          <w:szCs w:val="20"/>
        </w:rPr>
      </w:pPr>
      <w:r w:rsidRPr="00453DF6">
        <w:rPr>
          <w:rFonts w:cstheme="minorHAnsi"/>
          <w:sz w:val="20"/>
          <w:szCs w:val="20"/>
        </w:rPr>
        <w:t xml:space="preserve">3. kísérlet: </w:t>
      </w:r>
      <w:r w:rsidR="00CB0867" w:rsidRPr="00453DF6">
        <w:rPr>
          <w:rFonts w:cstheme="minorHAnsi"/>
          <w:color w:val="FF0000"/>
          <w:sz w:val="20"/>
          <w:szCs w:val="20"/>
        </w:rPr>
        <w:t xml:space="preserve">A nyírfacukor nem cukor, hanem </w:t>
      </w:r>
      <w:r w:rsidR="00762905" w:rsidRPr="00453DF6">
        <w:rPr>
          <w:rFonts w:cstheme="minorHAnsi"/>
          <w:color w:val="FF0000"/>
          <w:sz w:val="20"/>
          <w:szCs w:val="20"/>
        </w:rPr>
        <w:t xml:space="preserve">más </w:t>
      </w:r>
      <w:r w:rsidR="00CB0867" w:rsidRPr="00453DF6">
        <w:rPr>
          <w:rFonts w:cstheme="minorHAnsi"/>
          <w:color w:val="FF0000"/>
          <w:sz w:val="20"/>
          <w:szCs w:val="20"/>
        </w:rPr>
        <w:t>szerkezetű anyag</w:t>
      </w:r>
      <w:r w:rsidR="00CB0867" w:rsidRPr="00FB58C1">
        <w:rPr>
          <w:rFonts w:cstheme="minorHAnsi"/>
          <w:color w:val="FF0000"/>
          <w:sz w:val="20"/>
          <w:szCs w:val="20"/>
        </w:rPr>
        <w:t>.</w:t>
      </w:r>
      <w:r w:rsidR="00762905" w:rsidRPr="00FB58C1">
        <w:rPr>
          <w:rFonts w:cstheme="minorHAnsi"/>
          <w:color w:val="FF0000"/>
          <w:sz w:val="20"/>
          <w:szCs w:val="20"/>
        </w:rPr>
        <w:t xml:space="preserve"> (</w:t>
      </w:r>
      <w:r w:rsidR="00762905" w:rsidRPr="00FB58C1">
        <w:rPr>
          <w:rFonts w:cstheme="minorHAnsi"/>
          <w:b/>
          <w:bCs/>
          <w:color w:val="FF0000"/>
          <w:sz w:val="20"/>
          <w:szCs w:val="20"/>
        </w:rPr>
        <w:t xml:space="preserve">Tanári magyarázattal </w:t>
      </w:r>
      <w:r w:rsidR="00FB58C1" w:rsidRPr="00FB58C1">
        <w:rPr>
          <w:rFonts w:cstheme="minorHAnsi"/>
          <w:b/>
          <w:bCs/>
          <w:color w:val="FF0000"/>
          <w:sz w:val="20"/>
          <w:szCs w:val="20"/>
        </w:rPr>
        <w:t>kiegészíthető</w:t>
      </w:r>
      <w:r w:rsidR="00762905" w:rsidRPr="00FB58C1">
        <w:rPr>
          <w:rFonts w:cstheme="minorHAnsi"/>
          <w:color w:val="FF0000"/>
          <w:sz w:val="20"/>
          <w:szCs w:val="20"/>
        </w:rPr>
        <w:t>:</w:t>
      </w:r>
      <w:r w:rsidR="00762905" w:rsidRPr="006C1481">
        <w:rPr>
          <w:rFonts w:cstheme="minorHAnsi"/>
          <w:color w:val="FF0000"/>
          <w:sz w:val="20"/>
          <w:szCs w:val="20"/>
        </w:rPr>
        <w:t xml:space="preserve"> A </w:t>
      </w:r>
      <w:proofErr w:type="spellStart"/>
      <w:r w:rsidR="00762905" w:rsidRPr="006C1481">
        <w:rPr>
          <w:rFonts w:cstheme="minorHAnsi"/>
          <w:color w:val="FF0000"/>
          <w:sz w:val="20"/>
          <w:szCs w:val="20"/>
        </w:rPr>
        <w:t>xilit</w:t>
      </w:r>
      <w:proofErr w:type="spellEnd"/>
      <w:r w:rsidR="00762905" w:rsidRPr="006C1481">
        <w:rPr>
          <w:rFonts w:cstheme="minorHAnsi"/>
          <w:color w:val="FF0000"/>
          <w:sz w:val="20"/>
          <w:szCs w:val="20"/>
        </w:rPr>
        <w:t xml:space="preserve"> molekuláiból hián</w:t>
      </w:r>
      <w:r w:rsidR="00762905" w:rsidRPr="006C1481">
        <w:rPr>
          <w:rStyle w:val="cf01"/>
          <w:rFonts w:asciiTheme="minorHAnsi" w:hAnsiTheme="minorHAnsi" w:cstheme="minorHAnsi"/>
          <w:color w:val="FF0000"/>
          <w:sz w:val="20"/>
          <w:szCs w:val="20"/>
        </w:rPr>
        <w:t>yzik</w:t>
      </w:r>
      <w:r w:rsidR="008C537F" w:rsidRPr="006C1481">
        <w:rPr>
          <w:rStyle w:val="cf01"/>
          <w:rFonts w:asciiTheme="minorHAnsi" w:hAnsiTheme="minorHAnsi" w:cstheme="minorHAnsi"/>
          <w:color w:val="FF0000"/>
          <w:sz w:val="20"/>
          <w:szCs w:val="20"/>
        </w:rPr>
        <w:t xml:space="preserve"> az </w:t>
      </w:r>
      <w:r w:rsidR="00762905" w:rsidRPr="006C1481">
        <w:rPr>
          <w:rStyle w:val="cf01"/>
          <w:rFonts w:asciiTheme="minorHAnsi" w:hAnsiTheme="minorHAnsi" w:cstheme="minorHAnsi"/>
          <w:color w:val="FF0000"/>
          <w:sz w:val="20"/>
          <w:szCs w:val="20"/>
        </w:rPr>
        <w:t>egymáshoz kettős kötéssel kapcsolódó szénatom</w:t>
      </w:r>
      <w:r w:rsidR="008C537F" w:rsidRPr="006C1481">
        <w:rPr>
          <w:rStyle w:val="cf01"/>
          <w:rFonts w:asciiTheme="minorHAnsi" w:hAnsiTheme="minorHAnsi" w:cstheme="minorHAnsi"/>
          <w:color w:val="FF0000"/>
          <w:sz w:val="20"/>
          <w:szCs w:val="20"/>
        </w:rPr>
        <w:t>ból</w:t>
      </w:r>
      <w:r w:rsidR="00762905" w:rsidRPr="006C1481">
        <w:rPr>
          <w:rStyle w:val="cf01"/>
          <w:rFonts w:asciiTheme="minorHAnsi" w:hAnsiTheme="minorHAnsi" w:cstheme="minorHAnsi"/>
          <w:color w:val="FF0000"/>
          <w:sz w:val="20"/>
          <w:szCs w:val="20"/>
        </w:rPr>
        <w:t xml:space="preserve"> és oxigénatomból áll</w:t>
      </w:r>
      <w:r w:rsidR="008C537F" w:rsidRPr="006C1481">
        <w:rPr>
          <w:rStyle w:val="cf01"/>
          <w:rFonts w:asciiTheme="minorHAnsi" w:hAnsiTheme="minorHAnsi" w:cstheme="minorHAnsi"/>
          <w:color w:val="FF0000"/>
          <w:sz w:val="20"/>
          <w:szCs w:val="20"/>
        </w:rPr>
        <w:t xml:space="preserve">ó csoport, </w:t>
      </w:r>
      <w:r w:rsidR="00A77B9A" w:rsidRPr="006C1481">
        <w:rPr>
          <w:rStyle w:val="cf01"/>
          <w:rFonts w:asciiTheme="minorHAnsi" w:hAnsiTheme="minorHAnsi" w:cstheme="minorHAnsi"/>
          <w:color w:val="FF0000"/>
          <w:sz w:val="20"/>
          <w:szCs w:val="20"/>
        </w:rPr>
        <w:t xml:space="preserve">ami a cukrokra </w:t>
      </w:r>
      <w:r w:rsidR="008C537F" w:rsidRPr="006C1481">
        <w:rPr>
          <w:rStyle w:val="cf01"/>
          <w:rFonts w:asciiTheme="minorHAnsi" w:hAnsiTheme="minorHAnsi" w:cstheme="minorHAnsi"/>
          <w:color w:val="FF0000"/>
          <w:sz w:val="20"/>
          <w:szCs w:val="20"/>
        </w:rPr>
        <w:t>jellemző</w:t>
      </w:r>
      <w:r w:rsidR="00762905" w:rsidRPr="006C1481">
        <w:rPr>
          <w:rStyle w:val="cf01"/>
          <w:rFonts w:asciiTheme="minorHAnsi" w:hAnsiTheme="minorHAnsi" w:cstheme="minorHAnsi"/>
          <w:color w:val="FF0000"/>
          <w:sz w:val="20"/>
          <w:szCs w:val="20"/>
        </w:rPr>
        <w:t>.)</w:t>
      </w:r>
    </w:p>
    <w:p w14:paraId="20C195C9" w14:textId="0BAFE44E" w:rsidR="005619D8" w:rsidRPr="00C052D3" w:rsidRDefault="00561C63" w:rsidP="00874467">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3. KÖVETKEZTETÉS: </w:t>
      </w:r>
      <w:bookmarkStart w:id="1" w:name="_Hlk109034887"/>
      <w:r w:rsidR="00CB0867" w:rsidRPr="00C052D3">
        <w:rPr>
          <w:rFonts w:cstheme="minorHAnsi"/>
          <w:color w:val="FF0000"/>
          <w:sz w:val="20"/>
          <w:szCs w:val="20"/>
        </w:rPr>
        <w:t>A nyírfacukor</w:t>
      </w:r>
      <w:r w:rsidR="001A52E3" w:rsidRPr="00C052D3">
        <w:rPr>
          <w:rFonts w:cstheme="minorHAnsi"/>
          <w:color w:val="FF0000"/>
          <w:sz w:val="20"/>
          <w:szCs w:val="20"/>
        </w:rPr>
        <w:t xml:space="preserve"> nem </w:t>
      </w:r>
      <w:proofErr w:type="spellStart"/>
      <w:r w:rsidR="001A52E3" w:rsidRPr="00C052D3">
        <w:rPr>
          <w:rFonts w:cstheme="minorHAnsi"/>
          <w:color w:val="FF0000"/>
          <w:sz w:val="20"/>
          <w:szCs w:val="20"/>
        </w:rPr>
        <w:t>karamellizálható</w:t>
      </w:r>
      <w:proofErr w:type="spellEnd"/>
      <w:r w:rsidR="001A52E3" w:rsidRPr="00C052D3">
        <w:rPr>
          <w:rFonts w:cstheme="minorHAnsi"/>
          <w:color w:val="FF0000"/>
          <w:sz w:val="20"/>
          <w:szCs w:val="20"/>
        </w:rPr>
        <w:t>, mert molekuláinak szerkezete más, mint a cukroké</w:t>
      </w:r>
      <w:r w:rsidR="00CB0867" w:rsidRPr="00C052D3">
        <w:rPr>
          <w:rFonts w:cstheme="minorHAnsi"/>
          <w:color w:val="FF0000"/>
          <w:sz w:val="20"/>
          <w:szCs w:val="20"/>
        </w:rPr>
        <w:t xml:space="preserve">. Az interneten talált receptben valótlanul állítják, hogy a nyírfacukor </w:t>
      </w:r>
      <w:bookmarkEnd w:id="1"/>
      <w:r w:rsidR="00C57905" w:rsidRPr="00C052D3">
        <w:rPr>
          <w:rFonts w:cstheme="minorHAnsi"/>
          <w:color w:val="FF0000"/>
          <w:sz w:val="20"/>
          <w:szCs w:val="20"/>
        </w:rPr>
        <w:t>használható</w:t>
      </w:r>
      <w:r w:rsidR="00C57905">
        <w:rPr>
          <w:rFonts w:cstheme="minorHAnsi"/>
          <w:color w:val="FF0000"/>
          <w:sz w:val="20"/>
          <w:szCs w:val="20"/>
        </w:rPr>
        <w:t xml:space="preserve"> a</w:t>
      </w:r>
      <w:r w:rsidR="00C57905" w:rsidRPr="00C052D3">
        <w:rPr>
          <w:rFonts w:cstheme="minorHAnsi"/>
          <w:color w:val="FF0000"/>
          <w:sz w:val="20"/>
          <w:szCs w:val="20"/>
        </w:rPr>
        <w:t xml:space="preserve"> </w:t>
      </w:r>
      <w:r w:rsidR="00226E0F">
        <w:rPr>
          <w:rFonts w:cstheme="minorHAnsi"/>
          <w:color w:val="FF0000"/>
          <w:sz w:val="20"/>
          <w:szCs w:val="20"/>
        </w:rPr>
        <w:t>d</w:t>
      </w:r>
      <w:r w:rsidR="0013735C">
        <w:rPr>
          <w:rFonts w:cstheme="minorHAnsi"/>
          <w:color w:val="FF0000"/>
          <w:sz w:val="20"/>
          <w:szCs w:val="20"/>
        </w:rPr>
        <w:t>obostorta</w:t>
      </w:r>
      <w:r w:rsidR="001A52E3" w:rsidRPr="00C052D3">
        <w:rPr>
          <w:rFonts w:cstheme="minorHAnsi"/>
          <w:color w:val="FF0000"/>
          <w:sz w:val="20"/>
          <w:szCs w:val="20"/>
        </w:rPr>
        <w:t xml:space="preserve"> készítésére.</w:t>
      </w:r>
    </w:p>
    <w:p w14:paraId="5BAFB5C7" w14:textId="77777777" w:rsidR="00561C63" w:rsidRPr="00C052D3" w:rsidRDefault="00561C63" w:rsidP="00561C63">
      <w:pPr>
        <w:autoSpaceDE w:val="0"/>
        <w:autoSpaceDN w:val="0"/>
        <w:adjustRightInd w:val="0"/>
        <w:spacing w:after="0" w:line="240" w:lineRule="auto"/>
        <w:jc w:val="both"/>
        <w:rPr>
          <w:rFonts w:cstheme="minorHAnsi"/>
          <w:b/>
          <w:bCs/>
          <w:sz w:val="20"/>
          <w:szCs w:val="20"/>
        </w:rPr>
      </w:pPr>
    </w:p>
    <w:p w14:paraId="57DDEA2A" w14:textId="77777777" w:rsidR="00F32019" w:rsidRPr="00C052D3" w:rsidRDefault="005C483B"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4</w:t>
      </w:r>
      <w:r w:rsidR="005619D8" w:rsidRPr="00C052D3">
        <w:rPr>
          <w:rFonts w:cstheme="minorHAnsi"/>
          <w:sz w:val="20"/>
          <w:szCs w:val="20"/>
        </w:rPr>
        <w:t xml:space="preserve">. 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776D4344"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2EE90EAC"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50783B8B"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56488298" w14:textId="77777777" w:rsidR="00DC2273" w:rsidRDefault="00DC2273" w:rsidP="00DC2273">
      <w:pPr>
        <w:autoSpaceDE w:val="0"/>
        <w:autoSpaceDN w:val="0"/>
        <w:adjustRightInd w:val="0"/>
        <w:spacing w:after="0" w:line="240" w:lineRule="auto"/>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36C6D391" w14:textId="77777777" w:rsidR="00DC2273" w:rsidRDefault="00DC2273" w:rsidP="00DC2273">
      <w:pPr>
        <w:pStyle w:val="Listaszerbekezds"/>
        <w:rPr>
          <w:rFonts w:cstheme="minorHAnsi"/>
          <w:sz w:val="20"/>
          <w:szCs w:val="20"/>
        </w:rPr>
      </w:pPr>
    </w:p>
    <w:p w14:paraId="04AF2D0F" w14:textId="7E2176F6" w:rsidR="00DC2273" w:rsidRPr="00C052D3" w:rsidRDefault="00DC2273" w:rsidP="00DC2273">
      <w:pPr>
        <w:pStyle w:val="Listaszerbekezds"/>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075E2784" w14:textId="6BFFABDA" w:rsidR="00CB0867" w:rsidRPr="00C052D3" w:rsidRDefault="005805DD" w:rsidP="00CB0867">
      <w:pPr>
        <w:autoSpaceDE w:val="0"/>
        <w:autoSpaceDN w:val="0"/>
        <w:adjustRightInd w:val="0"/>
        <w:spacing w:after="0" w:line="240" w:lineRule="auto"/>
        <w:jc w:val="both"/>
        <w:rPr>
          <w:rFonts w:cstheme="minorHAnsi"/>
          <w:sz w:val="20"/>
          <w:szCs w:val="20"/>
          <w:highlight w:val="cyan"/>
        </w:rPr>
      </w:pPr>
      <w:r>
        <w:rPr>
          <w:rFonts w:cstheme="minorHAnsi"/>
          <w:noProof/>
          <w:sz w:val="20"/>
          <w:szCs w:val="20"/>
        </w:rPr>
        <mc:AlternateContent>
          <mc:Choice Requires="wpg">
            <w:drawing>
              <wp:anchor distT="0" distB="0" distL="114300" distR="114300" simplePos="0" relativeHeight="251943936" behindDoc="0" locked="0" layoutInCell="1" allowOverlap="1" wp14:anchorId="4A70C3A7" wp14:editId="2A7DC7EA">
                <wp:simplePos x="0" y="0"/>
                <wp:positionH relativeFrom="margin">
                  <wp:align>left</wp:align>
                </wp:positionH>
                <wp:positionV relativeFrom="paragraph">
                  <wp:posOffset>12406</wp:posOffset>
                </wp:positionV>
                <wp:extent cx="5746391" cy="2744001"/>
                <wp:effectExtent l="0" t="0" r="26035" b="18415"/>
                <wp:wrapNone/>
                <wp:docPr id="521" name="Csoportba foglalás 521"/>
                <wp:cNvGraphicFramePr/>
                <a:graphic xmlns:a="http://schemas.openxmlformats.org/drawingml/2006/main">
                  <a:graphicData uri="http://schemas.microsoft.com/office/word/2010/wordprocessingGroup">
                    <wpg:wgp>
                      <wpg:cNvGrpSpPr/>
                      <wpg:grpSpPr>
                        <a:xfrm>
                          <a:off x="0" y="0"/>
                          <a:ext cx="5746391" cy="2744001"/>
                          <a:chOff x="0" y="0"/>
                          <a:chExt cx="5746391" cy="2744001"/>
                        </a:xfrm>
                      </wpg:grpSpPr>
                      <wpg:grpSp>
                        <wpg:cNvPr id="208" name="Csoportba foglalás 208"/>
                        <wpg:cNvGrpSpPr/>
                        <wpg:grpSpPr>
                          <a:xfrm>
                            <a:off x="0" y="0"/>
                            <a:ext cx="5746391" cy="2744001"/>
                            <a:chOff x="0" y="0"/>
                            <a:chExt cx="5746391" cy="2744001"/>
                          </a:xfrm>
                        </wpg:grpSpPr>
                        <wps:wsp>
                          <wps:cNvPr id="209" name="Szövegdoboz 2"/>
                          <wps:cNvSpPr txBox="1">
                            <a:spLocks noChangeArrowheads="1"/>
                          </wps:cNvSpPr>
                          <wps:spPr bwMode="auto">
                            <a:xfrm>
                              <a:off x="0" y="0"/>
                              <a:ext cx="1564005" cy="454025"/>
                            </a:xfrm>
                            <a:prstGeom prst="rect">
                              <a:avLst/>
                            </a:prstGeom>
                            <a:solidFill>
                              <a:srgbClr val="FFFFFF"/>
                            </a:solidFill>
                            <a:ln w="9525">
                              <a:solidFill>
                                <a:srgbClr val="000000"/>
                              </a:solidFill>
                              <a:miter lim="800000"/>
                              <a:headEnd/>
                              <a:tailEnd/>
                            </a:ln>
                          </wps:spPr>
                          <wps:txbx>
                            <w:txbxContent>
                              <w:p w14:paraId="48C2A7D8" w14:textId="793D5F20" w:rsidR="00CB0867" w:rsidRPr="00E60EF7" w:rsidRDefault="00CB0867" w:rsidP="00CB0867">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E641F2">
                                  <w:rPr>
                                    <w:rFonts w:cstheme="minorHAnsi"/>
                                    <w:sz w:val="18"/>
                                    <w:szCs w:val="18"/>
                                  </w:rPr>
                                  <w:t xml:space="preserve">&gt; </w:t>
                                </w:r>
                                <w:r w:rsidRPr="00E641F2">
                                  <w:rPr>
                                    <w:sz w:val="18"/>
                                    <w:szCs w:val="18"/>
                                  </w:rPr>
                                  <w:t xml:space="preserve">3,5–6 </w:t>
                                </w:r>
                                <w:r w:rsidR="00A77B9A">
                                  <w:rPr>
                                    <w:sz w:val="18"/>
                                    <w:szCs w:val="18"/>
                                  </w:rPr>
                                  <w:t>millimól</w:t>
                                </w:r>
                              </w:p>
                            </w:txbxContent>
                          </wps:txbx>
                          <wps:bodyPr rot="0" vert="horz" wrap="square" lIns="91440" tIns="45720" rIns="91440" bIns="45720" anchor="t" anchorCtr="0">
                            <a:noAutofit/>
                          </wps:bodyPr>
                        </wps:wsp>
                        <wps:wsp>
                          <wps:cNvPr id="210" name="Szövegdoboz 2"/>
                          <wps:cNvSpPr txBox="1">
                            <a:spLocks noChangeArrowheads="1"/>
                          </wps:cNvSpPr>
                          <wps:spPr bwMode="auto">
                            <a:xfrm>
                              <a:off x="4182386" y="23854"/>
                              <a:ext cx="1564005" cy="454025"/>
                            </a:xfrm>
                            <a:prstGeom prst="rect">
                              <a:avLst/>
                            </a:prstGeom>
                            <a:solidFill>
                              <a:srgbClr val="FFFFFF"/>
                            </a:solidFill>
                            <a:ln w="9525">
                              <a:solidFill>
                                <a:srgbClr val="000000"/>
                              </a:solidFill>
                              <a:miter lim="800000"/>
                              <a:headEnd/>
                              <a:tailEnd/>
                            </a:ln>
                          </wps:spPr>
                          <wps:txbx>
                            <w:txbxContent>
                              <w:p w14:paraId="6EADE09C" w14:textId="77777777" w:rsidR="00CB0867" w:rsidRPr="00C0674A" w:rsidRDefault="00CB0867" w:rsidP="00CB0867">
                                <w:pPr>
                                  <w:jc w:val="center"/>
                                  <w:rPr>
                                    <w:b/>
                                    <w:bCs/>
                                    <w:color w:val="FF0000"/>
                                    <w:sz w:val="20"/>
                                    <w:szCs w:val="20"/>
                                  </w:rPr>
                                </w:pPr>
                                <w:r w:rsidRPr="008A74AA">
                                  <w:rPr>
                                    <w:b/>
                                    <w:bCs/>
                                    <w:color w:val="FF0000"/>
                                    <w:sz w:val="20"/>
                                    <w:szCs w:val="20"/>
                                  </w:rPr>
                                  <w:t>stressz (pl. ijedtség)</w:t>
                                </w:r>
                              </w:p>
                            </w:txbxContent>
                          </wps:txbx>
                          <wps:bodyPr rot="0" vert="horz" wrap="square" lIns="91440" tIns="45720" rIns="91440" bIns="45720" anchor="t" anchorCtr="0">
                            <a:noAutofit/>
                          </wps:bodyPr>
                        </wps:wsp>
                        <wps:wsp>
                          <wps:cNvPr id="212" name="Szövegdoboz 2"/>
                          <wps:cNvSpPr txBox="1">
                            <a:spLocks noChangeArrowheads="1"/>
                          </wps:cNvSpPr>
                          <wps:spPr bwMode="auto">
                            <a:xfrm>
                              <a:off x="2091193" y="2289976"/>
                              <a:ext cx="1564005" cy="454025"/>
                            </a:xfrm>
                            <a:prstGeom prst="rect">
                              <a:avLst/>
                            </a:prstGeom>
                            <a:solidFill>
                              <a:srgbClr val="FFFFFF"/>
                            </a:solidFill>
                            <a:ln w="9525">
                              <a:solidFill>
                                <a:srgbClr val="000000"/>
                              </a:solidFill>
                              <a:miter lim="800000"/>
                              <a:headEnd/>
                              <a:tailEnd/>
                            </a:ln>
                          </wps:spPr>
                          <wps:txbx>
                            <w:txbxContent>
                              <w:p w14:paraId="1F8EA407" w14:textId="7548F612" w:rsidR="00CB0867" w:rsidRPr="00E60EF7" w:rsidRDefault="00CB0867" w:rsidP="00CB0867">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213" name="Szövegdoboz 2"/>
                          <wps:cNvSpPr txBox="1">
                            <a:spLocks noChangeArrowheads="1"/>
                          </wps:cNvSpPr>
                          <wps:spPr bwMode="auto">
                            <a:xfrm>
                              <a:off x="0" y="1518699"/>
                              <a:ext cx="1564005" cy="454025"/>
                            </a:xfrm>
                            <a:prstGeom prst="rect">
                              <a:avLst/>
                            </a:prstGeom>
                            <a:solidFill>
                              <a:srgbClr val="FFFFFF"/>
                            </a:solidFill>
                            <a:ln w="9525">
                              <a:solidFill>
                                <a:srgbClr val="000000"/>
                              </a:solidFill>
                              <a:miter lim="800000"/>
                              <a:headEnd/>
                              <a:tailEnd/>
                            </a:ln>
                          </wps:spPr>
                          <wps:txbx>
                            <w:txbxContent>
                              <w:p w14:paraId="3E3774FD" w14:textId="77777777" w:rsidR="00CB0867" w:rsidRPr="00E60EF7" w:rsidRDefault="00CB0867" w:rsidP="00CB0867">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214" name="Szövegdoboz 2"/>
                          <wps:cNvSpPr txBox="1">
                            <a:spLocks noChangeArrowheads="1"/>
                          </wps:cNvSpPr>
                          <wps:spPr bwMode="auto">
                            <a:xfrm>
                              <a:off x="4182386" y="739471"/>
                              <a:ext cx="1564005" cy="454025"/>
                            </a:xfrm>
                            <a:prstGeom prst="rect">
                              <a:avLst/>
                            </a:prstGeom>
                            <a:solidFill>
                              <a:srgbClr val="FFFFFF"/>
                            </a:solidFill>
                            <a:ln w="9525">
                              <a:solidFill>
                                <a:srgbClr val="000000"/>
                              </a:solidFill>
                              <a:miter lim="800000"/>
                              <a:headEnd/>
                              <a:tailEnd/>
                            </a:ln>
                          </wps:spPr>
                          <wps:txbx>
                            <w:txbxContent>
                              <w:p w14:paraId="708FDC95" w14:textId="41A3412F" w:rsidR="00CB0867" w:rsidRPr="00E60EF7" w:rsidRDefault="00CB0867" w:rsidP="00CB0867">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5A0E35B1" w14:textId="77777777" w:rsidR="00CB0867" w:rsidRPr="00E60EF7" w:rsidRDefault="00CB0867" w:rsidP="00CB0867">
                                <w:pPr>
                                  <w:jc w:val="center"/>
                                  <w:rPr>
                                    <w:sz w:val="18"/>
                                    <w:szCs w:val="18"/>
                                  </w:rPr>
                                </w:pPr>
                              </w:p>
                            </w:txbxContent>
                          </wps:txbx>
                          <wps:bodyPr rot="0" vert="horz" wrap="square" lIns="91440" tIns="45720" rIns="91440" bIns="45720" anchor="t" anchorCtr="0">
                            <a:noAutofit/>
                          </wps:bodyPr>
                        </wps:wsp>
                        <wps:wsp>
                          <wps:cNvPr id="216" name="Szövegdoboz 2"/>
                          <wps:cNvSpPr txBox="1">
                            <a:spLocks noChangeArrowheads="1"/>
                          </wps:cNvSpPr>
                          <wps:spPr bwMode="auto">
                            <a:xfrm>
                              <a:off x="0" y="747422"/>
                              <a:ext cx="1564005" cy="454025"/>
                            </a:xfrm>
                            <a:prstGeom prst="rect">
                              <a:avLst/>
                            </a:prstGeom>
                            <a:solidFill>
                              <a:srgbClr val="FFFFFF"/>
                            </a:solidFill>
                            <a:ln w="9525">
                              <a:solidFill>
                                <a:srgbClr val="000000"/>
                              </a:solidFill>
                              <a:miter lim="800000"/>
                              <a:headEnd/>
                              <a:tailEnd/>
                            </a:ln>
                          </wps:spPr>
                          <wps:txbx>
                            <w:txbxContent>
                              <w:p w14:paraId="6E2EA0FD" w14:textId="77777777" w:rsidR="00CB0867" w:rsidRPr="008A74AA" w:rsidRDefault="00CB0867" w:rsidP="00CB0867">
                                <w:pPr>
                                  <w:jc w:val="center"/>
                                  <w:rPr>
                                    <w:color w:val="FF0000"/>
                                    <w:sz w:val="18"/>
                                    <w:szCs w:val="18"/>
                                  </w:rPr>
                                </w:pPr>
                                <w:r w:rsidRPr="008A74AA">
                                  <w:rPr>
                                    <w:b/>
                                    <w:bCs/>
                                    <w:color w:val="FF0000"/>
                                    <w:sz w:val="20"/>
                                    <w:szCs w:val="20"/>
                                  </w:rPr>
                                  <w:t>inzulin</w:t>
                                </w:r>
                              </w:p>
                            </w:txbxContent>
                          </wps:txbx>
                          <wps:bodyPr rot="0" vert="horz" wrap="square" lIns="91440" tIns="45720" rIns="91440" bIns="45720" anchor="t" anchorCtr="0">
                            <a:noAutofit/>
                          </wps:bodyPr>
                        </wps:wsp>
                        <wps:wsp>
                          <wps:cNvPr id="218" name="Szövegdoboz 2"/>
                          <wps:cNvSpPr txBox="1">
                            <a:spLocks noChangeArrowheads="1"/>
                          </wps:cNvSpPr>
                          <wps:spPr bwMode="auto">
                            <a:xfrm>
                              <a:off x="4182386" y="1518699"/>
                              <a:ext cx="1564005" cy="454025"/>
                            </a:xfrm>
                            <a:prstGeom prst="rect">
                              <a:avLst/>
                            </a:prstGeom>
                            <a:solidFill>
                              <a:srgbClr val="FFFFFF"/>
                            </a:solidFill>
                            <a:ln w="9525">
                              <a:solidFill>
                                <a:srgbClr val="000000"/>
                              </a:solidFill>
                              <a:miter lim="800000"/>
                              <a:headEnd/>
                              <a:tailEnd/>
                            </a:ln>
                          </wps:spPr>
                          <wps:txbx>
                            <w:txbxContent>
                              <w:p w14:paraId="0DE2F403" w14:textId="77777777" w:rsidR="00CB0867" w:rsidRPr="00E60EF7" w:rsidRDefault="00CB0867" w:rsidP="00CB0867">
                                <w:pPr>
                                  <w:jc w:val="center"/>
                                  <w:rPr>
                                    <w:sz w:val="18"/>
                                    <w:szCs w:val="18"/>
                                  </w:rPr>
                                </w:pPr>
                                <w:r>
                                  <w:rPr>
                                    <w:sz w:val="18"/>
                                    <w:szCs w:val="18"/>
                                  </w:rPr>
                                  <w:t>A májból szőlőcukor kerül a vérbe</w:t>
                                </w:r>
                              </w:p>
                              <w:p w14:paraId="56B7D25B" w14:textId="77777777" w:rsidR="00CB0867" w:rsidRPr="008A74AA" w:rsidRDefault="00CB0867" w:rsidP="00CB0867">
                                <w:pPr>
                                  <w:jc w:val="center"/>
                                  <w:rPr>
                                    <w:color w:val="FF0000"/>
                                    <w:sz w:val="18"/>
                                    <w:szCs w:val="18"/>
                                  </w:rPr>
                                </w:pPr>
                              </w:p>
                            </w:txbxContent>
                          </wps:txbx>
                          <wps:bodyPr rot="0" vert="horz" wrap="square" lIns="91440" tIns="45720" rIns="91440" bIns="45720" anchor="t" anchorCtr="0">
                            <a:noAutofit/>
                          </wps:bodyPr>
                        </wps:wsp>
                        <wps:wsp>
                          <wps:cNvPr id="220" name="Egyenes összekötő nyíllal 220"/>
                          <wps:cNvCnPr/>
                          <wps:spPr>
                            <a:xfrm>
                              <a:off x="736159" y="453224"/>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1" name="Egyenes összekötő nyíllal 221"/>
                          <wps:cNvCnPr/>
                          <wps:spPr>
                            <a:xfrm>
                              <a:off x="744110" y="1224501"/>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2" name="Egyenes összekötő nyíllal 222"/>
                          <wps:cNvCnPr/>
                          <wps:spPr>
                            <a:xfrm>
                              <a:off x="1566407" y="1971923"/>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3" name="Egyenes összekötő nyíllal 223"/>
                          <wps:cNvCnPr/>
                          <wps:spPr>
                            <a:xfrm>
                              <a:off x="4934447" y="485029"/>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4" name="Egyenes összekötő nyíllal 224"/>
                          <wps:cNvCnPr/>
                          <wps:spPr>
                            <a:xfrm>
                              <a:off x="4928153" y="1192696"/>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225" name="Egyenes összekötő nyíllal 225"/>
                        <wps:cNvCnPr/>
                        <wps:spPr>
                          <a:xfrm flipH="1">
                            <a:off x="3656671" y="1951463"/>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A70C3A7" id="Csoportba foglalás 521" o:spid="_x0000_s1040" style="position:absolute;left:0;text-align:left;margin-left:0;margin-top:1pt;width:452.45pt;height:216.05pt;z-index:251943936;mso-position-horizontal:left;mso-position-horizontal-relative:margin" coordsize="57463,2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">
                <v:group id="Csoportba foglalás 208" o:spid="_x0000_s1041" style="position:absolute;width:57463;height:27440" coordsize="57463,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_x0000_s1042" type="#_x0000_t202" style="position:absolute;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48C2A7D8" w14:textId="793D5F20" w:rsidR="00CB0867" w:rsidRPr="00E60EF7" w:rsidRDefault="00CB0867" w:rsidP="00CB0867">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E641F2">
                            <w:rPr>
                              <w:rFonts w:cstheme="minorHAnsi"/>
                              <w:sz w:val="18"/>
                              <w:szCs w:val="18"/>
                            </w:rPr>
                            <w:t xml:space="preserve">&gt; </w:t>
                          </w:r>
                          <w:r w:rsidRPr="00E641F2">
                            <w:rPr>
                              <w:sz w:val="18"/>
                              <w:szCs w:val="18"/>
                            </w:rPr>
                            <w:t xml:space="preserve">3,5–6 </w:t>
                          </w:r>
                          <w:r w:rsidR="00A77B9A">
                            <w:rPr>
                              <w:sz w:val="18"/>
                              <w:szCs w:val="18"/>
                            </w:rPr>
                            <w:t>millimól</w:t>
                          </w:r>
                        </w:p>
                      </w:txbxContent>
                    </v:textbox>
                  </v:shape>
                  <v:shape id="_x0000_s1043" type="#_x0000_t202" style="position:absolute;left:41823;top:238;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6EADE09C" w14:textId="77777777" w:rsidR="00CB0867" w:rsidRPr="00C0674A" w:rsidRDefault="00CB0867" w:rsidP="00CB0867">
                          <w:pPr>
                            <w:jc w:val="center"/>
                            <w:rPr>
                              <w:b/>
                              <w:bCs/>
                              <w:color w:val="FF0000"/>
                              <w:sz w:val="20"/>
                              <w:szCs w:val="20"/>
                            </w:rPr>
                          </w:pPr>
                          <w:r w:rsidRPr="008A74AA">
                            <w:rPr>
                              <w:b/>
                              <w:bCs/>
                              <w:color w:val="FF0000"/>
                              <w:sz w:val="20"/>
                              <w:szCs w:val="20"/>
                            </w:rPr>
                            <w:t>stressz (pl. ijedtség)</w:t>
                          </w:r>
                        </w:p>
                      </w:txbxContent>
                    </v:textbox>
                  </v:shape>
                  <v:shape id="_x0000_s1044" type="#_x0000_t202" style="position:absolute;left:20911;top:22899;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1F8EA407" w14:textId="7548F612" w:rsidR="00CB0867" w:rsidRPr="00E60EF7" w:rsidRDefault="00CB0867" w:rsidP="00CB0867">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045" type="#_x0000_t202" style="position:absolute;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">
                    <v:textbox>
                      <w:txbxContent>
                        <w:p w14:paraId="3E3774FD" w14:textId="77777777" w:rsidR="00CB0867" w:rsidRPr="00E60EF7" w:rsidRDefault="00CB0867" w:rsidP="00CB0867">
                          <w:pPr>
                            <w:jc w:val="center"/>
                            <w:rPr>
                              <w:sz w:val="18"/>
                              <w:szCs w:val="18"/>
                            </w:rPr>
                          </w:pPr>
                          <w:r w:rsidRPr="00E60EF7">
                            <w:rPr>
                              <w:sz w:val="18"/>
                              <w:szCs w:val="18"/>
                            </w:rPr>
                            <w:t>A</w:t>
                          </w:r>
                          <w:r>
                            <w:rPr>
                              <w:sz w:val="18"/>
                              <w:szCs w:val="18"/>
                            </w:rPr>
                            <w:t xml:space="preserve"> vérből szőlőcukor kerül a sejtekbe</w:t>
                          </w:r>
                        </w:p>
                      </w:txbxContent>
                    </v:textbox>
                  </v:shape>
                  <v:shape id="_x0000_s1046" type="#_x0000_t202" style="position:absolute;left:41823;top:739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708FDC95" w14:textId="41A3412F" w:rsidR="00CB0867" w:rsidRPr="00E60EF7" w:rsidRDefault="00CB0867" w:rsidP="00CB0867">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5A0E35B1" w14:textId="77777777" w:rsidR="00CB0867" w:rsidRPr="00E60EF7" w:rsidRDefault="00CB0867" w:rsidP="00CB0867">
                          <w:pPr>
                            <w:jc w:val="center"/>
                            <w:rPr>
                              <w:sz w:val="18"/>
                              <w:szCs w:val="18"/>
                            </w:rPr>
                          </w:pPr>
                        </w:p>
                      </w:txbxContent>
                    </v:textbox>
                  </v:shape>
                  <v:shape id="_x0000_s1047" type="#_x0000_t202" style="position:absolute;top:747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6E2EA0FD" w14:textId="77777777" w:rsidR="00CB0867" w:rsidRPr="008A74AA" w:rsidRDefault="00CB0867" w:rsidP="00CB0867">
                          <w:pPr>
                            <w:jc w:val="center"/>
                            <w:rPr>
                              <w:color w:val="FF0000"/>
                              <w:sz w:val="18"/>
                              <w:szCs w:val="18"/>
                            </w:rPr>
                          </w:pPr>
                          <w:r w:rsidRPr="008A74AA">
                            <w:rPr>
                              <w:b/>
                              <w:bCs/>
                              <w:color w:val="FF0000"/>
                              <w:sz w:val="20"/>
                              <w:szCs w:val="20"/>
                            </w:rPr>
                            <w:t>inzulin</w:t>
                          </w:r>
                        </w:p>
                      </w:txbxContent>
                    </v:textbox>
                  </v:shape>
                  <v:shape id="_x0000_s1048" type="#_x0000_t202" style="position:absolute;left:41823;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14:paraId="0DE2F403" w14:textId="77777777" w:rsidR="00CB0867" w:rsidRPr="00E60EF7" w:rsidRDefault="00CB0867" w:rsidP="00CB0867">
                          <w:pPr>
                            <w:jc w:val="center"/>
                            <w:rPr>
                              <w:sz w:val="18"/>
                              <w:szCs w:val="18"/>
                            </w:rPr>
                          </w:pPr>
                          <w:r>
                            <w:rPr>
                              <w:sz w:val="18"/>
                              <w:szCs w:val="18"/>
                            </w:rPr>
                            <w:t>A májból szőlőcukor kerül a vérbe</w:t>
                          </w:r>
                        </w:p>
                        <w:p w14:paraId="56B7D25B" w14:textId="77777777" w:rsidR="00CB0867" w:rsidRPr="008A74AA" w:rsidRDefault="00CB0867" w:rsidP="00CB0867">
                          <w:pPr>
                            <w:jc w:val="center"/>
                            <w:rPr>
                              <w:color w:val="FF0000"/>
                              <w:sz w:val="18"/>
                              <w:szCs w:val="18"/>
                            </w:rPr>
                          </w:pPr>
                        </w:p>
                      </w:txbxContent>
                    </v:textbox>
                  </v:shape>
                  <v:shape id="Egyenes összekötő nyíllal 220" o:spid="_x0000_s1049" type="#_x0000_t32" style="position:absolute;left:7361;top:453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" strokecolor="#4472c4 [3204]" strokeweight=".5pt">
                    <v:stroke endarrow="block" joinstyle="miter"/>
                  </v:shape>
                  <v:shape id="Egyenes összekötő nyíllal 221" o:spid="_x0000_s1050" type="#_x0000_t32" style="position:absolute;left:7441;top:12245;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" strokecolor="#4472c4 [3204]" strokeweight=".5pt">
                    <v:stroke endarrow="block" joinstyle="miter"/>
                  </v:shape>
                  <v:shape id="Egyenes összekötő nyíllal 222" o:spid="_x0000_s1051" type="#_x0000_t32" style="position:absolute;left:15664;top:19719;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" strokecolor="#4472c4 [3204]" strokeweight=".5pt">
                    <v:stroke endarrow="block" joinstyle="miter"/>
                  </v:shape>
                  <v:shape id="Egyenes összekötő nyíllal 223" o:spid="_x0000_s1052" type="#_x0000_t32" style="position:absolute;left:49344;top:4850;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" strokecolor="#4472c4 [3204]" strokeweight=".5pt">
                    <v:stroke endarrow="block" joinstyle="miter"/>
                  </v:shape>
                  <v:shape id="Egyenes összekötő nyíllal 224" o:spid="_x0000_s1053" type="#_x0000_t32" style="position:absolute;left:49281;top:11926;width:64;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" strokecolor="#4472c4 [3204]" strokeweight=".5pt">
                    <v:stroke endarrow="block" joinstyle="miter"/>
                  </v:shape>
                </v:group>
                <v:shape id="Egyenes összekötő nyíllal 225" o:spid="_x0000_s1054" type="#_x0000_t32" style="position:absolute;left:36566;top:19514;width:5252;height:3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" strokecolor="#4472c4 [3204]" strokeweight=".5pt">
                  <v:stroke endarrow="block" joinstyle="miter"/>
                </v:shape>
                <w10:wrap anchorx="margin"/>
              </v:group>
            </w:pict>
          </mc:Fallback>
        </mc:AlternateContent>
      </w:r>
    </w:p>
    <w:p w14:paraId="421EB078" w14:textId="64006660"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2E64CA4E"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6BB1DC96"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216866EC"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3D412C19"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0845960C"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709A1177"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619CEA87"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5BDE3740"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76FA75E7"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018A0F17"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287195B0" w14:textId="0AB32D18"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28883A7C"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0D387936"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4A8EB364"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5F84F04F"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p>
    <w:p w14:paraId="55CC11A2" w14:textId="77777777" w:rsidR="00CB0867" w:rsidRPr="00C052D3" w:rsidRDefault="00CB0867" w:rsidP="00CB0867">
      <w:pPr>
        <w:rPr>
          <w:rFonts w:cstheme="minorHAnsi"/>
          <w:sz w:val="20"/>
          <w:szCs w:val="20"/>
          <w:highlight w:val="cyan"/>
        </w:rPr>
      </w:pPr>
    </w:p>
    <w:p w14:paraId="10CD6632" w14:textId="77777777" w:rsidR="00CB0867" w:rsidRPr="00C052D3" w:rsidRDefault="00CB0867" w:rsidP="00CB0867">
      <w:pPr>
        <w:autoSpaceDE w:val="0"/>
        <w:autoSpaceDN w:val="0"/>
        <w:adjustRightInd w:val="0"/>
        <w:spacing w:after="0" w:line="240" w:lineRule="auto"/>
        <w:jc w:val="both"/>
        <w:rPr>
          <w:rFonts w:cstheme="minorHAnsi"/>
          <w:sz w:val="20"/>
          <w:szCs w:val="20"/>
          <w:highlight w:val="cyan"/>
        </w:rPr>
      </w:pPr>
      <w:r w:rsidRPr="00C052D3">
        <w:rPr>
          <w:rFonts w:cstheme="minorHAnsi"/>
          <w:sz w:val="20"/>
          <w:szCs w:val="20"/>
          <w:highlight w:val="cyan"/>
        </w:rPr>
        <w:br w:type="page"/>
      </w:r>
    </w:p>
    <w:p w14:paraId="038910F2" w14:textId="74063A24" w:rsidR="00B96FBE" w:rsidRPr="00C052D3" w:rsidRDefault="00DA0358" w:rsidP="00CB0867">
      <w:pPr>
        <w:spacing w:after="0" w:line="240" w:lineRule="auto"/>
        <w:jc w:val="center"/>
        <w:rPr>
          <w:rFonts w:cstheme="minorHAnsi"/>
          <w:b/>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13735C">
        <w:rPr>
          <w:rFonts w:cstheme="minorHAnsi"/>
          <w:b/>
          <w:sz w:val="20"/>
          <w:szCs w:val="20"/>
        </w:rPr>
        <w:t>dobostorta</w:t>
      </w:r>
      <w:r w:rsidRPr="00C052D3">
        <w:rPr>
          <w:rFonts w:cstheme="minorHAnsi"/>
          <w:b/>
          <w:sz w:val="20"/>
          <w:szCs w:val="20"/>
        </w:rPr>
        <w:t xml:space="preserve"> teteje nyírfacukorból</w:t>
      </w:r>
      <w:r w:rsidR="00B96FBE" w:rsidRPr="00C052D3">
        <w:rPr>
          <w:rFonts w:cstheme="minorHAnsi"/>
          <w:b/>
          <w:sz w:val="20"/>
          <w:szCs w:val="20"/>
        </w:rPr>
        <w:t xml:space="preserve">? </w:t>
      </w:r>
      <w:r w:rsidR="00B96FBE" w:rsidRPr="00C052D3">
        <w:rPr>
          <w:rFonts w:cstheme="minorHAnsi"/>
          <w:color w:val="FF0000"/>
          <w:sz w:val="20"/>
          <w:szCs w:val="20"/>
        </w:rPr>
        <w:t xml:space="preserve">(jelenléti oktatás, 2. típus: </w:t>
      </w:r>
      <w:proofErr w:type="spellStart"/>
      <w:r w:rsidR="00B96FBE" w:rsidRPr="00C052D3">
        <w:rPr>
          <w:rFonts w:cstheme="minorHAnsi"/>
          <w:color w:val="FF0000"/>
          <w:sz w:val="20"/>
          <w:szCs w:val="20"/>
        </w:rPr>
        <w:t>recept+magyarázat</w:t>
      </w:r>
      <w:proofErr w:type="spellEnd"/>
      <w:r w:rsidR="00B96FBE" w:rsidRPr="00C052D3">
        <w:rPr>
          <w:rFonts w:cstheme="minorHAnsi"/>
          <w:color w:val="FF0000"/>
          <w:sz w:val="20"/>
          <w:szCs w:val="20"/>
        </w:rPr>
        <w:t>, tanulói)</w:t>
      </w:r>
    </w:p>
    <w:p w14:paraId="56C9C8BD" w14:textId="77777777" w:rsidR="00CA0EFC" w:rsidRDefault="00CA0EFC" w:rsidP="00860756">
      <w:pPr>
        <w:autoSpaceDE w:val="0"/>
        <w:autoSpaceDN w:val="0"/>
        <w:adjustRightInd w:val="0"/>
        <w:spacing w:after="0" w:line="240" w:lineRule="auto"/>
        <w:contextualSpacing/>
        <w:jc w:val="both"/>
        <w:rPr>
          <w:rFonts w:cstheme="minorHAnsi"/>
          <w:color w:val="FF0000"/>
          <w:sz w:val="20"/>
          <w:szCs w:val="20"/>
        </w:rPr>
      </w:pPr>
    </w:p>
    <w:p w14:paraId="3EF2E9C8" w14:textId="5CC398CD"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7"/>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256AD741" w14:textId="2B30FFBC" w:rsidR="00B96FBE" w:rsidRPr="00C052D3" w:rsidRDefault="008774F1" w:rsidP="00B96FBE">
      <w:pPr>
        <w:autoSpaceDE w:val="0"/>
        <w:autoSpaceDN w:val="0"/>
        <w:adjustRightInd w:val="0"/>
        <w:spacing w:before="120" w:line="240" w:lineRule="auto"/>
        <w:jc w:val="both"/>
        <w:rPr>
          <w:rFonts w:cstheme="minorHAnsi"/>
          <w:sz w:val="20"/>
          <w:szCs w:val="20"/>
        </w:rPr>
      </w:pPr>
      <w:r w:rsidRPr="00C052D3">
        <w:rPr>
          <w:rFonts w:cstheme="minorHAnsi"/>
          <w:sz w:val="20"/>
          <w:szCs w:val="20"/>
        </w:rPr>
        <w:t>ANYAGOK ÉS ESZKÖZÖK: kristálycukor, szőlőcukor, nyírfacukor, 3 db kémcső, kémcsőfogó, kémcsőállvány, borszeszégő vagy Bunsen-égő, gyufa, óraüveg vagy hamutál a használt gyufa számára.</w:t>
      </w:r>
    </w:p>
    <w:tbl>
      <w:tblPr>
        <w:tblStyle w:val="Rcsostblzat"/>
        <w:tblW w:w="9067" w:type="dxa"/>
        <w:tblLook w:val="04A0" w:firstRow="1" w:lastRow="0" w:firstColumn="1" w:lastColumn="0" w:noHBand="0" w:noVBand="1"/>
      </w:tblPr>
      <w:tblGrid>
        <w:gridCol w:w="2972"/>
        <w:gridCol w:w="2977"/>
        <w:gridCol w:w="3118"/>
      </w:tblGrid>
      <w:tr w:rsidR="00CD4D47" w:rsidRPr="00C052D3" w14:paraId="57978E99" w14:textId="77777777" w:rsidTr="00CE493F">
        <w:tc>
          <w:tcPr>
            <w:tcW w:w="2972" w:type="dxa"/>
          </w:tcPr>
          <w:p w14:paraId="77547229" w14:textId="2DE3516C" w:rsidR="00CD4D47" w:rsidRPr="00C052D3" w:rsidRDefault="00CD4D47"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p>
          <w:p w14:paraId="7DAC75D8" w14:textId="04B75E53"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kristálycukor + </w:t>
            </w:r>
            <w:r w:rsidR="006B01DA">
              <w:rPr>
                <w:rFonts w:cstheme="minorHAnsi"/>
                <w:sz w:val="20"/>
                <w:szCs w:val="20"/>
              </w:rPr>
              <w:t>melegítés</w:t>
            </w:r>
          </w:p>
          <w:p w14:paraId="5C31CF7C" w14:textId="77777777" w:rsidR="00CD4D47" w:rsidRPr="00C052D3" w:rsidRDefault="00CD4D47" w:rsidP="00CE493F">
            <w:pPr>
              <w:autoSpaceDE w:val="0"/>
              <w:autoSpaceDN w:val="0"/>
              <w:adjustRightInd w:val="0"/>
              <w:spacing w:after="0" w:line="240" w:lineRule="auto"/>
              <w:contextualSpacing/>
              <w:rPr>
                <w:rFonts w:cstheme="minorHAnsi"/>
                <w:sz w:val="20"/>
                <w:szCs w:val="20"/>
              </w:rPr>
            </w:pPr>
          </w:p>
        </w:tc>
        <w:tc>
          <w:tcPr>
            <w:tcW w:w="2977" w:type="dxa"/>
          </w:tcPr>
          <w:p w14:paraId="7DF1B729" w14:textId="77777777"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3D0CAE69" w14:textId="09AA5193"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szőlőcukor + </w:t>
            </w:r>
            <w:r w:rsidR="006B01DA">
              <w:rPr>
                <w:rFonts w:cstheme="minorHAnsi"/>
                <w:sz w:val="20"/>
                <w:szCs w:val="20"/>
              </w:rPr>
              <w:t>melegítés</w:t>
            </w:r>
          </w:p>
        </w:tc>
        <w:tc>
          <w:tcPr>
            <w:tcW w:w="3118" w:type="dxa"/>
          </w:tcPr>
          <w:p w14:paraId="2A8BB834" w14:textId="77777777"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4D26765C" w14:textId="66082973"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nyírfacukor + </w:t>
            </w:r>
            <w:r w:rsidR="006B01DA">
              <w:rPr>
                <w:rFonts w:cstheme="minorHAnsi"/>
                <w:sz w:val="20"/>
                <w:szCs w:val="20"/>
              </w:rPr>
              <w:t>melegítés</w:t>
            </w:r>
          </w:p>
        </w:tc>
      </w:tr>
      <w:tr w:rsidR="00CD4D47" w:rsidRPr="00C052D3" w14:paraId="45BF6AF3" w14:textId="77777777" w:rsidTr="00CE493F">
        <w:tc>
          <w:tcPr>
            <w:tcW w:w="2972" w:type="dxa"/>
          </w:tcPr>
          <w:p w14:paraId="6C4661FD" w14:textId="77777777" w:rsidR="00CD4D47" w:rsidRPr="00C052D3" w:rsidRDefault="00CD4D47"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632A2204" w14:textId="77777777" w:rsidR="00CD4D47" w:rsidRPr="00C052D3" w:rsidRDefault="00CD4D47"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6267DE13" w14:textId="77777777" w:rsidR="00CD4D47" w:rsidRPr="00C052D3" w:rsidRDefault="00CD4D47"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65C49BC1" w14:textId="77777777" w:rsidR="006A720B" w:rsidRPr="00C052D3" w:rsidRDefault="006A720B" w:rsidP="006A720B">
      <w:pPr>
        <w:autoSpaceDE w:val="0"/>
        <w:autoSpaceDN w:val="0"/>
        <w:adjustRightInd w:val="0"/>
        <w:spacing w:after="0" w:line="240" w:lineRule="auto"/>
        <w:jc w:val="both"/>
        <w:rPr>
          <w:rFonts w:cstheme="minorHAnsi"/>
          <w:sz w:val="20"/>
          <w:szCs w:val="20"/>
        </w:rPr>
      </w:pPr>
    </w:p>
    <w:p w14:paraId="27CB058D" w14:textId="7ED8FF3C" w:rsidR="006A720B" w:rsidRPr="00C052D3" w:rsidRDefault="00BC5F6A" w:rsidP="006A720B">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A KÍSÉRLETEK LÉPÉSEI: </w:t>
      </w:r>
      <w:r w:rsidR="006A720B" w:rsidRPr="00C052D3">
        <w:rPr>
          <w:rFonts w:cstheme="minorHAnsi"/>
          <w:sz w:val="20"/>
          <w:szCs w:val="20"/>
        </w:rPr>
        <w:t>(A 2.-3. lépések fölcserélhetők.)</w:t>
      </w:r>
    </w:p>
    <w:p w14:paraId="4E58187C" w14:textId="77777777" w:rsidR="00E5085A" w:rsidRPr="00C052D3" w:rsidRDefault="00E5085A" w:rsidP="00E5085A">
      <w:pPr>
        <w:pStyle w:val="Listaszerbekezds"/>
        <w:numPr>
          <w:ilvl w:val="0"/>
          <w:numId w:val="36"/>
        </w:numPr>
        <w:autoSpaceDE w:val="0"/>
        <w:autoSpaceDN w:val="0"/>
        <w:adjustRightInd w:val="0"/>
        <w:spacing w:before="120" w:after="0" w:line="240" w:lineRule="auto"/>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kristálycukrot kémcsőben addig hevítünk, amíg </w:t>
      </w:r>
      <w:proofErr w:type="spellStart"/>
      <w:r w:rsidRPr="00C052D3">
        <w:rPr>
          <w:rFonts w:asciiTheme="minorHAnsi" w:hAnsiTheme="minorHAnsi" w:cstheme="minorHAnsi"/>
          <w:sz w:val="20"/>
          <w:szCs w:val="20"/>
        </w:rPr>
        <w:t>karamellizálódik</w:t>
      </w:r>
      <w:proofErr w:type="spellEnd"/>
      <w:r w:rsidRPr="00C052D3">
        <w:rPr>
          <w:rFonts w:asciiTheme="minorHAnsi" w:hAnsiTheme="minorHAnsi" w:cstheme="minorHAnsi"/>
          <w:sz w:val="20"/>
          <w:szCs w:val="20"/>
        </w:rPr>
        <w:t>.</w:t>
      </w:r>
    </w:p>
    <w:p w14:paraId="24B023E4" w14:textId="77777777" w:rsidR="00E5085A" w:rsidRPr="00C052D3" w:rsidRDefault="00E5085A" w:rsidP="00E5085A">
      <w:pPr>
        <w:pStyle w:val="Listaszerbekezds"/>
        <w:numPr>
          <w:ilvl w:val="0"/>
          <w:numId w:val="36"/>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szőlőcukrot kémcsőben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68D8C721" w14:textId="6744B6FD" w:rsidR="006A720B" w:rsidRPr="00C052D3" w:rsidRDefault="00E5085A" w:rsidP="00E5085A">
      <w:pPr>
        <w:pStyle w:val="Listaszerbekezds"/>
        <w:numPr>
          <w:ilvl w:val="0"/>
          <w:numId w:val="36"/>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nyírfacukrot kémcsőben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46D04A8A" w14:textId="16AF4A6D" w:rsidR="00AC6CF2" w:rsidRPr="00484108" w:rsidRDefault="002B0D32" w:rsidP="00E641F2">
      <w:pPr>
        <w:spacing w:before="120" w:after="0"/>
        <w:jc w:val="center"/>
        <w:rPr>
          <w:rFonts w:cstheme="minorHAnsi"/>
          <w:sz w:val="20"/>
          <w:szCs w:val="20"/>
        </w:rPr>
      </w:pPr>
      <w:r w:rsidRPr="00484108">
        <w:rPr>
          <w:rFonts w:cstheme="minorHAnsi"/>
          <w:sz w:val="20"/>
          <w:szCs w:val="20"/>
        </w:rPr>
        <w:t xml:space="preserve">A kísérletek elvégzése után írjátok le a tapasztalatokat és magyarázatokat. Vonjátok le </w:t>
      </w:r>
      <w:r w:rsidRPr="00E641F2">
        <w:rPr>
          <w:rStyle w:val="cf01"/>
          <w:rFonts w:asciiTheme="minorHAnsi" w:hAnsiTheme="minorHAnsi" w:cstheme="minorHAnsi"/>
          <w:sz w:val="20"/>
          <w:szCs w:val="20"/>
        </w:rPr>
        <w:t>az arra vonatkozó következtetést is, hogy felhasználható-e a nyírfacukor dobostorta készítésére.</w:t>
      </w:r>
    </w:p>
    <w:p w14:paraId="3FC862A1" w14:textId="15714E18" w:rsidR="00AC6CF2" w:rsidRPr="00C052D3" w:rsidRDefault="00845F90" w:rsidP="00845F90">
      <w:pPr>
        <w:autoSpaceDE w:val="0"/>
        <w:autoSpaceDN w:val="0"/>
        <w:adjustRightInd w:val="0"/>
        <w:spacing w:before="120" w:after="0" w:line="240" w:lineRule="auto"/>
        <w:jc w:val="both"/>
        <w:rPr>
          <w:rFonts w:cstheme="minorHAnsi"/>
          <w:sz w:val="20"/>
          <w:szCs w:val="20"/>
        </w:rPr>
      </w:pPr>
      <w:r w:rsidRPr="00C052D3">
        <w:rPr>
          <w:rFonts w:cstheme="minorHAnsi"/>
          <w:sz w:val="20"/>
          <w:szCs w:val="20"/>
        </w:rPr>
        <w:t>1</w:t>
      </w:r>
      <w:r w:rsidR="00AC6CF2" w:rsidRPr="00C052D3">
        <w:rPr>
          <w:rFonts w:cstheme="minorHAnsi"/>
          <w:sz w:val="20"/>
          <w:szCs w:val="20"/>
        </w:rPr>
        <w:t xml:space="preserve">. TAPASZTALATOK: </w:t>
      </w:r>
    </w:p>
    <w:p w14:paraId="057C93CF" w14:textId="77777777" w:rsidR="00AC6CF2" w:rsidRPr="00C052D3" w:rsidRDefault="00AC6CF2" w:rsidP="00845F9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1. kísérlet: ………………………………………………………………………………………………………………………………………………</w:t>
      </w:r>
    </w:p>
    <w:p w14:paraId="173F0D18" w14:textId="77777777" w:rsidR="00AC6CF2" w:rsidRPr="00C052D3" w:rsidRDefault="00AC6CF2" w:rsidP="00845F9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2. kísérlet: ………………………………………………………………………………………………………………………………………………</w:t>
      </w:r>
    </w:p>
    <w:p w14:paraId="68E62197" w14:textId="77777777" w:rsidR="00AC6CF2" w:rsidRPr="00C052D3" w:rsidRDefault="00AC6CF2" w:rsidP="00845F9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3. kísérlet: ………………………………………………………………………………………………………………………………………………</w:t>
      </w:r>
    </w:p>
    <w:p w14:paraId="5FA38FD2" w14:textId="0DFBB9FD" w:rsidR="00AC6CF2" w:rsidRPr="00C052D3" w:rsidRDefault="00845F90" w:rsidP="00845F90">
      <w:pPr>
        <w:autoSpaceDE w:val="0"/>
        <w:autoSpaceDN w:val="0"/>
        <w:adjustRightInd w:val="0"/>
        <w:spacing w:before="120" w:after="0" w:line="240" w:lineRule="auto"/>
        <w:jc w:val="both"/>
        <w:rPr>
          <w:rFonts w:cstheme="minorHAnsi"/>
          <w:sz w:val="20"/>
          <w:szCs w:val="20"/>
        </w:rPr>
      </w:pPr>
      <w:r w:rsidRPr="00C052D3">
        <w:rPr>
          <w:rFonts w:cstheme="minorHAnsi"/>
          <w:sz w:val="20"/>
          <w:szCs w:val="20"/>
        </w:rPr>
        <w:t>2</w:t>
      </w:r>
      <w:r w:rsidR="00AC6CF2" w:rsidRPr="00C052D3">
        <w:rPr>
          <w:rFonts w:cstheme="minorHAnsi"/>
          <w:sz w:val="20"/>
          <w:szCs w:val="20"/>
        </w:rPr>
        <w:t xml:space="preserve">. MAGYARÁZAT: </w:t>
      </w:r>
    </w:p>
    <w:p w14:paraId="20D14FB2" w14:textId="77777777" w:rsidR="00AC6CF2" w:rsidRPr="00C052D3" w:rsidRDefault="00AC6CF2" w:rsidP="00845F9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1. kísérlet: ………………………………………………………………………………………………………………………………………………</w:t>
      </w:r>
    </w:p>
    <w:p w14:paraId="18EB226E" w14:textId="77777777" w:rsidR="00AC6CF2" w:rsidRPr="00C052D3" w:rsidRDefault="00AC6CF2" w:rsidP="00845F9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2. kísérlet: ………………………………………………………………………………………………………………………………………………</w:t>
      </w:r>
    </w:p>
    <w:p w14:paraId="0F94835F" w14:textId="77777777" w:rsidR="00AC6CF2" w:rsidRPr="00C052D3" w:rsidRDefault="00AC6CF2" w:rsidP="00845F9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3. kísérlet: ………………………………………………………………………………………………………………………………………………</w:t>
      </w:r>
    </w:p>
    <w:p w14:paraId="473D70E3" w14:textId="558BD9F1" w:rsidR="00AC6CF2" w:rsidRPr="00C052D3" w:rsidRDefault="00845F90" w:rsidP="00845F9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3</w:t>
      </w:r>
      <w:r w:rsidR="00AC6CF2" w:rsidRPr="00C052D3">
        <w:rPr>
          <w:rFonts w:cstheme="minorHAnsi"/>
          <w:sz w:val="20"/>
          <w:szCs w:val="20"/>
        </w:rPr>
        <w:t>. KÖVETKEZTETÉS: ………………………………………………………………………………………………………………………………………</w:t>
      </w:r>
      <w:r w:rsidRPr="00C052D3">
        <w:rPr>
          <w:rFonts w:cstheme="minorHAnsi"/>
          <w:sz w:val="20"/>
          <w:szCs w:val="20"/>
        </w:rPr>
        <w:t>………</w:t>
      </w:r>
    </w:p>
    <w:p w14:paraId="7134DC7F" w14:textId="6D9CD235" w:rsidR="006A720B" w:rsidRPr="00C052D3" w:rsidRDefault="001F6671" w:rsidP="00845F9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762E037B" w14:textId="77777777" w:rsidR="00CD4D47" w:rsidRPr="00C052D3" w:rsidRDefault="00CD4D47" w:rsidP="00B96FBE">
      <w:pPr>
        <w:autoSpaceDE w:val="0"/>
        <w:autoSpaceDN w:val="0"/>
        <w:adjustRightInd w:val="0"/>
        <w:spacing w:after="0" w:line="240" w:lineRule="auto"/>
        <w:contextualSpacing/>
        <w:jc w:val="both"/>
        <w:rPr>
          <w:rFonts w:cstheme="minorHAnsi"/>
          <w:sz w:val="20"/>
          <w:szCs w:val="20"/>
        </w:rPr>
      </w:pPr>
    </w:p>
    <w:p w14:paraId="1F1FEB64" w14:textId="6C672ECA" w:rsidR="00085E71" w:rsidRPr="003A6401" w:rsidRDefault="003A6401" w:rsidP="00085E71">
      <w:pPr>
        <w:autoSpaceDE w:val="0"/>
        <w:autoSpaceDN w:val="0"/>
        <w:adjustRightInd w:val="0"/>
        <w:spacing w:after="0" w:line="240" w:lineRule="auto"/>
        <w:contextualSpacing/>
        <w:jc w:val="center"/>
        <w:rPr>
          <w:rFonts w:cstheme="minorHAnsi"/>
          <w:b/>
          <w:bCs/>
          <w:sz w:val="20"/>
          <w:szCs w:val="20"/>
        </w:rPr>
      </w:pPr>
      <w:r w:rsidRPr="003A6401">
        <w:rPr>
          <w:b/>
          <w:bCs/>
          <w:sz w:val="20"/>
          <w:szCs w:val="20"/>
        </w:rPr>
        <w:t>A valódi tudományban a bizonyítékokat jól megtervezett kísérletekkel gyűjtik. Azért, hogy áltudományos átverésekkel ne vezethessenek félre benneteket, jó, ha megértitek, hogyan kell helyesen megtervezni egy kísérletet. Ennek érdekében válaszoljatok a következő kérdésekre!</w:t>
      </w:r>
    </w:p>
    <w:p w14:paraId="2EB00355" w14:textId="77777777" w:rsidR="001369F8" w:rsidRPr="00C052D3" w:rsidRDefault="001369F8" w:rsidP="00B96FBE">
      <w:pPr>
        <w:autoSpaceDE w:val="0"/>
        <w:autoSpaceDN w:val="0"/>
        <w:adjustRightInd w:val="0"/>
        <w:spacing w:after="0" w:line="240" w:lineRule="auto"/>
        <w:contextualSpacing/>
        <w:jc w:val="both"/>
        <w:rPr>
          <w:rFonts w:cstheme="minorHAnsi"/>
          <w:sz w:val="20"/>
          <w:szCs w:val="20"/>
        </w:rPr>
      </w:pPr>
    </w:p>
    <w:p w14:paraId="0E645756" w14:textId="235FD661" w:rsidR="00B96FBE" w:rsidRPr="00C052D3" w:rsidRDefault="00845F90" w:rsidP="00B96FBE">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4</w:t>
      </w:r>
      <w:r w:rsidR="00B96FBE" w:rsidRPr="00C052D3">
        <w:rPr>
          <w:rFonts w:cstheme="minorHAnsi"/>
          <w:sz w:val="20"/>
          <w:szCs w:val="20"/>
        </w:rPr>
        <w:t xml:space="preserve">. MI </w:t>
      </w:r>
      <w:r w:rsidRPr="00C052D3">
        <w:rPr>
          <w:rFonts w:cstheme="minorHAnsi"/>
          <w:sz w:val="20"/>
          <w:szCs w:val="20"/>
        </w:rPr>
        <w:t xml:space="preserve">VOLT </w:t>
      </w:r>
      <w:r w:rsidR="00B96FBE" w:rsidRPr="00C052D3">
        <w:rPr>
          <w:rFonts w:cstheme="minorHAnsi"/>
          <w:sz w:val="20"/>
          <w:szCs w:val="20"/>
        </w:rPr>
        <w:t>A FÜGGETLEN VÁLTOZÓ, AMIT NEKTEK KELL</w:t>
      </w:r>
      <w:r w:rsidRPr="00C052D3">
        <w:rPr>
          <w:rFonts w:cstheme="minorHAnsi"/>
          <w:sz w:val="20"/>
          <w:szCs w:val="20"/>
        </w:rPr>
        <w:t>ETT</w:t>
      </w:r>
      <w:r w:rsidR="00B96FBE" w:rsidRPr="00C052D3">
        <w:rPr>
          <w:rFonts w:cstheme="minorHAnsi"/>
          <w:sz w:val="20"/>
          <w:szCs w:val="20"/>
        </w:rPr>
        <w:t xml:space="preserve"> VÁLTOZTATNI A KÍSÉRLETEK SORÁN? </w:t>
      </w:r>
    </w:p>
    <w:p w14:paraId="3A772DF9" w14:textId="77777777" w:rsidR="00B96FBE" w:rsidRPr="00C052D3" w:rsidRDefault="00B96FBE" w:rsidP="00B96FBE">
      <w:pPr>
        <w:autoSpaceDE w:val="0"/>
        <w:autoSpaceDN w:val="0"/>
        <w:adjustRightInd w:val="0"/>
        <w:spacing w:after="0" w:line="240" w:lineRule="auto"/>
        <w:contextualSpacing/>
        <w:jc w:val="center"/>
        <w:rPr>
          <w:rFonts w:cstheme="minorHAnsi"/>
          <w:b/>
          <w:bCs/>
          <w:sz w:val="20"/>
          <w:szCs w:val="20"/>
        </w:rPr>
      </w:pPr>
      <w:r w:rsidRPr="00C052D3">
        <w:rPr>
          <w:rFonts w:cstheme="minorHAnsi"/>
          <w:b/>
          <w:bCs/>
          <w:sz w:val="20"/>
          <w:szCs w:val="20"/>
        </w:rPr>
        <w:t>EGYSZERRE CSAK EGY TÉNYEZŐT SZABAD VÁLTOZTATNI!</w:t>
      </w:r>
    </w:p>
    <w:p w14:paraId="092B77FC" w14:textId="77777777" w:rsidR="00B96FBE" w:rsidRPr="00C052D3" w:rsidRDefault="00B96FBE" w:rsidP="00B96FB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0897A423" w14:textId="0689004D" w:rsidR="00845F90" w:rsidRPr="00C052D3" w:rsidRDefault="00845F90" w:rsidP="00B96FB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5</w:t>
      </w:r>
      <w:r w:rsidR="00B96FBE" w:rsidRPr="00C052D3">
        <w:rPr>
          <w:rFonts w:cstheme="minorHAnsi"/>
          <w:sz w:val="20"/>
          <w:szCs w:val="20"/>
        </w:rPr>
        <w:t xml:space="preserve">. MI </w:t>
      </w:r>
      <w:r w:rsidRPr="00C052D3">
        <w:rPr>
          <w:rFonts w:cstheme="minorHAnsi"/>
          <w:sz w:val="20"/>
          <w:szCs w:val="20"/>
        </w:rPr>
        <w:t xml:space="preserve">VOLT </w:t>
      </w:r>
      <w:r w:rsidR="00B96FBE" w:rsidRPr="00C052D3">
        <w:rPr>
          <w:rFonts w:cstheme="minorHAnsi"/>
          <w:sz w:val="20"/>
          <w:szCs w:val="20"/>
        </w:rPr>
        <w:t>A FÜGGŐ VÁLTOZÓ,</w:t>
      </w:r>
      <w:r w:rsidR="00B96FBE" w:rsidRPr="00C052D3">
        <w:rPr>
          <w:rFonts w:cstheme="minorHAnsi"/>
          <w:b/>
          <w:bCs/>
          <w:sz w:val="20"/>
          <w:szCs w:val="20"/>
        </w:rPr>
        <w:t xml:space="preserve"> </w:t>
      </w:r>
      <w:r w:rsidR="00B96FBE" w:rsidRPr="00C052D3">
        <w:rPr>
          <w:rFonts w:cstheme="minorHAnsi"/>
          <w:sz w:val="20"/>
          <w:szCs w:val="20"/>
        </w:rPr>
        <w:t>AMINEK A VÁLTOZÁSA A FÜGGETLEN VÁLTOZÓTÓL FÜGG</w:t>
      </w:r>
      <w:r w:rsidRPr="00C052D3">
        <w:rPr>
          <w:rFonts w:cstheme="minorHAnsi"/>
          <w:sz w:val="20"/>
          <w:szCs w:val="20"/>
        </w:rPr>
        <w:t>ÖTT</w:t>
      </w:r>
      <w:r w:rsidR="00B96FBE" w:rsidRPr="00C052D3">
        <w:rPr>
          <w:rFonts w:cstheme="minorHAnsi"/>
          <w:sz w:val="20"/>
          <w:szCs w:val="20"/>
        </w:rPr>
        <w:t>?</w:t>
      </w:r>
    </w:p>
    <w:p w14:paraId="63A6BFCF" w14:textId="00128E0E" w:rsidR="00B96FBE" w:rsidRPr="00C052D3" w:rsidRDefault="00845F90" w:rsidP="00B96FB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0F194A0F" w14:textId="38C312F1" w:rsidR="00B96FBE" w:rsidRPr="00C052D3" w:rsidRDefault="00E35862" w:rsidP="00B96FB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6</w:t>
      </w:r>
      <w:r w:rsidR="00B96FBE" w:rsidRPr="00C052D3">
        <w:rPr>
          <w:rFonts w:cstheme="minorHAnsi"/>
          <w:sz w:val="20"/>
          <w:szCs w:val="20"/>
        </w:rPr>
        <w:t>. HOGYAN TUD</w:t>
      </w:r>
      <w:r w:rsidR="00845F90" w:rsidRPr="00C052D3">
        <w:rPr>
          <w:rFonts w:cstheme="minorHAnsi"/>
          <w:sz w:val="20"/>
          <w:szCs w:val="20"/>
        </w:rPr>
        <w:t>T</w:t>
      </w:r>
      <w:r w:rsidR="00B96FBE" w:rsidRPr="00C052D3">
        <w:rPr>
          <w:rFonts w:cstheme="minorHAnsi"/>
          <w:sz w:val="20"/>
          <w:szCs w:val="20"/>
        </w:rPr>
        <w:t>ÁTOK VIZSGÁLNI EZT A FÜGGŐ VÁLTOZÓT?</w:t>
      </w:r>
    </w:p>
    <w:p w14:paraId="583ADD77" w14:textId="77777777" w:rsidR="00B96FBE" w:rsidRPr="00C052D3" w:rsidRDefault="00B96FBE" w:rsidP="00B96FBE">
      <w:pPr>
        <w:autoSpaceDE w:val="0"/>
        <w:autoSpaceDN w:val="0"/>
        <w:adjustRightInd w:val="0"/>
        <w:spacing w:before="160" w:after="0" w:line="240" w:lineRule="auto"/>
        <w:jc w:val="both"/>
        <w:rPr>
          <w:rFonts w:cstheme="minorHAnsi"/>
          <w:sz w:val="20"/>
          <w:szCs w:val="20"/>
        </w:rPr>
      </w:pPr>
      <w:r w:rsidRPr="00C052D3">
        <w:rPr>
          <w:rFonts w:cstheme="minorHAnsi"/>
          <w:sz w:val="20"/>
          <w:szCs w:val="20"/>
        </w:rPr>
        <w:lastRenderedPageBreak/>
        <w:t>……………………………………………………………………………………………………………………………………………………………………….……</w:t>
      </w:r>
    </w:p>
    <w:p w14:paraId="654F0B06" w14:textId="4D7E20C6" w:rsidR="00B96FBE" w:rsidRPr="00C052D3" w:rsidRDefault="00E35862" w:rsidP="00B96FB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7</w:t>
      </w:r>
      <w:r w:rsidR="00B96FBE" w:rsidRPr="00C052D3">
        <w:rPr>
          <w:rFonts w:cstheme="minorHAnsi"/>
          <w:sz w:val="20"/>
          <w:szCs w:val="20"/>
        </w:rPr>
        <w:t xml:space="preserve">. </w:t>
      </w:r>
      <w:r w:rsidR="00874467" w:rsidRPr="00F70CD6">
        <w:rPr>
          <w:rFonts w:cstheme="minorHAnsi"/>
          <w:sz w:val="20"/>
          <w:szCs w:val="20"/>
        </w:rPr>
        <w:t xml:space="preserve">EZ VOLT </w:t>
      </w:r>
      <w:r w:rsidRPr="00C052D3">
        <w:rPr>
          <w:rFonts w:cstheme="minorHAnsi"/>
          <w:sz w:val="20"/>
          <w:szCs w:val="20"/>
        </w:rPr>
        <w:t>A</w:t>
      </w:r>
      <w:r w:rsidR="00CD4D47" w:rsidRPr="00C052D3">
        <w:rPr>
          <w:rFonts w:cstheme="minorHAnsi"/>
          <w:sz w:val="20"/>
          <w:szCs w:val="20"/>
        </w:rPr>
        <w:t xml:space="preserve"> </w:t>
      </w:r>
      <w:r w:rsidR="00B96FBE" w:rsidRPr="00C052D3">
        <w:rPr>
          <w:rFonts w:cstheme="minorHAnsi"/>
          <w:sz w:val="20"/>
          <w:szCs w:val="20"/>
        </w:rPr>
        <w:t xml:space="preserve">FELTÉTELEZÉS (HIPOTÉZIS): </w:t>
      </w:r>
    </w:p>
    <w:p w14:paraId="2466DB7E" w14:textId="77777777" w:rsidR="00B96FBE" w:rsidRPr="00C052D3" w:rsidRDefault="00B96FBE" w:rsidP="00B96FBE">
      <w:pPr>
        <w:autoSpaceDE w:val="0"/>
        <w:autoSpaceDN w:val="0"/>
        <w:adjustRightInd w:val="0"/>
        <w:spacing w:before="160" w:after="0" w:line="240" w:lineRule="auto"/>
        <w:jc w:val="both"/>
        <w:rPr>
          <w:rStyle w:val="normaltextrun"/>
          <w:rFonts w:cstheme="minorHAnsi"/>
          <w:sz w:val="20"/>
          <w:szCs w:val="20"/>
        </w:rPr>
      </w:pPr>
      <w:r w:rsidRPr="00C052D3">
        <w:rPr>
          <w:rFonts w:cstheme="minorHAnsi"/>
          <w:sz w:val="20"/>
          <w:szCs w:val="20"/>
        </w:rPr>
        <w:t>Ha …………………………………………………………………………………………………………………………………</w:t>
      </w:r>
      <w:proofErr w:type="gramStart"/>
      <w:r w:rsidRPr="00C052D3">
        <w:rPr>
          <w:rFonts w:cstheme="minorHAnsi"/>
          <w:sz w:val="20"/>
          <w:szCs w:val="20"/>
        </w:rPr>
        <w:t>…….</w:t>
      </w:r>
      <w:proofErr w:type="gramEnd"/>
      <w:r w:rsidRPr="00C052D3">
        <w:rPr>
          <w:rFonts w:cstheme="minorHAnsi"/>
          <w:sz w:val="20"/>
          <w:szCs w:val="20"/>
        </w:rPr>
        <w:t xml:space="preserve">. </w:t>
      </w:r>
      <w:r w:rsidRPr="00C052D3">
        <w:rPr>
          <w:rStyle w:val="normaltextrun"/>
          <w:rFonts w:cstheme="minorHAnsi"/>
          <w:sz w:val="20"/>
          <w:szCs w:val="20"/>
          <w:shd w:val="clear" w:color="auto" w:fill="FFFFFF"/>
        </w:rPr>
        <w:t xml:space="preserve">(a független változó </w:t>
      </w:r>
    </w:p>
    <w:p w14:paraId="18FF4359" w14:textId="77777777" w:rsidR="00B96FBE" w:rsidRPr="00C052D3" w:rsidRDefault="00B96FBE" w:rsidP="00B96FBE">
      <w:pPr>
        <w:autoSpaceDE w:val="0"/>
        <w:autoSpaceDN w:val="0"/>
        <w:adjustRightInd w:val="0"/>
        <w:spacing w:before="160" w:after="0" w:line="240" w:lineRule="auto"/>
        <w:jc w:val="both"/>
        <w:rPr>
          <w:rFonts w:cstheme="minorHAnsi"/>
          <w:sz w:val="20"/>
          <w:szCs w:val="20"/>
        </w:rPr>
      </w:pPr>
      <w:r w:rsidRPr="00C052D3">
        <w:rPr>
          <w:rStyle w:val="normaltextrun"/>
          <w:rFonts w:cstheme="minorHAnsi"/>
          <w:sz w:val="20"/>
          <w:szCs w:val="20"/>
          <w:shd w:val="clear" w:color="auto" w:fill="FFFFFF"/>
        </w:rPr>
        <w:t>a tervezett módon változik),</w:t>
      </w:r>
      <w:r w:rsidRPr="00C052D3">
        <w:rPr>
          <w:rStyle w:val="eop"/>
          <w:rFonts w:cstheme="minorHAnsi"/>
          <w:sz w:val="20"/>
          <w:szCs w:val="20"/>
          <w:shd w:val="clear" w:color="auto" w:fill="FFFFFF"/>
        </w:rPr>
        <w:t xml:space="preserve"> </w:t>
      </w:r>
      <w:r w:rsidRPr="00C052D3">
        <w:rPr>
          <w:rFonts w:cstheme="minorHAnsi"/>
          <w:sz w:val="20"/>
          <w:szCs w:val="20"/>
        </w:rPr>
        <w:t xml:space="preserve">akkor ………………………………………………………………………………………. </w:t>
      </w:r>
      <w:r w:rsidRPr="00C052D3">
        <w:rPr>
          <w:rStyle w:val="normaltextrun"/>
          <w:rFonts w:cstheme="minorHAnsi"/>
          <w:sz w:val="20"/>
          <w:szCs w:val="20"/>
          <w:shd w:val="clear" w:color="auto" w:fill="FFFFFF"/>
        </w:rPr>
        <w:t>(a függő változó ilyen módon fog változni).</w:t>
      </w:r>
    </w:p>
    <w:p w14:paraId="4A502692" w14:textId="77777777" w:rsidR="00B96FBE" w:rsidRPr="00C052D3" w:rsidRDefault="00B96FBE" w:rsidP="00B96FBE">
      <w:pPr>
        <w:autoSpaceDE w:val="0"/>
        <w:autoSpaceDN w:val="0"/>
        <w:adjustRightInd w:val="0"/>
        <w:spacing w:after="0" w:line="240" w:lineRule="auto"/>
        <w:contextualSpacing/>
        <w:jc w:val="both"/>
        <w:rPr>
          <w:rFonts w:cstheme="minorHAnsi"/>
          <w:sz w:val="20"/>
          <w:szCs w:val="20"/>
        </w:rPr>
      </w:pPr>
    </w:p>
    <w:p w14:paraId="5234E917" w14:textId="09571671" w:rsidR="00AC6CF2" w:rsidRPr="00C052D3" w:rsidRDefault="00E35862" w:rsidP="00B96FBE">
      <w:pPr>
        <w:autoSpaceDE w:val="0"/>
        <w:autoSpaceDN w:val="0"/>
        <w:adjustRightInd w:val="0"/>
        <w:spacing w:after="0" w:line="240" w:lineRule="auto"/>
        <w:jc w:val="both"/>
        <w:rPr>
          <w:rFonts w:cstheme="minorHAnsi"/>
          <w:sz w:val="20"/>
          <w:szCs w:val="20"/>
        </w:rPr>
      </w:pPr>
      <w:r w:rsidRPr="00C052D3">
        <w:rPr>
          <w:rFonts w:cstheme="minorHAnsi"/>
          <w:sz w:val="20"/>
          <w:szCs w:val="20"/>
        </w:rPr>
        <w:t>8</w:t>
      </w:r>
      <w:r w:rsidR="00B96FBE" w:rsidRPr="00C052D3">
        <w:rPr>
          <w:rFonts w:cstheme="minorHAnsi"/>
          <w:sz w:val="20"/>
          <w:szCs w:val="20"/>
        </w:rPr>
        <w:t xml:space="preserve">. AZ ALÁBBIAK KÖZÜL MIK </w:t>
      </w:r>
      <w:r w:rsidRPr="00C052D3">
        <w:rPr>
          <w:rFonts w:cstheme="minorHAnsi"/>
          <w:sz w:val="20"/>
          <w:szCs w:val="20"/>
        </w:rPr>
        <w:t>VOLTAK</w:t>
      </w:r>
      <w:r w:rsidR="00B96FBE" w:rsidRPr="00C052D3">
        <w:rPr>
          <w:rFonts w:cstheme="minorHAnsi"/>
          <w:sz w:val="20"/>
          <w:szCs w:val="20"/>
        </w:rPr>
        <w:t xml:space="preserve"> AZ ÁLLANDÓK, AMELYEKNEK AZONOSAKNAK </w:t>
      </w:r>
      <w:r w:rsidRPr="00C052D3">
        <w:rPr>
          <w:rFonts w:cstheme="minorHAnsi"/>
          <w:sz w:val="20"/>
          <w:szCs w:val="20"/>
        </w:rPr>
        <w:t xml:space="preserve">KELLETT </w:t>
      </w:r>
      <w:r w:rsidR="00B96FBE" w:rsidRPr="00C052D3">
        <w:rPr>
          <w:rFonts w:cstheme="minorHAnsi"/>
          <w:sz w:val="20"/>
          <w:szCs w:val="20"/>
        </w:rPr>
        <w:t>LENNI</w:t>
      </w:r>
      <w:r w:rsidRPr="00C052D3">
        <w:rPr>
          <w:rFonts w:cstheme="minorHAnsi"/>
          <w:sz w:val="20"/>
          <w:szCs w:val="20"/>
        </w:rPr>
        <w:t>ÜK</w:t>
      </w:r>
      <w:r w:rsidR="00B96FBE" w:rsidRPr="00C052D3">
        <w:rPr>
          <w:rFonts w:cstheme="minorHAnsi"/>
          <w:sz w:val="20"/>
          <w:szCs w:val="20"/>
        </w:rPr>
        <w:t xml:space="preserve"> MINDEN </w:t>
      </w:r>
    </w:p>
    <w:p w14:paraId="7FE49829" w14:textId="645AE3A8" w:rsidR="00B96FBE" w:rsidRPr="00C052D3" w:rsidRDefault="00B96FBE" w:rsidP="00B96FBE">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KÍSÉRLETBEN? Jelöljétek </w:t>
      </w:r>
      <w:r w:rsidRPr="00C052D3">
        <w:rPr>
          <w:rFonts w:cstheme="minorHAnsi"/>
          <w:b/>
          <w:bCs/>
          <w:sz w:val="20"/>
          <w:szCs w:val="20"/>
        </w:rPr>
        <w:t>+</w:t>
      </w:r>
      <w:r w:rsidRPr="00C052D3">
        <w:rPr>
          <w:rFonts w:cstheme="minorHAnsi"/>
          <w:sz w:val="20"/>
          <w:szCs w:val="20"/>
        </w:rPr>
        <w:t xml:space="preserve"> jellel! </w:t>
      </w:r>
    </w:p>
    <w:p w14:paraId="6D04A3BF" w14:textId="77777777" w:rsidR="00E35862" w:rsidRPr="00C052D3" w:rsidRDefault="00E35862" w:rsidP="00B96FBE">
      <w:pPr>
        <w:autoSpaceDE w:val="0"/>
        <w:autoSpaceDN w:val="0"/>
        <w:adjustRightInd w:val="0"/>
        <w:spacing w:before="60" w:after="0" w:line="240" w:lineRule="auto"/>
        <w:jc w:val="both"/>
        <w:rPr>
          <w:rFonts w:cstheme="minorHAnsi"/>
          <w:sz w:val="20"/>
          <w:szCs w:val="20"/>
        </w:rPr>
        <w:sectPr w:rsidR="00E35862" w:rsidRPr="00C052D3" w:rsidSect="00AC6CF2">
          <w:headerReference w:type="default" r:id="rId15"/>
          <w:type w:val="continuous"/>
          <w:pgSz w:w="11906" w:h="16838"/>
          <w:pgMar w:top="1417" w:right="1417" w:bottom="1417" w:left="1417" w:header="708" w:footer="708" w:gutter="0"/>
          <w:cols w:space="708"/>
          <w:docGrid w:linePitch="360"/>
        </w:sectPr>
      </w:pPr>
    </w:p>
    <w:p w14:paraId="5E4D8461" w14:textId="51A97366" w:rsidR="00B96FBE" w:rsidRPr="00C052D3" w:rsidRDefault="00B96FBE" w:rsidP="00B96FBE">
      <w:pPr>
        <w:autoSpaceDE w:val="0"/>
        <w:autoSpaceDN w:val="0"/>
        <w:adjustRightInd w:val="0"/>
        <w:spacing w:before="60" w:after="0" w:line="240" w:lineRule="auto"/>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754496" behindDoc="1" locked="0" layoutInCell="1" allowOverlap="1" wp14:anchorId="12D5CEAD" wp14:editId="0D4C5138">
                <wp:simplePos x="0" y="0"/>
                <wp:positionH relativeFrom="leftMargin">
                  <wp:posOffset>1150004</wp:posOffset>
                </wp:positionH>
                <wp:positionV relativeFrom="paragraph">
                  <wp:posOffset>92862</wp:posOffset>
                </wp:positionV>
                <wp:extent cx="78105" cy="72390"/>
                <wp:effectExtent l="0" t="0" r="17145" b="22860"/>
                <wp:wrapTight wrapText="bothSides">
                  <wp:wrapPolygon edited="0">
                    <wp:start x="0" y="0"/>
                    <wp:lineTo x="0" y="22737"/>
                    <wp:lineTo x="21073" y="22737"/>
                    <wp:lineTo x="21073" y="0"/>
                    <wp:lineTo x="0" y="0"/>
                  </wp:wrapPolygon>
                </wp:wrapTight>
                <wp:docPr id="2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7AF76CF4" w14:textId="77777777" w:rsidR="00B96FBE" w:rsidRDefault="00B96FBE" w:rsidP="00B96F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5CEAD" id="Szövegdoboz 2" o:spid="_x0000_s1055" type="#_x0000_t202" style="position:absolute;left:0;text-align:left;margin-left:90.55pt;margin-top:7.3pt;width:6.15pt;height:5.7pt;z-index:-2515619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">
                <v:textbox>
                  <w:txbxContent>
                    <w:p w14:paraId="7AF76CF4" w14:textId="77777777" w:rsidR="00B96FBE" w:rsidRDefault="00B96FBE" w:rsidP="00B96FBE"/>
                  </w:txbxContent>
                </v:textbox>
                <w10:wrap type="tight" anchorx="margin"/>
              </v:shape>
            </w:pict>
          </mc:Fallback>
        </mc:AlternateContent>
      </w:r>
      <w:r w:rsidRPr="00C052D3">
        <w:rPr>
          <w:rFonts w:cstheme="minorHAnsi"/>
          <w:sz w:val="20"/>
          <w:szCs w:val="20"/>
        </w:rPr>
        <w:t xml:space="preserve">A </w:t>
      </w:r>
      <w:r w:rsidR="006A720B" w:rsidRPr="00C052D3">
        <w:rPr>
          <w:rFonts w:cstheme="minorHAnsi"/>
          <w:sz w:val="20"/>
          <w:szCs w:val="20"/>
        </w:rPr>
        <w:t xml:space="preserve">vizsgált anyag </w:t>
      </w:r>
      <w:r w:rsidR="003F66E8">
        <w:rPr>
          <w:rFonts w:cstheme="minorHAnsi"/>
          <w:sz w:val="20"/>
          <w:szCs w:val="20"/>
        </w:rPr>
        <w:t>mennyisége</w:t>
      </w:r>
    </w:p>
    <w:p w14:paraId="5EDC592C" w14:textId="69D203D6" w:rsidR="00B96FBE" w:rsidRPr="00C052D3" w:rsidRDefault="00B96FBE" w:rsidP="00B96FBE">
      <w:pPr>
        <w:autoSpaceDE w:val="0"/>
        <w:autoSpaceDN w:val="0"/>
        <w:adjustRightInd w:val="0"/>
        <w:spacing w:before="60" w:after="0" w:line="240" w:lineRule="auto"/>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753472" behindDoc="1" locked="0" layoutInCell="1" allowOverlap="1" wp14:anchorId="0A9F2B44" wp14:editId="641ED132">
                <wp:simplePos x="0" y="0"/>
                <wp:positionH relativeFrom="leftMargin">
                  <wp:posOffset>1157131</wp:posOffset>
                </wp:positionH>
                <wp:positionV relativeFrom="paragraph">
                  <wp:posOffset>81119</wp:posOffset>
                </wp:positionV>
                <wp:extent cx="78105" cy="72390"/>
                <wp:effectExtent l="0" t="0" r="17145" b="22860"/>
                <wp:wrapTight wrapText="bothSides">
                  <wp:wrapPolygon edited="0">
                    <wp:start x="0" y="0"/>
                    <wp:lineTo x="0" y="22737"/>
                    <wp:lineTo x="21073" y="22737"/>
                    <wp:lineTo x="21073" y="0"/>
                    <wp:lineTo x="0" y="0"/>
                  </wp:wrapPolygon>
                </wp:wrapTight>
                <wp:docPr id="2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220172A1" w14:textId="77777777" w:rsidR="00B96FBE" w:rsidRDefault="00B96FBE" w:rsidP="00B96F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F2B44" id="_x0000_s1056" type="#_x0000_t202" style="position:absolute;left:0;text-align:left;margin-left:91.1pt;margin-top:6.4pt;width:6.15pt;height:5.7pt;z-index:-251563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">
                <v:textbox>
                  <w:txbxContent>
                    <w:p w14:paraId="220172A1" w14:textId="77777777" w:rsidR="00B96FBE" w:rsidRDefault="00B96FBE" w:rsidP="00B96FBE"/>
                  </w:txbxContent>
                </v:textbox>
                <w10:wrap type="tight" anchorx="margin"/>
              </v:shape>
            </w:pict>
          </mc:Fallback>
        </mc:AlternateContent>
      </w:r>
      <w:r w:rsidRPr="00C052D3">
        <w:rPr>
          <w:rFonts w:cstheme="minorHAnsi"/>
          <w:sz w:val="20"/>
          <w:szCs w:val="20"/>
        </w:rPr>
        <w:t xml:space="preserve">A </w:t>
      </w:r>
      <w:r w:rsidR="006A720B" w:rsidRPr="00C052D3">
        <w:rPr>
          <w:rFonts w:cstheme="minorHAnsi"/>
          <w:sz w:val="20"/>
          <w:szCs w:val="20"/>
        </w:rPr>
        <w:t>melegíté</w:t>
      </w:r>
      <w:r w:rsidR="00EE470D">
        <w:rPr>
          <w:rFonts w:cstheme="minorHAnsi"/>
          <w:sz w:val="20"/>
          <w:szCs w:val="20"/>
        </w:rPr>
        <w:t xml:space="preserve">s </w:t>
      </w:r>
      <w:r w:rsidR="009A05B3">
        <w:rPr>
          <w:rFonts w:cstheme="minorHAnsi"/>
          <w:sz w:val="20"/>
          <w:szCs w:val="20"/>
        </w:rPr>
        <w:t>módja</w:t>
      </w:r>
    </w:p>
    <w:p w14:paraId="4655E851" w14:textId="0B9AC771" w:rsidR="00B96FBE" w:rsidRPr="00C052D3" w:rsidRDefault="00B96FBE" w:rsidP="00B96FBE">
      <w:pPr>
        <w:autoSpaceDE w:val="0"/>
        <w:autoSpaceDN w:val="0"/>
        <w:adjustRightInd w:val="0"/>
        <w:spacing w:before="60" w:after="0" w:line="240" w:lineRule="auto"/>
        <w:ind w:left="709"/>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756544" behindDoc="1" locked="0" layoutInCell="1" allowOverlap="1" wp14:anchorId="466D3376" wp14:editId="43D493F5">
                <wp:simplePos x="0" y="0"/>
                <wp:positionH relativeFrom="leftMargin">
                  <wp:posOffset>4257429</wp:posOffset>
                </wp:positionH>
                <wp:positionV relativeFrom="paragraph">
                  <wp:posOffset>92918</wp:posOffset>
                </wp:positionV>
                <wp:extent cx="78105" cy="72390"/>
                <wp:effectExtent l="0" t="0" r="17145" b="22860"/>
                <wp:wrapTight wrapText="bothSides">
                  <wp:wrapPolygon edited="0">
                    <wp:start x="0" y="0"/>
                    <wp:lineTo x="0" y="22737"/>
                    <wp:lineTo x="21073" y="22737"/>
                    <wp:lineTo x="21073" y="0"/>
                    <wp:lineTo x="0" y="0"/>
                  </wp:wrapPolygon>
                </wp:wrapTight>
                <wp:docPr id="2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44BA812B" w14:textId="77777777" w:rsidR="00B96FBE" w:rsidRDefault="00B96FBE" w:rsidP="00B96F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D3376" id="_x0000_s1057" type="#_x0000_t202" style="position:absolute;left:0;text-align:left;margin-left:335.25pt;margin-top:7.3pt;width:6.15pt;height:5.7pt;z-index:-251559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E8EwIAACQEAAAOAAAAZHJzL2Uyb0RvYy54bWysU81u2zAMvg/YOwi6L3aypE2MOEWXLsOA&#10;7gfo9gCyLMfCZFGjlNjZ05dS0jTotsswHQRSpD6SH8nlzdAZtlfoNdiSj0c5Z8pKqLXdlvz7t82b&#10;O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">
                <v:textbox>
                  <w:txbxContent>
                    <w:p w14:paraId="44BA812B" w14:textId="77777777" w:rsidR="00B96FBE" w:rsidRDefault="00B96FBE" w:rsidP="00B96FBE"/>
                  </w:txbxContent>
                </v:textbox>
                <w10:wrap type="tight" anchorx="margin"/>
              </v:shape>
            </w:pict>
          </mc:Fallback>
        </mc:AlternateContent>
      </w:r>
      <w:r w:rsidRPr="00C052D3">
        <w:rPr>
          <w:rFonts w:cstheme="minorHAnsi"/>
          <w:sz w:val="20"/>
          <w:szCs w:val="20"/>
        </w:rPr>
        <w:t>A</w:t>
      </w:r>
      <w:r w:rsidR="006A720B" w:rsidRPr="00C052D3">
        <w:rPr>
          <w:rFonts w:cstheme="minorHAnsi"/>
          <w:sz w:val="20"/>
          <w:szCs w:val="20"/>
        </w:rPr>
        <w:t xml:space="preserve"> melegítéshez használt edény térfogata</w:t>
      </w:r>
    </w:p>
    <w:p w14:paraId="660AC727" w14:textId="305692F4" w:rsidR="00E35862" w:rsidRPr="00C052D3" w:rsidRDefault="00B96FBE" w:rsidP="006A720B">
      <w:pPr>
        <w:autoSpaceDE w:val="0"/>
        <w:autoSpaceDN w:val="0"/>
        <w:adjustRightInd w:val="0"/>
        <w:spacing w:before="60" w:after="0" w:line="240" w:lineRule="auto"/>
        <w:ind w:left="709"/>
        <w:jc w:val="both"/>
        <w:rPr>
          <w:rFonts w:cstheme="minorHAnsi"/>
          <w:b/>
          <w:bCs/>
          <w:sz w:val="20"/>
          <w:szCs w:val="20"/>
        </w:rPr>
        <w:sectPr w:rsidR="00E35862" w:rsidRPr="00C052D3" w:rsidSect="00E35862">
          <w:type w:val="continuous"/>
          <w:pgSz w:w="11906" w:h="16838"/>
          <w:pgMar w:top="1417" w:right="1417" w:bottom="1417" w:left="1417" w:header="708" w:footer="708" w:gutter="0"/>
          <w:cols w:num="2" w:space="708"/>
          <w:docGrid w:linePitch="360"/>
        </w:sectPr>
      </w:pPr>
      <w:r w:rsidRPr="00C052D3">
        <w:rPr>
          <w:rFonts w:cstheme="minorHAnsi"/>
          <w:noProof/>
          <w:sz w:val="20"/>
          <w:szCs w:val="20"/>
          <w:lang w:eastAsia="hu-HU"/>
        </w:rPr>
        <mc:AlternateContent>
          <mc:Choice Requires="wps">
            <w:drawing>
              <wp:anchor distT="45720" distB="45720" distL="114300" distR="114300" simplePos="0" relativeHeight="251752448" behindDoc="1" locked="0" layoutInCell="1" allowOverlap="1" wp14:anchorId="750A01F7" wp14:editId="35464701">
                <wp:simplePos x="0" y="0"/>
                <wp:positionH relativeFrom="column">
                  <wp:posOffset>245347</wp:posOffset>
                </wp:positionH>
                <wp:positionV relativeFrom="paragraph">
                  <wp:posOffset>72883</wp:posOffset>
                </wp:positionV>
                <wp:extent cx="78105" cy="72390"/>
                <wp:effectExtent l="0" t="0" r="17145" b="22860"/>
                <wp:wrapTight wrapText="bothSides">
                  <wp:wrapPolygon edited="0">
                    <wp:start x="0" y="0"/>
                    <wp:lineTo x="0" y="22737"/>
                    <wp:lineTo x="21073" y="22737"/>
                    <wp:lineTo x="21073" y="0"/>
                    <wp:lineTo x="0" y="0"/>
                  </wp:wrapPolygon>
                </wp:wrapTight>
                <wp:docPr id="2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323E977A" w14:textId="77777777" w:rsidR="00B96FBE" w:rsidRDefault="00B96FBE" w:rsidP="00B96F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A01F7" id="_x0000_s1058" type="#_x0000_t202" style="position:absolute;left:0;text-align:left;margin-left:19.3pt;margin-top:5.75pt;width:6.15pt;height:5.7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">
                <v:textbox>
                  <w:txbxContent>
                    <w:p w14:paraId="323E977A" w14:textId="77777777" w:rsidR="00B96FBE" w:rsidRDefault="00B96FBE" w:rsidP="00B96FBE"/>
                  </w:txbxContent>
                </v:textbox>
                <w10:wrap type="tight"/>
              </v:shape>
            </w:pict>
          </mc:Fallback>
        </mc:AlternateContent>
      </w:r>
      <w:r w:rsidRPr="00C052D3">
        <w:rPr>
          <w:rFonts w:cstheme="minorHAnsi"/>
          <w:sz w:val="20"/>
          <w:szCs w:val="20"/>
        </w:rPr>
        <w:t>A</w:t>
      </w:r>
      <w:r w:rsidR="006A720B" w:rsidRPr="00C052D3">
        <w:rPr>
          <w:rFonts w:cstheme="minorHAnsi"/>
          <w:sz w:val="20"/>
          <w:szCs w:val="20"/>
        </w:rPr>
        <w:t xml:space="preserve"> melegítés ideje</w:t>
      </w:r>
    </w:p>
    <w:p w14:paraId="40D3D033" w14:textId="77777777" w:rsidR="00E35862" w:rsidRPr="00C052D3" w:rsidRDefault="00E35862" w:rsidP="00E35862">
      <w:pPr>
        <w:autoSpaceDE w:val="0"/>
        <w:autoSpaceDN w:val="0"/>
        <w:adjustRightInd w:val="0"/>
        <w:spacing w:before="60" w:after="0" w:line="240" w:lineRule="auto"/>
        <w:jc w:val="both"/>
        <w:rPr>
          <w:rFonts w:cstheme="minorHAnsi"/>
          <w:sz w:val="20"/>
          <w:szCs w:val="20"/>
        </w:rPr>
      </w:pPr>
    </w:p>
    <w:p w14:paraId="59D3761D" w14:textId="312E80AA" w:rsidR="009E14F0" w:rsidRPr="00C052D3" w:rsidRDefault="00474D61" w:rsidP="009E14F0">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9. </w:t>
      </w:r>
      <w:r w:rsidR="00B96FBE" w:rsidRPr="00C052D3">
        <w:rPr>
          <w:rFonts w:cstheme="minorHAnsi"/>
          <w:sz w:val="20"/>
          <w:szCs w:val="20"/>
        </w:rPr>
        <w:t xml:space="preserve">GONDOLKODJUNK! </w:t>
      </w:r>
      <w:r w:rsidR="009E14F0" w:rsidRPr="00C052D3">
        <w:rPr>
          <w:rFonts w:cstheme="minorHAnsi"/>
          <w:sz w:val="20"/>
          <w:szCs w:val="20"/>
        </w:rPr>
        <w:t xml:space="preserve">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w:t>
      </w:r>
      <w:r w:rsidR="00A77B9A">
        <w:rPr>
          <w:rFonts w:cstheme="minorHAnsi"/>
          <w:sz w:val="20"/>
          <w:szCs w:val="20"/>
        </w:rPr>
        <w:t>millimól</w:t>
      </w:r>
      <w:r w:rsidR="009E14F0" w:rsidRPr="00C052D3">
        <w:rPr>
          <w:rFonts w:cstheme="minorHAnsi"/>
          <w:sz w:val="20"/>
          <w:szCs w:val="20"/>
        </w:rPr>
        <w:t xml:space="preserve">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p>
    <w:p w14:paraId="20671BFE"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3DE4B1D4"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3A19654D"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4F604196" w14:textId="77777777" w:rsidR="00DC2273" w:rsidRDefault="00DC2273" w:rsidP="00DC2273">
      <w:pPr>
        <w:autoSpaceDE w:val="0"/>
        <w:autoSpaceDN w:val="0"/>
        <w:adjustRightInd w:val="0"/>
        <w:spacing w:after="0" w:line="240" w:lineRule="auto"/>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3AC0E69E" w14:textId="77777777" w:rsidR="00DC2273" w:rsidRDefault="00DC2273" w:rsidP="00DC2273">
      <w:pPr>
        <w:pStyle w:val="Listaszerbekezds"/>
        <w:rPr>
          <w:rFonts w:cstheme="minorHAnsi"/>
          <w:sz w:val="20"/>
          <w:szCs w:val="20"/>
        </w:rPr>
      </w:pPr>
    </w:p>
    <w:p w14:paraId="1AA7B94E" w14:textId="0793A340" w:rsidR="009E14F0" w:rsidRPr="00DC2273" w:rsidRDefault="00DC2273" w:rsidP="00DC2273">
      <w:pPr>
        <w:pStyle w:val="Listaszerbekezds"/>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2F7CAC25" w14:textId="77777777" w:rsidR="009E14F0" w:rsidRPr="00C052D3" w:rsidRDefault="009E14F0" w:rsidP="009E14F0">
      <w:pPr>
        <w:autoSpaceDE w:val="0"/>
        <w:autoSpaceDN w:val="0"/>
        <w:adjustRightInd w:val="0"/>
        <w:spacing w:after="0" w:line="240" w:lineRule="auto"/>
        <w:jc w:val="both"/>
        <w:rPr>
          <w:rFonts w:cstheme="minorHAnsi"/>
          <w:sz w:val="20"/>
          <w:szCs w:val="20"/>
        </w:rPr>
      </w:pPr>
      <w:r w:rsidRPr="00C052D3">
        <w:rPr>
          <w:rFonts w:cstheme="minorHAnsi"/>
          <w:noProof/>
          <w:sz w:val="20"/>
          <w:szCs w:val="20"/>
        </w:rPr>
        <mc:AlternateContent>
          <mc:Choice Requires="wpg">
            <w:drawing>
              <wp:anchor distT="0" distB="0" distL="114300" distR="114300" simplePos="0" relativeHeight="251931648" behindDoc="0" locked="0" layoutInCell="1" allowOverlap="1" wp14:anchorId="65A429A5" wp14:editId="706F2CAD">
                <wp:simplePos x="0" y="0"/>
                <wp:positionH relativeFrom="margin">
                  <wp:align>left</wp:align>
                </wp:positionH>
                <wp:positionV relativeFrom="paragraph">
                  <wp:posOffset>1890</wp:posOffset>
                </wp:positionV>
                <wp:extent cx="5748655" cy="2746375"/>
                <wp:effectExtent l="0" t="0" r="23495" b="15875"/>
                <wp:wrapNone/>
                <wp:docPr id="566" name="Csoportba foglalás 566"/>
                <wp:cNvGraphicFramePr/>
                <a:graphic xmlns:a="http://schemas.openxmlformats.org/drawingml/2006/main">
                  <a:graphicData uri="http://schemas.microsoft.com/office/word/2010/wordprocessingGroup">
                    <wpg:wgp>
                      <wpg:cNvGrpSpPr/>
                      <wpg:grpSpPr>
                        <a:xfrm>
                          <a:off x="0" y="0"/>
                          <a:ext cx="5748655" cy="2746375"/>
                          <a:chOff x="0" y="0"/>
                          <a:chExt cx="5748655" cy="2746375"/>
                        </a:xfrm>
                      </wpg:grpSpPr>
                      <wps:wsp>
                        <wps:cNvPr id="567" name="Szövegdoboz 2"/>
                        <wps:cNvSpPr txBox="1">
                          <a:spLocks noChangeArrowheads="1"/>
                        </wps:cNvSpPr>
                        <wps:spPr bwMode="auto">
                          <a:xfrm>
                            <a:off x="6350" y="0"/>
                            <a:ext cx="1564005" cy="454025"/>
                          </a:xfrm>
                          <a:prstGeom prst="rect">
                            <a:avLst/>
                          </a:prstGeom>
                          <a:solidFill>
                            <a:srgbClr val="FFFFFF"/>
                          </a:solidFill>
                          <a:ln w="9525">
                            <a:solidFill>
                              <a:srgbClr val="000000"/>
                            </a:solidFill>
                            <a:miter lim="800000"/>
                            <a:headEnd/>
                            <a:tailEnd/>
                          </a:ln>
                        </wps:spPr>
                        <wps:txbx>
                          <w:txbxContent>
                            <w:p w14:paraId="665CBD03" w14:textId="72367927" w:rsidR="009E14F0" w:rsidRPr="00E60EF7" w:rsidRDefault="009E14F0" w:rsidP="009E14F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wps:txbx>
                        <wps:bodyPr rot="0" vert="horz" wrap="square" lIns="91440" tIns="45720" rIns="91440" bIns="45720" anchor="t" anchorCtr="0">
                          <a:noAutofit/>
                        </wps:bodyPr>
                      </wps:wsp>
                      <wps:wsp>
                        <wps:cNvPr id="568" name="Szövegdoboz 2"/>
                        <wps:cNvSpPr txBox="1">
                          <a:spLocks noChangeArrowheads="1"/>
                        </wps:cNvSpPr>
                        <wps:spPr bwMode="auto">
                          <a:xfrm>
                            <a:off x="4184650" y="25400"/>
                            <a:ext cx="1564005" cy="454025"/>
                          </a:xfrm>
                          <a:prstGeom prst="rect">
                            <a:avLst/>
                          </a:prstGeom>
                          <a:solidFill>
                            <a:srgbClr val="FFFFFF"/>
                          </a:solidFill>
                          <a:ln w="9525">
                            <a:solidFill>
                              <a:srgbClr val="000000"/>
                            </a:solidFill>
                            <a:miter lim="800000"/>
                            <a:headEnd/>
                            <a:tailEnd/>
                          </a:ln>
                        </wps:spPr>
                        <wps:txbx>
                          <w:txbxContent>
                            <w:p w14:paraId="0ECC0B83" w14:textId="77777777" w:rsidR="009E14F0" w:rsidRPr="009E14F0" w:rsidRDefault="009E14F0" w:rsidP="009E14F0">
                              <w:pPr>
                                <w:jc w:val="center"/>
                                <w:rPr>
                                  <w:b/>
                                  <w:bCs/>
                                  <w:sz w:val="20"/>
                                  <w:szCs w:val="20"/>
                                </w:rPr>
                              </w:pPr>
                            </w:p>
                          </w:txbxContent>
                        </wps:txbx>
                        <wps:bodyPr rot="0" vert="horz" wrap="square" lIns="91440" tIns="45720" rIns="91440" bIns="45720" anchor="t" anchorCtr="0">
                          <a:noAutofit/>
                        </wps:bodyPr>
                      </wps:wsp>
                      <wps:wsp>
                        <wps:cNvPr id="569" name="Szövegdoboz 2"/>
                        <wps:cNvSpPr txBox="1">
                          <a:spLocks noChangeArrowheads="1"/>
                        </wps:cNvSpPr>
                        <wps:spPr bwMode="auto">
                          <a:xfrm>
                            <a:off x="2095500" y="2292350"/>
                            <a:ext cx="1564005" cy="454025"/>
                          </a:xfrm>
                          <a:prstGeom prst="rect">
                            <a:avLst/>
                          </a:prstGeom>
                          <a:solidFill>
                            <a:srgbClr val="FFFFFF"/>
                          </a:solidFill>
                          <a:ln w="9525">
                            <a:solidFill>
                              <a:srgbClr val="000000"/>
                            </a:solidFill>
                            <a:miter lim="800000"/>
                            <a:headEnd/>
                            <a:tailEnd/>
                          </a:ln>
                        </wps:spPr>
                        <wps:txbx>
                          <w:txbxContent>
                            <w:p w14:paraId="44E26646" w14:textId="68FADD39" w:rsidR="009E14F0" w:rsidRPr="00E60EF7" w:rsidRDefault="009E14F0" w:rsidP="009E14F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570" name="Szövegdoboz 2"/>
                        <wps:cNvSpPr txBox="1">
                          <a:spLocks noChangeArrowheads="1"/>
                        </wps:cNvSpPr>
                        <wps:spPr bwMode="auto">
                          <a:xfrm>
                            <a:off x="0" y="1517650"/>
                            <a:ext cx="1564005" cy="454025"/>
                          </a:xfrm>
                          <a:prstGeom prst="rect">
                            <a:avLst/>
                          </a:prstGeom>
                          <a:solidFill>
                            <a:srgbClr val="FFFFFF"/>
                          </a:solidFill>
                          <a:ln w="9525">
                            <a:solidFill>
                              <a:srgbClr val="000000"/>
                            </a:solidFill>
                            <a:miter lim="800000"/>
                            <a:headEnd/>
                            <a:tailEnd/>
                          </a:ln>
                        </wps:spPr>
                        <wps:txbx>
                          <w:txbxContent>
                            <w:p w14:paraId="3C7A626C" w14:textId="77777777" w:rsidR="009E14F0" w:rsidRPr="00E60EF7" w:rsidRDefault="009E14F0" w:rsidP="009E14F0">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571" name="Szövegdoboz 2"/>
                        <wps:cNvSpPr txBox="1">
                          <a:spLocks noChangeArrowheads="1"/>
                        </wps:cNvSpPr>
                        <wps:spPr bwMode="auto">
                          <a:xfrm>
                            <a:off x="4184650" y="742950"/>
                            <a:ext cx="1564005" cy="454025"/>
                          </a:xfrm>
                          <a:prstGeom prst="rect">
                            <a:avLst/>
                          </a:prstGeom>
                          <a:solidFill>
                            <a:srgbClr val="FFFFFF"/>
                          </a:solidFill>
                          <a:ln w="9525">
                            <a:solidFill>
                              <a:srgbClr val="000000"/>
                            </a:solidFill>
                            <a:miter lim="800000"/>
                            <a:headEnd/>
                            <a:tailEnd/>
                          </a:ln>
                        </wps:spPr>
                        <wps:txbx>
                          <w:txbxContent>
                            <w:p w14:paraId="3E1E9EA7" w14:textId="27FE9612" w:rsidR="009E14F0" w:rsidRPr="00E60EF7" w:rsidRDefault="009E14F0" w:rsidP="009E14F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37B94935" w14:textId="77777777" w:rsidR="009E14F0" w:rsidRPr="00E60EF7" w:rsidRDefault="009E14F0" w:rsidP="009E14F0">
                              <w:pPr>
                                <w:jc w:val="center"/>
                                <w:rPr>
                                  <w:sz w:val="18"/>
                                  <w:szCs w:val="18"/>
                                </w:rPr>
                              </w:pPr>
                            </w:p>
                          </w:txbxContent>
                        </wps:txbx>
                        <wps:bodyPr rot="0" vert="horz" wrap="square" lIns="91440" tIns="45720" rIns="91440" bIns="45720" anchor="t" anchorCtr="0">
                          <a:noAutofit/>
                        </wps:bodyPr>
                      </wps:wsp>
                      <wps:wsp>
                        <wps:cNvPr id="572" name="Szövegdoboz 2"/>
                        <wps:cNvSpPr txBox="1">
                          <a:spLocks noChangeArrowheads="1"/>
                        </wps:cNvSpPr>
                        <wps:spPr bwMode="auto">
                          <a:xfrm>
                            <a:off x="0" y="742950"/>
                            <a:ext cx="1564005" cy="454025"/>
                          </a:xfrm>
                          <a:prstGeom prst="rect">
                            <a:avLst/>
                          </a:prstGeom>
                          <a:solidFill>
                            <a:srgbClr val="FFFFFF"/>
                          </a:solidFill>
                          <a:ln w="9525">
                            <a:solidFill>
                              <a:srgbClr val="000000"/>
                            </a:solidFill>
                            <a:miter lim="800000"/>
                            <a:headEnd/>
                            <a:tailEnd/>
                          </a:ln>
                        </wps:spPr>
                        <wps:txbx>
                          <w:txbxContent>
                            <w:p w14:paraId="5A3A363E" w14:textId="77777777" w:rsidR="009E14F0" w:rsidRPr="009E14F0" w:rsidRDefault="009E14F0" w:rsidP="009E14F0">
                              <w:pPr>
                                <w:rPr>
                                  <w:sz w:val="18"/>
                                  <w:szCs w:val="18"/>
                                </w:rPr>
                              </w:pPr>
                            </w:p>
                          </w:txbxContent>
                        </wps:txbx>
                        <wps:bodyPr rot="0" vert="horz" wrap="square" lIns="91440" tIns="45720" rIns="91440" bIns="45720" anchor="t" anchorCtr="0">
                          <a:noAutofit/>
                        </wps:bodyPr>
                      </wps:wsp>
                      <wps:wsp>
                        <wps:cNvPr id="573" name="Szövegdoboz 2"/>
                        <wps:cNvSpPr txBox="1">
                          <a:spLocks noChangeArrowheads="1"/>
                        </wps:cNvSpPr>
                        <wps:spPr bwMode="auto">
                          <a:xfrm>
                            <a:off x="4184650" y="1517650"/>
                            <a:ext cx="1564005" cy="454025"/>
                          </a:xfrm>
                          <a:prstGeom prst="rect">
                            <a:avLst/>
                          </a:prstGeom>
                          <a:solidFill>
                            <a:srgbClr val="FFFFFF"/>
                          </a:solidFill>
                          <a:ln w="9525">
                            <a:solidFill>
                              <a:srgbClr val="000000"/>
                            </a:solidFill>
                            <a:miter lim="800000"/>
                            <a:headEnd/>
                            <a:tailEnd/>
                          </a:ln>
                        </wps:spPr>
                        <wps:txbx>
                          <w:txbxContent>
                            <w:p w14:paraId="063FC703" w14:textId="77777777" w:rsidR="009E14F0" w:rsidRPr="00E60EF7" w:rsidRDefault="009E14F0" w:rsidP="009E14F0">
                              <w:pPr>
                                <w:jc w:val="center"/>
                                <w:rPr>
                                  <w:sz w:val="18"/>
                                  <w:szCs w:val="18"/>
                                </w:rPr>
                              </w:pPr>
                              <w:r>
                                <w:rPr>
                                  <w:sz w:val="18"/>
                                  <w:szCs w:val="18"/>
                                </w:rPr>
                                <w:t>A májból szőlőcukor kerül a vérbe</w:t>
                              </w:r>
                            </w:p>
                            <w:p w14:paraId="57C27370" w14:textId="77777777" w:rsidR="009E14F0" w:rsidRPr="008A74AA" w:rsidRDefault="009E14F0" w:rsidP="009E14F0">
                              <w:pPr>
                                <w:jc w:val="center"/>
                                <w:rPr>
                                  <w:color w:val="FF0000"/>
                                  <w:sz w:val="18"/>
                                  <w:szCs w:val="18"/>
                                </w:rPr>
                              </w:pPr>
                            </w:p>
                          </w:txbxContent>
                        </wps:txbx>
                        <wps:bodyPr rot="0" vert="horz" wrap="square" lIns="91440" tIns="45720" rIns="91440" bIns="45720" anchor="t" anchorCtr="0">
                          <a:noAutofit/>
                        </wps:bodyPr>
                      </wps:wsp>
                      <wps:wsp>
                        <wps:cNvPr id="574" name="Egyenes összekötő nyíllal 574"/>
                        <wps:cNvCnPr/>
                        <wps:spPr>
                          <a:xfrm>
                            <a:off x="742950" y="45085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5" name="Egyenes összekötő nyíllal 575"/>
                        <wps:cNvCnPr/>
                        <wps:spPr>
                          <a:xfrm>
                            <a:off x="749300" y="121920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 name="Egyenes összekötő nyíllal 202"/>
                        <wps:cNvCnPr/>
                        <wps:spPr>
                          <a:xfrm>
                            <a:off x="1574800" y="1974850"/>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3" name="Egyenes összekötő nyíllal 203"/>
                        <wps:cNvCnPr/>
                        <wps:spPr>
                          <a:xfrm>
                            <a:off x="4940300" y="482600"/>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 name="Egyenes összekötő nyíllal 205"/>
                        <wps:cNvCnPr/>
                        <wps:spPr>
                          <a:xfrm>
                            <a:off x="4927600" y="1193800"/>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Egyenes összekötő nyíllal 206"/>
                        <wps:cNvCnPr/>
                        <wps:spPr>
                          <a:xfrm flipH="1">
                            <a:off x="3657600" y="1968500"/>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A429A5" id="Csoportba foglalás 566" o:spid="_x0000_s1059" style="position:absolute;left:0;text-align:left;margin-left:0;margin-top:.15pt;width:452.65pt;height:216.25pt;z-index:251931648;mso-position-horizontal:left;mso-position-horizontal-relative:margin" coordsize="57486,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">
                <v:shape id="_x0000_s1060" type="#_x0000_t202" style="position:absolute;left:6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">
                  <v:textbox>
                    <w:txbxContent>
                      <w:p w14:paraId="665CBD03" w14:textId="72367927" w:rsidR="009E14F0" w:rsidRPr="00E60EF7" w:rsidRDefault="009E14F0" w:rsidP="009E14F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v:textbox>
                </v:shape>
                <v:shape id="_x0000_s1061" type="#_x0000_t202" style="position:absolute;left:41846;top:25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">
                  <v:textbox>
                    <w:txbxContent>
                      <w:p w14:paraId="0ECC0B83" w14:textId="77777777" w:rsidR="009E14F0" w:rsidRPr="009E14F0" w:rsidRDefault="009E14F0" w:rsidP="009E14F0">
                        <w:pPr>
                          <w:jc w:val="center"/>
                          <w:rPr>
                            <w:b/>
                            <w:bCs/>
                            <w:sz w:val="20"/>
                            <w:szCs w:val="20"/>
                          </w:rPr>
                        </w:pPr>
                      </w:p>
                    </w:txbxContent>
                  </v:textbox>
                </v:shape>
                <v:shape id="_x0000_s1062" type="#_x0000_t202" style="position:absolute;left:20955;top:2292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44E26646" w14:textId="68FADD39" w:rsidR="009E14F0" w:rsidRPr="00E60EF7" w:rsidRDefault="009E14F0" w:rsidP="009E14F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063" type="#_x0000_t202" style="position:absolute;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3C7A626C" w14:textId="77777777" w:rsidR="009E14F0" w:rsidRPr="00E60EF7" w:rsidRDefault="009E14F0" w:rsidP="009E14F0">
                        <w:pPr>
                          <w:jc w:val="center"/>
                          <w:rPr>
                            <w:sz w:val="18"/>
                            <w:szCs w:val="18"/>
                          </w:rPr>
                        </w:pPr>
                        <w:r w:rsidRPr="00E60EF7">
                          <w:rPr>
                            <w:sz w:val="18"/>
                            <w:szCs w:val="18"/>
                          </w:rPr>
                          <w:t>A</w:t>
                        </w:r>
                        <w:r>
                          <w:rPr>
                            <w:sz w:val="18"/>
                            <w:szCs w:val="18"/>
                          </w:rPr>
                          <w:t xml:space="preserve"> vérből szőlőcukor kerül a sejtekbe</w:t>
                        </w:r>
                      </w:p>
                    </w:txbxContent>
                  </v:textbox>
                </v:shape>
                <v:shape id="_x0000_s1064" type="#_x0000_t202" style="position:absolute;left:41846;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">
                  <v:textbox>
                    <w:txbxContent>
                      <w:p w14:paraId="3E1E9EA7" w14:textId="27FE9612" w:rsidR="009E14F0" w:rsidRPr="00E60EF7" w:rsidRDefault="009E14F0" w:rsidP="009E14F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37B94935" w14:textId="77777777" w:rsidR="009E14F0" w:rsidRPr="00E60EF7" w:rsidRDefault="009E14F0" w:rsidP="009E14F0">
                        <w:pPr>
                          <w:jc w:val="center"/>
                          <w:rPr>
                            <w:sz w:val="18"/>
                            <w:szCs w:val="18"/>
                          </w:rPr>
                        </w:pPr>
                      </w:p>
                    </w:txbxContent>
                  </v:textbox>
                </v:shape>
                <v:shape id="_x0000_s1065" type="#_x0000_t202" style="position:absolute;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">
                  <v:textbox>
                    <w:txbxContent>
                      <w:p w14:paraId="5A3A363E" w14:textId="77777777" w:rsidR="009E14F0" w:rsidRPr="009E14F0" w:rsidRDefault="009E14F0" w:rsidP="009E14F0">
                        <w:pPr>
                          <w:rPr>
                            <w:sz w:val="18"/>
                            <w:szCs w:val="18"/>
                          </w:rPr>
                        </w:pPr>
                      </w:p>
                    </w:txbxContent>
                  </v:textbox>
                </v:shape>
                <v:shape id="_x0000_s1066" type="#_x0000_t202" style="position:absolute;left:41846;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">
                  <v:textbox>
                    <w:txbxContent>
                      <w:p w14:paraId="063FC703" w14:textId="77777777" w:rsidR="009E14F0" w:rsidRPr="00E60EF7" w:rsidRDefault="009E14F0" w:rsidP="009E14F0">
                        <w:pPr>
                          <w:jc w:val="center"/>
                          <w:rPr>
                            <w:sz w:val="18"/>
                            <w:szCs w:val="18"/>
                          </w:rPr>
                        </w:pPr>
                        <w:r>
                          <w:rPr>
                            <w:sz w:val="18"/>
                            <w:szCs w:val="18"/>
                          </w:rPr>
                          <w:t>A májból szőlőcukor kerül a vérbe</w:t>
                        </w:r>
                      </w:p>
                      <w:p w14:paraId="57C27370" w14:textId="77777777" w:rsidR="009E14F0" w:rsidRPr="008A74AA" w:rsidRDefault="009E14F0" w:rsidP="009E14F0">
                        <w:pPr>
                          <w:jc w:val="center"/>
                          <w:rPr>
                            <w:color w:val="FF0000"/>
                            <w:sz w:val="18"/>
                            <w:szCs w:val="18"/>
                          </w:rPr>
                        </w:pPr>
                      </w:p>
                    </w:txbxContent>
                  </v:textbox>
                </v:shape>
                <v:shape id="Egyenes összekötő nyíllal 574" o:spid="_x0000_s1067" type="#_x0000_t32" style="position:absolute;left:7429;top:4508;width:56;height: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" strokecolor="#4472c4 [3204]" strokeweight=".5pt">
                  <v:stroke endarrow="block" joinstyle="miter"/>
                </v:shape>
                <v:shape id="Egyenes összekötő nyíllal 575" o:spid="_x0000_s1068" type="#_x0000_t32" style="position:absolute;left:7493;top:1219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" strokecolor="#4472c4 [3204]" strokeweight=".5pt">
                  <v:stroke endarrow="block" joinstyle="miter"/>
                </v:shape>
                <v:shape id="Egyenes összekötő nyíllal 202" o:spid="_x0000_s1069" type="#_x0000_t32" style="position:absolute;left:15748;top:19748;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" strokecolor="#4472c4 [3204]" strokeweight=".5pt">
                  <v:stroke endarrow="block" joinstyle="miter"/>
                </v:shape>
                <v:shape id="Egyenes összekötő nyíllal 203" o:spid="_x0000_s1070" type="#_x0000_t32" style="position:absolute;left:49403;top:4826;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" strokecolor="#4472c4 [3204]" strokeweight=".5pt">
                  <v:stroke endarrow="block" joinstyle="miter"/>
                </v:shape>
                <v:shape id="Egyenes összekötő nyíllal 205" o:spid="_x0000_s1071" type="#_x0000_t32" style="position:absolute;left:49276;top:11938;width:63;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" strokecolor="#4472c4 [3204]" strokeweight=".5pt">
                  <v:stroke endarrow="block" joinstyle="miter"/>
                </v:shape>
                <v:shape id="Egyenes összekötő nyíllal 206" o:spid="_x0000_s1072" type="#_x0000_t32" style="position:absolute;left:36576;top:19685;width:5251;height:3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" strokecolor="#4472c4 [3204]" strokeweight=".5pt">
                  <v:stroke endarrow="block" joinstyle="miter"/>
                </v:shape>
                <w10:wrap anchorx="margin"/>
              </v:group>
            </w:pict>
          </mc:Fallback>
        </mc:AlternateContent>
      </w:r>
    </w:p>
    <w:p w14:paraId="5CE4D3DE"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51A0CFFA"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21578BFB"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36A1CDB6"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785D9B6D"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3A209C69"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101D2CB5"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4A48D6F2"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676AEEC8"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0C576BF1"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10D4A4A4"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48BCE1DF"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11320DFE"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484F84EB"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2DAAF554"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129255B6" w14:textId="77777777" w:rsidR="009E14F0" w:rsidRPr="00C052D3" w:rsidRDefault="009E14F0" w:rsidP="009E14F0">
      <w:pPr>
        <w:autoSpaceDE w:val="0"/>
        <w:autoSpaceDN w:val="0"/>
        <w:adjustRightInd w:val="0"/>
        <w:spacing w:after="0" w:line="240" w:lineRule="auto"/>
        <w:jc w:val="both"/>
        <w:rPr>
          <w:rFonts w:cstheme="minorHAnsi"/>
          <w:sz w:val="20"/>
          <w:szCs w:val="20"/>
        </w:rPr>
      </w:pPr>
    </w:p>
    <w:p w14:paraId="6EE61AAA" w14:textId="77777777" w:rsidR="009E14F0" w:rsidRPr="00C052D3" w:rsidRDefault="009E14F0" w:rsidP="009E14F0">
      <w:pPr>
        <w:rPr>
          <w:rFonts w:cstheme="minorHAnsi"/>
          <w:sz w:val="20"/>
          <w:szCs w:val="20"/>
        </w:rPr>
      </w:pPr>
    </w:p>
    <w:p w14:paraId="0C99EF8F" w14:textId="77777777" w:rsidR="009E14F0" w:rsidRPr="00C052D3" w:rsidRDefault="009E14F0" w:rsidP="009E14F0">
      <w:pPr>
        <w:autoSpaceDE w:val="0"/>
        <w:autoSpaceDN w:val="0"/>
        <w:adjustRightInd w:val="0"/>
        <w:spacing w:after="0" w:line="240" w:lineRule="auto"/>
        <w:jc w:val="both"/>
        <w:rPr>
          <w:rFonts w:cstheme="minorHAnsi"/>
          <w:sz w:val="20"/>
          <w:szCs w:val="20"/>
        </w:rPr>
      </w:pPr>
      <w:r w:rsidRPr="00C052D3">
        <w:rPr>
          <w:rFonts w:cstheme="minorHAnsi"/>
          <w:sz w:val="20"/>
          <w:szCs w:val="20"/>
        </w:rPr>
        <w:br w:type="page"/>
      </w:r>
    </w:p>
    <w:p w14:paraId="4FB8E6C1" w14:textId="080116CF" w:rsidR="00B96FBE" w:rsidRPr="00C052D3" w:rsidRDefault="00DA0358" w:rsidP="0043602E">
      <w:pPr>
        <w:spacing w:after="0" w:line="240" w:lineRule="auto"/>
        <w:jc w:val="center"/>
        <w:rPr>
          <w:rFonts w:cstheme="minorHAnsi"/>
          <w:b/>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484108" w:rsidRPr="00C052D3">
        <w:rPr>
          <w:rFonts w:cstheme="minorHAnsi"/>
          <w:b/>
          <w:sz w:val="20"/>
          <w:szCs w:val="20"/>
        </w:rPr>
        <w:t>obostorta teteje</w:t>
      </w:r>
      <w:r w:rsidRPr="00C052D3">
        <w:rPr>
          <w:rFonts w:cstheme="minorHAnsi"/>
          <w:b/>
          <w:sz w:val="20"/>
          <w:szCs w:val="20"/>
        </w:rPr>
        <w:t xml:space="preserve"> nyírfacukorból</w:t>
      </w:r>
      <w:r w:rsidR="00B96FBE" w:rsidRPr="00C052D3">
        <w:rPr>
          <w:rFonts w:cstheme="minorHAnsi"/>
          <w:b/>
          <w:sz w:val="20"/>
          <w:szCs w:val="20"/>
        </w:rPr>
        <w:t xml:space="preserve">? </w:t>
      </w:r>
      <w:r w:rsidR="00B96FBE" w:rsidRPr="00C052D3">
        <w:rPr>
          <w:rFonts w:cstheme="minorHAnsi"/>
          <w:color w:val="FF0000"/>
          <w:sz w:val="20"/>
          <w:szCs w:val="20"/>
        </w:rPr>
        <w:t xml:space="preserve">(jelenléti oktatás, </w:t>
      </w:r>
      <w:r w:rsidR="005619D8" w:rsidRPr="00C052D3">
        <w:rPr>
          <w:rFonts w:cstheme="minorHAnsi"/>
          <w:color w:val="FF0000"/>
          <w:sz w:val="20"/>
          <w:szCs w:val="20"/>
        </w:rPr>
        <w:t>2</w:t>
      </w:r>
      <w:r w:rsidR="00B96FBE" w:rsidRPr="00C052D3">
        <w:rPr>
          <w:rFonts w:cstheme="minorHAnsi"/>
          <w:color w:val="FF0000"/>
          <w:sz w:val="20"/>
          <w:szCs w:val="20"/>
        </w:rPr>
        <w:t xml:space="preserve">. típus: </w:t>
      </w:r>
      <w:proofErr w:type="spellStart"/>
      <w:r w:rsidR="00B96FBE" w:rsidRPr="00C052D3">
        <w:rPr>
          <w:rFonts w:cstheme="minorHAnsi"/>
          <w:color w:val="FF0000"/>
          <w:sz w:val="20"/>
          <w:szCs w:val="20"/>
        </w:rPr>
        <w:t>recept+magyarázat</w:t>
      </w:r>
      <w:proofErr w:type="spellEnd"/>
      <w:r w:rsidR="00B96FBE" w:rsidRPr="00C052D3">
        <w:rPr>
          <w:rFonts w:cstheme="minorHAnsi"/>
          <w:color w:val="FF0000"/>
          <w:sz w:val="20"/>
          <w:szCs w:val="20"/>
        </w:rPr>
        <w:t>, tanári)</w:t>
      </w:r>
    </w:p>
    <w:p w14:paraId="037966FD" w14:textId="6A9A4D50" w:rsidR="00B96FBE" w:rsidRPr="00CA0EFC" w:rsidRDefault="00CA0EFC" w:rsidP="009C7C5A">
      <w:pPr>
        <w:autoSpaceDE w:val="0"/>
        <w:autoSpaceDN w:val="0"/>
        <w:adjustRightInd w:val="0"/>
        <w:spacing w:after="0" w:line="240" w:lineRule="auto"/>
        <w:contextualSpacing/>
        <w:jc w:val="center"/>
        <w:rPr>
          <w:rFonts w:cstheme="minorHAnsi"/>
          <w:color w:val="FF0000"/>
          <w:sz w:val="20"/>
          <w:szCs w:val="20"/>
        </w:rPr>
      </w:pPr>
      <w:r w:rsidRPr="00CC3D83">
        <w:rPr>
          <w:rFonts w:cstheme="minorHAnsi"/>
          <w:color w:val="FF0000"/>
          <w:sz w:val="20"/>
          <w:szCs w:val="20"/>
        </w:rPr>
        <w:t xml:space="preserve">Kérjük szépen a tanár kollégákat, legyenek szívesek bátorítani a diákjaikat a kísérlettervezéssel kapcsolatos kérdések megválaszolására azzal, </w:t>
      </w:r>
      <w:r>
        <w:rPr>
          <w:rFonts w:cstheme="minorHAnsi"/>
          <w:color w:val="FF0000"/>
          <w:sz w:val="20"/>
          <w:szCs w:val="20"/>
        </w:rPr>
        <w:t>hogy kiemelik annak hasznosságát</w:t>
      </w:r>
      <w:r w:rsidR="009C7C5A">
        <w:rPr>
          <w:rFonts w:cstheme="minorHAnsi"/>
          <w:color w:val="FF0000"/>
          <w:sz w:val="20"/>
          <w:szCs w:val="20"/>
        </w:rPr>
        <w:t>,</w:t>
      </w:r>
      <w:r>
        <w:rPr>
          <w:rFonts w:cstheme="minorHAnsi"/>
          <w:color w:val="FF0000"/>
          <w:sz w:val="20"/>
          <w:szCs w:val="20"/>
        </w:rPr>
        <w:t xml:space="preserve"> és megdicsérik őket, ha jól gondolkodnak.</w:t>
      </w:r>
    </w:p>
    <w:p w14:paraId="08137384"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8"/>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46D5844A" w14:textId="39B99E96" w:rsidR="00AB33E9" w:rsidRPr="00C052D3" w:rsidRDefault="00AB33E9" w:rsidP="00AB33E9">
      <w:pPr>
        <w:autoSpaceDE w:val="0"/>
        <w:autoSpaceDN w:val="0"/>
        <w:adjustRightInd w:val="0"/>
        <w:spacing w:before="120" w:line="240" w:lineRule="auto"/>
        <w:jc w:val="both"/>
        <w:rPr>
          <w:rFonts w:cstheme="minorHAnsi"/>
          <w:sz w:val="20"/>
          <w:szCs w:val="20"/>
        </w:rPr>
      </w:pPr>
      <w:r w:rsidRPr="00C052D3">
        <w:rPr>
          <w:rFonts w:cstheme="minorHAnsi"/>
          <w:sz w:val="20"/>
          <w:szCs w:val="20"/>
        </w:rPr>
        <w:t>ANYAGOK ÉS ESZKÖZÖK: kristálycukor, szőlőcukor, nyírfacukor, 3 db kémcső, kémcsőfogó, kémcsőállvány, borszeszégő vagy Bunsen-égő, gyufa, óraüveg vagy hamutál a használt gyufa számára.</w:t>
      </w:r>
    </w:p>
    <w:p w14:paraId="2105C57F" w14:textId="77777777" w:rsidR="00CD4D47" w:rsidRPr="00C052D3" w:rsidRDefault="00CD4D47" w:rsidP="00AB33E9">
      <w:pPr>
        <w:autoSpaceDE w:val="0"/>
        <w:autoSpaceDN w:val="0"/>
        <w:adjustRightInd w:val="0"/>
        <w:spacing w:before="120" w:line="240" w:lineRule="auto"/>
        <w:jc w:val="both"/>
        <w:rPr>
          <w:rFonts w:cstheme="minorHAnsi"/>
          <w:sz w:val="20"/>
          <w:szCs w:val="20"/>
        </w:rPr>
      </w:pPr>
    </w:p>
    <w:tbl>
      <w:tblPr>
        <w:tblStyle w:val="Rcsostblzat"/>
        <w:tblW w:w="9067" w:type="dxa"/>
        <w:tblLook w:val="04A0" w:firstRow="1" w:lastRow="0" w:firstColumn="1" w:lastColumn="0" w:noHBand="0" w:noVBand="1"/>
      </w:tblPr>
      <w:tblGrid>
        <w:gridCol w:w="2972"/>
        <w:gridCol w:w="2977"/>
        <w:gridCol w:w="3118"/>
      </w:tblGrid>
      <w:tr w:rsidR="00CD4D47" w:rsidRPr="00C052D3" w14:paraId="2D47676C" w14:textId="77777777" w:rsidTr="00CE493F">
        <w:tc>
          <w:tcPr>
            <w:tcW w:w="2972" w:type="dxa"/>
          </w:tcPr>
          <w:p w14:paraId="181D231A" w14:textId="73A6DFDE" w:rsidR="00CD4D47" w:rsidRPr="00C052D3" w:rsidRDefault="00CD4D47"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p>
          <w:p w14:paraId="30D8505F" w14:textId="63E73677"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kristálycukor + </w:t>
            </w:r>
            <w:r w:rsidR="006B01DA">
              <w:rPr>
                <w:rFonts w:cstheme="minorHAnsi"/>
                <w:sz w:val="20"/>
                <w:szCs w:val="20"/>
              </w:rPr>
              <w:t>melegítés</w:t>
            </w:r>
          </w:p>
          <w:p w14:paraId="759021A1" w14:textId="77777777" w:rsidR="00CD4D47" w:rsidRPr="00C052D3" w:rsidRDefault="00CD4D47" w:rsidP="00CE493F">
            <w:pPr>
              <w:autoSpaceDE w:val="0"/>
              <w:autoSpaceDN w:val="0"/>
              <w:adjustRightInd w:val="0"/>
              <w:spacing w:after="0" w:line="240" w:lineRule="auto"/>
              <w:contextualSpacing/>
              <w:rPr>
                <w:rFonts w:cstheme="minorHAnsi"/>
                <w:sz w:val="20"/>
                <w:szCs w:val="20"/>
              </w:rPr>
            </w:pPr>
          </w:p>
        </w:tc>
        <w:tc>
          <w:tcPr>
            <w:tcW w:w="2977" w:type="dxa"/>
          </w:tcPr>
          <w:p w14:paraId="35670484" w14:textId="77777777"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4C250C80" w14:textId="382165F2"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szőlőcukor + </w:t>
            </w:r>
            <w:r w:rsidR="006B01DA">
              <w:rPr>
                <w:rFonts w:cstheme="minorHAnsi"/>
                <w:sz w:val="20"/>
                <w:szCs w:val="20"/>
              </w:rPr>
              <w:t>melegítés</w:t>
            </w:r>
          </w:p>
        </w:tc>
        <w:tc>
          <w:tcPr>
            <w:tcW w:w="3118" w:type="dxa"/>
          </w:tcPr>
          <w:p w14:paraId="445D6E74" w14:textId="77777777"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4F633DD1" w14:textId="7450D246" w:rsidR="00CD4D47" w:rsidRPr="00C052D3" w:rsidRDefault="00CD4D47"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nyírfacukor + </w:t>
            </w:r>
            <w:r w:rsidR="006B01DA">
              <w:rPr>
                <w:rFonts w:cstheme="minorHAnsi"/>
                <w:sz w:val="20"/>
                <w:szCs w:val="20"/>
              </w:rPr>
              <w:t>melegítés</w:t>
            </w:r>
          </w:p>
        </w:tc>
      </w:tr>
      <w:tr w:rsidR="00CD4D47" w:rsidRPr="00C052D3" w14:paraId="179CD999" w14:textId="77777777" w:rsidTr="00CE493F">
        <w:tc>
          <w:tcPr>
            <w:tcW w:w="2972" w:type="dxa"/>
          </w:tcPr>
          <w:p w14:paraId="275774AD" w14:textId="77777777" w:rsidR="00CD4D47" w:rsidRPr="00C052D3" w:rsidRDefault="00CD4D47"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6123CD8A" w14:textId="77777777" w:rsidR="00CD4D47" w:rsidRPr="00C052D3" w:rsidRDefault="00CD4D47"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359105EB" w14:textId="77777777" w:rsidR="00CD4D47" w:rsidRPr="00C052D3" w:rsidRDefault="00CD4D47"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74F60C3B" w14:textId="77777777" w:rsidR="00AB33E9" w:rsidRPr="00C052D3" w:rsidRDefault="00AB33E9" w:rsidP="00AB33E9">
      <w:pPr>
        <w:autoSpaceDE w:val="0"/>
        <w:autoSpaceDN w:val="0"/>
        <w:adjustRightInd w:val="0"/>
        <w:spacing w:after="0" w:line="240" w:lineRule="auto"/>
        <w:jc w:val="both"/>
        <w:rPr>
          <w:rFonts w:cstheme="minorHAnsi"/>
          <w:sz w:val="20"/>
          <w:szCs w:val="20"/>
        </w:rPr>
      </w:pPr>
    </w:p>
    <w:p w14:paraId="1E401C8F" w14:textId="77777777" w:rsidR="00AB33E9" w:rsidRPr="00C052D3" w:rsidRDefault="00AB33E9" w:rsidP="00AB33E9">
      <w:pPr>
        <w:autoSpaceDE w:val="0"/>
        <w:autoSpaceDN w:val="0"/>
        <w:adjustRightInd w:val="0"/>
        <w:spacing w:after="0" w:line="240" w:lineRule="auto"/>
        <w:jc w:val="both"/>
        <w:rPr>
          <w:rFonts w:cstheme="minorHAnsi"/>
          <w:sz w:val="20"/>
          <w:szCs w:val="20"/>
        </w:rPr>
      </w:pPr>
      <w:r w:rsidRPr="00C052D3">
        <w:rPr>
          <w:rFonts w:cstheme="minorHAnsi"/>
          <w:sz w:val="20"/>
          <w:szCs w:val="20"/>
        </w:rPr>
        <w:t>A KÍSÉRLETEK LÉPÉSEI: (A 2.-3. lépések fölcserélhetők.)</w:t>
      </w:r>
    </w:p>
    <w:p w14:paraId="46F7F596" w14:textId="77777777" w:rsidR="00E5085A" w:rsidRPr="00C052D3" w:rsidRDefault="00E5085A" w:rsidP="00E5085A">
      <w:pPr>
        <w:pStyle w:val="Listaszerbekezds"/>
        <w:numPr>
          <w:ilvl w:val="0"/>
          <w:numId w:val="37"/>
        </w:numPr>
        <w:autoSpaceDE w:val="0"/>
        <w:autoSpaceDN w:val="0"/>
        <w:adjustRightInd w:val="0"/>
        <w:spacing w:before="120" w:after="0" w:line="240" w:lineRule="auto"/>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kristálycukrot kémcsőben addig hevítünk, amíg </w:t>
      </w:r>
      <w:proofErr w:type="spellStart"/>
      <w:r w:rsidRPr="00C052D3">
        <w:rPr>
          <w:rFonts w:asciiTheme="minorHAnsi" w:hAnsiTheme="minorHAnsi" w:cstheme="minorHAnsi"/>
          <w:sz w:val="20"/>
          <w:szCs w:val="20"/>
        </w:rPr>
        <w:t>karamellizálódik</w:t>
      </w:r>
      <w:proofErr w:type="spellEnd"/>
      <w:r w:rsidRPr="00C052D3">
        <w:rPr>
          <w:rFonts w:asciiTheme="minorHAnsi" w:hAnsiTheme="minorHAnsi" w:cstheme="minorHAnsi"/>
          <w:sz w:val="20"/>
          <w:szCs w:val="20"/>
        </w:rPr>
        <w:t>.</w:t>
      </w:r>
    </w:p>
    <w:p w14:paraId="3195666B" w14:textId="77777777" w:rsidR="00E5085A" w:rsidRPr="00C052D3" w:rsidRDefault="00E5085A" w:rsidP="00E5085A">
      <w:pPr>
        <w:pStyle w:val="Listaszerbekezds"/>
        <w:numPr>
          <w:ilvl w:val="0"/>
          <w:numId w:val="37"/>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szőlőcukrot kémcsőben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4B86D210" w14:textId="77777777" w:rsidR="00E5085A" w:rsidRPr="00C052D3" w:rsidRDefault="00E5085A" w:rsidP="00E5085A">
      <w:pPr>
        <w:pStyle w:val="Listaszerbekezds"/>
        <w:numPr>
          <w:ilvl w:val="0"/>
          <w:numId w:val="37"/>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nyírfacukrot kémcsőben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5328242A" w14:textId="77777777" w:rsidR="002B0D32" w:rsidRPr="00E641F2" w:rsidRDefault="002B0D32" w:rsidP="00E641F2">
      <w:pPr>
        <w:spacing w:before="120" w:after="0"/>
        <w:jc w:val="center"/>
        <w:rPr>
          <w:rFonts w:cstheme="minorHAnsi"/>
          <w:sz w:val="20"/>
          <w:szCs w:val="20"/>
        </w:rPr>
      </w:pPr>
      <w:r w:rsidRPr="00E641F2">
        <w:rPr>
          <w:rFonts w:cstheme="minorHAnsi"/>
          <w:sz w:val="20"/>
          <w:szCs w:val="20"/>
        </w:rPr>
        <w:t xml:space="preserve">A kísérletek elvégzése után írjátok le a tapasztalatokat és magyarázatokat. Vonjátok le </w:t>
      </w:r>
      <w:r w:rsidRPr="00484108">
        <w:rPr>
          <w:rStyle w:val="cf01"/>
          <w:rFonts w:asciiTheme="minorHAnsi" w:hAnsiTheme="minorHAnsi" w:cstheme="minorHAnsi"/>
          <w:sz w:val="20"/>
          <w:szCs w:val="20"/>
        </w:rPr>
        <w:t>az arra vonatkozó következtetést is, hogy felhasználható-e a nyírfacukor dobostorta készítésére.</w:t>
      </w:r>
    </w:p>
    <w:p w14:paraId="05650BBE" w14:textId="4C69A669" w:rsidR="00AB33E9" w:rsidRPr="00C052D3" w:rsidRDefault="00474D61" w:rsidP="00474D61">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1. TAPASZTALATOK: </w:t>
      </w:r>
    </w:p>
    <w:p w14:paraId="4F5535C2" w14:textId="778B9474" w:rsidR="00307EC1" w:rsidRPr="00C052D3" w:rsidRDefault="00AB33E9" w:rsidP="00307EC1">
      <w:pPr>
        <w:autoSpaceDE w:val="0"/>
        <w:autoSpaceDN w:val="0"/>
        <w:adjustRightInd w:val="0"/>
        <w:spacing w:before="120" w:after="0" w:line="240" w:lineRule="auto"/>
        <w:ind w:left="709"/>
        <w:jc w:val="both"/>
        <w:rPr>
          <w:rFonts w:cstheme="minorHAnsi"/>
          <w:sz w:val="20"/>
          <w:szCs w:val="20"/>
        </w:rPr>
      </w:pPr>
      <w:r w:rsidRPr="00C052D3">
        <w:rPr>
          <w:rFonts w:cstheme="minorHAnsi"/>
          <w:sz w:val="20"/>
          <w:szCs w:val="20"/>
        </w:rPr>
        <w:t>1.</w:t>
      </w:r>
      <w:r w:rsidR="00875ECD" w:rsidRPr="00C052D3">
        <w:rPr>
          <w:rFonts w:cstheme="minorHAnsi"/>
          <w:sz w:val="20"/>
          <w:szCs w:val="20"/>
        </w:rPr>
        <w:t xml:space="preserve"> </w:t>
      </w:r>
      <w:r w:rsidR="00307EC1" w:rsidRPr="00C052D3">
        <w:rPr>
          <w:rFonts w:cstheme="minorHAnsi"/>
          <w:sz w:val="20"/>
          <w:szCs w:val="20"/>
        </w:rPr>
        <w:t xml:space="preserve">kísérlet: </w:t>
      </w:r>
      <w:r w:rsidR="00307EC1" w:rsidRPr="00307EC1">
        <w:rPr>
          <w:rFonts w:cstheme="minorHAnsi"/>
          <w:color w:val="FF0000"/>
          <w:sz w:val="20"/>
          <w:szCs w:val="20"/>
        </w:rPr>
        <w:t>A kristálycuko</w:t>
      </w:r>
      <w:r w:rsidR="00307EC1">
        <w:rPr>
          <w:rFonts w:cstheme="minorHAnsi"/>
          <w:color w:val="FF0000"/>
          <w:sz w:val="20"/>
          <w:szCs w:val="20"/>
        </w:rPr>
        <w:t xml:space="preserve">r megolvad, majd </w:t>
      </w:r>
      <w:r w:rsidR="00307EC1" w:rsidRPr="00307EC1">
        <w:rPr>
          <w:rFonts w:cstheme="minorHAnsi"/>
          <w:color w:val="FF0000"/>
          <w:sz w:val="20"/>
          <w:szCs w:val="20"/>
        </w:rPr>
        <w:t>jellegzetes színű és szagú karamell képződik</w:t>
      </w:r>
      <w:r w:rsidR="00307EC1">
        <w:rPr>
          <w:rFonts w:cstheme="minorHAnsi"/>
          <w:color w:val="FF0000"/>
          <w:sz w:val="20"/>
          <w:szCs w:val="20"/>
        </w:rPr>
        <w:t xml:space="preserve"> belőle</w:t>
      </w:r>
      <w:r w:rsidR="00307EC1" w:rsidRPr="00307EC1">
        <w:rPr>
          <w:rFonts w:cstheme="minorHAnsi"/>
          <w:color w:val="FF0000"/>
          <w:sz w:val="20"/>
          <w:szCs w:val="20"/>
        </w:rPr>
        <w:t>.</w:t>
      </w:r>
    </w:p>
    <w:p w14:paraId="12FC4179" w14:textId="0E50E41D" w:rsidR="00307EC1" w:rsidRPr="005B7EF1" w:rsidRDefault="00307EC1" w:rsidP="00307EC1">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kísérlet: </w:t>
      </w:r>
      <w:r w:rsidRPr="00307EC1">
        <w:rPr>
          <w:rFonts w:cstheme="minorHAnsi"/>
          <w:color w:val="FF0000"/>
          <w:sz w:val="20"/>
          <w:szCs w:val="20"/>
        </w:rPr>
        <w:t>A szőlőcukor</w:t>
      </w:r>
      <w:r>
        <w:rPr>
          <w:rFonts w:cstheme="minorHAnsi"/>
          <w:color w:val="FF0000"/>
          <w:sz w:val="20"/>
          <w:szCs w:val="20"/>
        </w:rPr>
        <w:t xml:space="preserve"> megolvad, majd</w:t>
      </w:r>
      <w:r w:rsidRPr="00307EC1">
        <w:rPr>
          <w:rFonts w:cstheme="minorHAnsi"/>
          <w:color w:val="FF0000"/>
          <w:sz w:val="20"/>
          <w:szCs w:val="20"/>
        </w:rPr>
        <w:t xml:space="preserve"> jellegzetes színű és szagú karamell képződik</w:t>
      </w:r>
      <w:r>
        <w:rPr>
          <w:rFonts w:cstheme="minorHAnsi"/>
          <w:color w:val="FF0000"/>
          <w:sz w:val="20"/>
          <w:szCs w:val="20"/>
        </w:rPr>
        <w:t xml:space="preserve"> belőle</w:t>
      </w:r>
      <w:r w:rsidRPr="00307EC1">
        <w:rPr>
          <w:rFonts w:cstheme="minorHAnsi"/>
          <w:color w:val="FF0000"/>
          <w:sz w:val="20"/>
          <w:szCs w:val="20"/>
        </w:rPr>
        <w:t>.</w:t>
      </w:r>
    </w:p>
    <w:p w14:paraId="72688B4E" w14:textId="77777777" w:rsidR="00307EC1" w:rsidRPr="00C052D3" w:rsidRDefault="00307EC1" w:rsidP="00307EC1">
      <w:pPr>
        <w:autoSpaceDE w:val="0"/>
        <w:autoSpaceDN w:val="0"/>
        <w:adjustRightInd w:val="0"/>
        <w:spacing w:after="0" w:line="240" w:lineRule="auto"/>
        <w:ind w:left="708"/>
        <w:contextualSpacing/>
        <w:jc w:val="both"/>
        <w:rPr>
          <w:rFonts w:cstheme="minorHAnsi"/>
          <w:sz w:val="20"/>
          <w:szCs w:val="20"/>
        </w:rPr>
      </w:pPr>
      <w:r w:rsidRPr="00C052D3">
        <w:rPr>
          <w:rFonts w:cstheme="minorHAnsi"/>
          <w:sz w:val="20"/>
          <w:szCs w:val="20"/>
        </w:rPr>
        <w:t xml:space="preserve">3. kísérlet: </w:t>
      </w:r>
      <w:r w:rsidRPr="00C052D3">
        <w:rPr>
          <w:rFonts w:cstheme="minorHAnsi"/>
          <w:color w:val="FF0000"/>
          <w:sz w:val="20"/>
          <w:szCs w:val="20"/>
        </w:rPr>
        <w:t>A nyírfacukorból nem képződik karamell, csak színtelen folyadékká olvad</w:t>
      </w:r>
      <w:r>
        <w:rPr>
          <w:rFonts w:cstheme="minorHAnsi"/>
          <w:color w:val="FF0000"/>
          <w:sz w:val="20"/>
          <w:szCs w:val="20"/>
        </w:rPr>
        <w:t xml:space="preserve"> meg.</w:t>
      </w:r>
    </w:p>
    <w:p w14:paraId="46A6345C" w14:textId="1F694BAC" w:rsidR="00AB33E9" w:rsidRPr="00C052D3" w:rsidRDefault="00AB33E9" w:rsidP="00E641F2">
      <w:pPr>
        <w:autoSpaceDE w:val="0"/>
        <w:autoSpaceDN w:val="0"/>
        <w:adjustRightInd w:val="0"/>
        <w:spacing w:before="120" w:after="0" w:line="240" w:lineRule="auto"/>
        <w:jc w:val="both"/>
        <w:rPr>
          <w:rFonts w:cstheme="minorHAnsi"/>
          <w:sz w:val="20"/>
          <w:szCs w:val="20"/>
        </w:rPr>
      </w:pPr>
    </w:p>
    <w:p w14:paraId="10559CB6" w14:textId="77777777" w:rsidR="00474D61" w:rsidRPr="00C052D3" w:rsidRDefault="00474D61" w:rsidP="00474D61">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2. MAGYARÁZAT: </w:t>
      </w:r>
    </w:p>
    <w:p w14:paraId="2E671441" w14:textId="7CB2BF8E" w:rsidR="00AB33E9" w:rsidRPr="00C052D3" w:rsidRDefault="00AB33E9" w:rsidP="00AB33E9">
      <w:pPr>
        <w:autoSpaceDE w:val="0"/>
        <w:autoSpaceDN w:val="0"/>
        <w:adjustRightInd w:val="0"/>
        <w:spacing w:before="120" w:after="0" w:line="240" w:lineRule="auto"/>
        <w:ind w:left="709"/>
        <w:jc w:val="both"/>
        <w:rPr>
          <w:rFonts w:cstheme="minorHAnsi"/>
          <w:color w:val="FF0000"/>
          <w:sz w:val="20"/>
          <w:szCs w:val="20"/>
        </w:rPr>
      </w:pPr>
      <w:r w:rsidRPr="00C052D3">
        <w:rPr>
          <w:rFonts w:cstheme="minorHAnsi"/>
          <w:sz w:val="20"/>
          <w:szCs w:val="20"/>
        </w:rPr>
        <w:t xml:space="preserve">1. </w:t>
      </w:r>
      <w:r w:rsidR="00875ECD" w:rsidRPr="00C052D3">
        <w:rPr>
          <w:rFonts w:cstheme="minorHAnsi"/>
          <w:sz w:val="20"/>
          <w:szCs w:val="20"/>
        </w:rPr>
        <w:t xml:space="preserve">kísérlet: </w:t>
      </w:r>
      <w:r w:rsidRPr="00C052D3">
        <w:rPr>
          <w:rFonts w:cstheme="minorHAnsi"/>
          <w:color w:val="FF0000"/>
          <w:sz w:val="20"/>
          <w:szCs w:val="20"/>
        </w:rPr>
        <w:t>A kristálycukor valóban cukor.</w:t>
      </w:r>
    </w:p>
    <w:p w14:paraId="4380BCBB" w14:textId="706BB0A1" w:rsidR="00AB33E9" w:rsidRPr="00C052D3" w:rsidRDefault="00AB33E9" w:rsidP="00AB33E9">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w:t>
      </w:r>
      <w:r w:rsidR="00875ECD" w:rsidRPr="00C052D3">
        <w:rPr>
          <w:rFonts w:cstheme="minorHAnsi"/>
          <w:sz w:val="20"/>
          <w:szCs w:val="20"/>
        </w:rPr>
        <w:t xml:space="preserve">kísérlet: </w:t>
      </w:r>
      <w:r w:rsidRPr="00C052D3">
        <w:rPr>
          <w:rFonts w:cstheme="minorHAnsi"/>
          <w:color w:val="FF0000"/>
          <w:sz w:val="20"/>
          <w:szCs w:val="20"/>
        </w:rPr>
        <w:t>A szőlőcukor valóban cukor.</w:t>
      </w:r>
    </w:p>
    <w:p w14:paraId="3CD537D6" w14:textId="2E5F54F5" w:rsidR="00AB33E9" w:rsidRPr="006C1481" w:rsidRDefault="00AB33E9" w:rsidP="00FB58C1">
      <w:pPr>
        <w:autoSpaceDE w:val="0"/>
        <w:autoSpaceDN w:val="0"/>
        <w:adjustRightInd w:val="0"/>
        <w:spacing w:before="160" w:after="0" w:line="240" w:lineRule="auto"/>
        <w:ind w:left="708"/>
        <w:jc w:val="both"/>
        <w:rPr>
          <w:rFonts w:cstheme="minorHAnsi"/>
          <w:color w:val="FF0000"/>
          <w:sz w:val="20"/>
          <w:szCs w:val="20"/>
        </w:rPr>
      </w:pPr>
      <w:r w:rsidRPr="00C052D3">
        <w:rPr>
          <w:rFonts w:cstheme="minorHAnsi"/>
          <w:sz w:val="20"/>
          <w:szCs w:val="20"/>
        </w:rPr>
        <w:t xml:space="preserve">3. </w:t>
      </w:r>
      <w:r w:rsidR="00875ECD" w:rsidRPr="00C052D3">
        <w:rPr>
          <w:rFonts w:cstheme="minorHAnsi"/>
          <w:sz w:val="20"/>
          <w:szCs w:val="20"/>
        </w:rPr>
        <w:t xml:space="preserve">kísérlet: </w:t>
      </w:r>
      <w:r w:rsidR="008C537F" w:rsidRPr="00453DF6">
        <w:rPr>
          <w:rFonts w:cstheme="minorHAnsi"/>
          <w:color w:val="FF0000"/>
          <w:sz w:val="20"/>
          <w:szCs w:val="20"/>
        </w:rPr>
        <w:t xml:space="preserve">A nyírfacukor nem cukor, hanem más szerkezetű anyag. </w:t>
      </w:r>
      <w:r w:rsidR="00FB58C1" w:rsidRPr="00FB58C1">
        <w:rPr>
          <w:rFonts w:cstheme="minorHAnsi"/>
          <w:color w:val="FF0000"/>
          <w:sz w:val="20"/>
          <w:szCs w:val="20"/>
        </w:rPr>
        <w:t>(</w:t>
      </w:r>
      <w:r w:rsidR="00FB58C1" w:rsidRPr="00FB58C1">
        <w:rPr>
          <w:rFonts w:cstheme="minorHAnsi"/>
          <w:b/>
          <w:bCs/>
          <w:color w:val="FF0000"/>
          <w:sz w:val="20"/>
          <w:szCs w:val="20"/>
        </w:rPr>
        <w:t>Tanári magyarázattal kiegészíthető</w:t>
      </w:r>
      <w:r w:rsidR="00FB58C1" w:rsidRPr="00FB58C1">
        <w:rPr>
          <w:rFonts w:cstheme="minorHAnsi"/>
          <w:color w:val="FF0000"/>
          <w:sz w:val="20"/>
          <w:szCs w:val="20"/>
        </w:rPr>
        <w:t>:</w:t>
      </w:r>
      <w:r w:rsidR="00FB58C1" w:rsidRPr="006C1481">
        <w:rPr>
          <w:rFonts w:cstheme="minorHAnsi"/>
          <w:color w:val="FF0000"/>
          <w:sz w:val="20"/>
          <w:szCs w:val="20"/>
        </w:rPr>
        <w:t xml:space="preserve"> A </w:t>
      </w:r>
      <w:proofErr w:type="spellStart"/>
      <w:r w:rsidR="00FB58C1" w:rsidRPr="006C1481">
        <w:rPr>
          <w:rFonts w:cstheme="minorHAnsi"/>
          <w:color w:val="FF0000"/>
          <w:sz w:val="20"/>
          <w:szCs w:val="20"/>
        </w:rPr>
        <w:t>xilit</w:t>
      </w:r>
      <w:proofErr w:type="spellEnd"/>
      <w:r w:rsidR="00FB58C1" w:rsidRPr="006C1481">
        <w:rPr>
          <w:rFonts w:cstheme="minorHAnsi"/>
          <w:color w:val="FF0000"/>
          <w:sz w:val="20"/>
          <w:szCs w:val="20"/>
        </w:rPr>
        <w:t xml:space="preserve"> molekuláiból hián</w:t>
      </w:r>
      <w:r w:rsidR="00FB58C1" w:rsidRPr="006C1481">
        <w:rPr>
          <w:rStyle w:val="cf01"/>
          <w:rFonts w:asciiTheme="minorHAnsi" w:hAnsiTheme="minorHAnsi" w:cstheme="minorHAnsi"/>
          <w:color w:val="FF0000"/>
          <w:sz w:val="20"/>
          <w:szCs w:val="20"/>
        </w:rPr>
        <w:t>yzik az egymáshoz kettős kötéssel kapcsolódó szénatomból és oxigénatomból álló csoport, ami a cukrokra jellemző.)</w:t>
      </w:r>
    </w:p>
    <w:p w14:paraId="1A30870F" w14:textId="77777777" w:rsidR="00AB33E9" w:rsidRPr="00C052D3" w:rsidRDefault="00AB33E9" w:rsidP="00AB33E9">
      <w:pPr>
        <w:autoSpaceDE w:val="0"/>
        <w:autoSpaceDN w:val="0"/>
        <w:adjustRightInd w:val="0"/>
        <w:spacing w:after="0" w:line="240" w:lineRule="auto"/>
        <w:contextualSpacing/>
        <w:jc w:val="both"/>
        <w:rPr>
          <w:rFonts w:cstheme="minorHAnsi"/>
          <w:sz w:val="20"/>
          <w:szCs w:val="20"/>
        </w:rPr>
      </w:pPr>
    </w:p>
    <w:p w14:paraId="33A12D2B" w14:textId="382FA950" w:rsidR="000C4F45" w:rsidRPr="00C052D3" w:rsidRDefault="00474D61" w:rsidP="00474D61">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 xml:space="preserve">3. KÖVETKEZTETÉS: </w:t>
      </w:r>
      <w:r w:rsidR="00226E0F">
        <w:rPr>
          <w:rFonts w:cstheme="minorHAnsi"/>
          <w:color w:val="FF0000"/>
          <w:sz w:val="20"/>
          <w:szCs w:val="20"/>
        </w:rPr>
        <w:t xml:space="preserve">A </w:t>
      </w:r>
      <w:r w:rsidR="00226E0F" w:rsidRPr="00C052D3">
        <w:rPr>
          <w:rFonts w:cstheme="minorHAnsi"/>
          <w:color w:val="FF0000"/>
          <w:sz w:val="20"/>
          <w:szCs w:val="20"/>
        </w:rPr>
        <w:t xml:space="preserve">nyírfacukor nem </w:t>
      </w:r>
      <w:proofErr w:type="spellStart"/>
      <w:r w:rsidR="00226E0F" w:rsidRPr="00C052D3">
        <w:rPr>
          <w:rFonts w:cstheme="minorHAnsi"/>
          <w:color w:val="FF0000"/>
          <w:sz w:val="20"/>
          <w:szCs w:val="20"/>
        </w:rPr>
        <w:t>karamellizálható</w:t>
      </w:r>
      <w:proofErr w:type="spellEnd"/>
      <w:r w:rsidR="00226E0F" w:rsidRPr="00C052D3">
        <w:rPr>
          <w:rFonts w:cstheme="minorHAnsi"/>
          <w:color w:val="FF0000"/>
          <w:sz w:val="20"/>
          <w:szCs w:val="20"/>
        </w:rPr>
        <w:t>, mert molekuláinak szerkezete más, mint a cukroké. Az interneten talált receptben valótlanul állítják, hogy a nyírfacukor használható</w:t>
      </w:r>
      <w:r w:rsidR="00226E0F">
        <w:rPr>
          <w:rFonts w:cstheme="minorHAnsi"/>
          <w:color w:val="FF0000"/>
          <w:sz w:val="20"/>
          <w:szCs w:val="20"/>
        </w:rPr>
        <w:t xml:space="preserve"> a</w:t>
      </w:r>
      <w:r w:rsidR="00226E0F" w:rsidRPr="00C052D3">
        <w:rPr>
          <w:rFonts w:cstheme="minorHAnsi"/>
          <w:color w:val="FF0000"/>
          <w:sz w:val="20"/>
          <w:szCs w:val="20"/>
        </w:rPr>
        <w:t xml:space="preserve"> </w:t>
      </w:r>
      <w:r w:rsidR="00226E0F">
        <w:rPr>
          <w:rFonts w:cstheme="minorHAnsi"/>
          <w:color w:val="FF0000"/>
          <w:sz w:val="20"/>
          <w:szCs w:val="20"/>
        </w:rPr>
        <w:t>dobostorta</w:t>
      </w:r>
      <w:r w:rsidR="00226E0F" w:rsidRPr="00C052D3">
        <w:rPr>
          <w:rFonts w:cstheme="minorHAnsi"/>
          <w:color w:val="FF0000"/>
          <w:sz w:val="20"/>
          <w:szCs w:val="20"/>
        </w:rPr>
        <w:t xml:space="preserve"> készítésére.</w:t>
      </w:r>
    </w:p>
    <w:p w14:paraId="5DA59677" w14:textId="77777777" w:rsidR="00226E0F" w:rsidRPr="003A6401" w:rsidRDefault="00226E0F" w:rsidP="001369F8">
      <w:pPr>
        <w:autoSpaceDE w:val="0"/>
        <w:autoSpaceDN w:val="0"/>
        <w:adjustRightInd w:val="0"/>
        <w:spacing w:after="0" w:line="240" w:lineRule="auto"/>
        <w:contextualSpacing/>
        <w:jc w:val="both"/>
        <w:rPr>
          <w:rFonts w:cstheme="minorHAnsi"/>
          <w:b/>
          <w:bCs/>
          <w:sz w:val="20"/>
          <w:szCs w:val="20"/>
        </w:rPr>
      </w:pPr>
    </w:p>
    <w:p w14:paraId="49A427D6" w14:textId="77AFBC1F" w:rsidR="00085E71" w:rsidRPr="00F70CD6" w:rsidRDefault="003A6401" w:rsidP="003A6401">
      <w:pPr>
        <w:autoSpaceDE w:val="0"/>
        <w:autoSpaceDN w:val="0"/>
        <w:adjustRightInd w:val="0"/>
        <w:spacing w:after="0" w:line="240" w:lineRule="auto"/>
        <w:contextualSpacing/>
        <w:jc w:val="center"/>
        <w:rPr>
          <w:rFonts w:cstheme="minorHAnsi"/>
          <w:b/>
          <w:bCs/>
          <w:sz w:val="20"/>
          <w:szCs w:val="20"/>
        </w:rPr>
      </w:pPr>
      <w:r w:rsidRPr="003A6401">
        <w:rPr>
          <w:b/>
          <w:bCs/>
          <w:sz w:val="20"/>
          <w:szCs w:val="20"/>
        </w:rPr>
        <w:t>A valódi tudományban a bizonyítékokat jól megtervezett kísérletekkel gyűjtik. Azért, hogy áltudományos átverésekkel ne vezethessenek félre benneteket, jó, ha megértitek, hogyan kell helyesen megtervezni egy kísérletet. Ennek érdekében válaszoljatok a következő kérdésekre!</w:t>
      </w:r>
    </w:p>
    <w:p w14:paraId="274B509A" w14:textId="77777777" w:rsidR="001369F8" w:rsidRPr="00C052D3" w:rsidRDefault="001369F8" w:rsidP="00474D61">
      <w:pPr>
        <w:autoSpaceDE w:val="0"/>
        <w:autoSpaceDN w:val="0"/>
        <w:adjustRightInd w:val="0"/>
        <w:spacing w:after="0" w:line="240" w:lineRule="auto"/>
        <w:contextualSpacing/>
        <w:jc w:val="both"/>
        <w:rPr>
          <w:rFonts w:cstheme="minorHAnsi"/>
          <w:sz w:val="20"/>
          <w:szCs w:val="20"/>
        </w:rPr>
      </w:pPr>
    </w:p>
    <w:p w14:paraId="34A34910" w14:textId="36604BDE" w:rsidR="00474D61" w:rsidRPr="00C052D3" w:rsidRDefault="00474D61" w:rsidP="00474D61">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 xml:space="preserve">4. MI VOLT A FÜGGETLEN VÁLTOZÓ, AMIT NEKTEK KELLETT VÁLTOZTATNI A KÍSÉRLETEK SORÁN? </w:t>
      </w:r>
    </w:p>
    <w:p w14:paraId="75CBBBA6" w14:textId="35D3D4F6" w:rsidR="00474D61" w:rsidRPr="00C052D3" w:rsidRDefault="00474D61" w:rsidP="00474D61">
      <w:pPr>
        <w:autoSpaceDE w:val="0"/>
        <w:autoSpaceDN w:val="0"/>
        <w:adjustRightInd w:val="0"/>
        <w:spacing w:after="0" w:line="240" w:lineRule="auto"/>
        <w:contextualSpacing/>
        <w:jc w:val="center"/>
        <w:rPr>
          <w:rFonts w:cstheme="minorHAnsi"/>
          <w:b/>
          <w:bCs/>
          <w:sz w:val="20"/>
          <w:szCs w:val="20"/>
        </w:rPr>
      </w:pPr>
      <w:r w:rsidRPr="00C052D3">
        <w:rPr>
          <w:rFonts w:cstheme="minorHAnsi"/>
          <w:b/>
          <w:bCs/>
          <w:sz w:val="20"/>
          <w:szCs w:val="20"/>
        </w:rPr>
        <w:t>EGYSZERRE CSAK EGY TÉNYEZŐT SZABAD VÁLTOZTATNI!</w:t>
      </w:r>
    </w:p>
    <w:p w14:paraId="2C95B1DD" w14:textId="77777777" w:rsidR="00AB33E9" w:rsidRPr="00C052D3" w:rsidRDefault="00AB33E9" w:rsidP="00474D61">
      <w:pPr>
        <w:autoSpaceDE w:val="0"/>
        <w:autoSpaceDN w:val="0"/>
        <w:adjustRightInd w:val="0"/>
        <w:spacing w:before="160" w:after="0" w:line="240" w:lineRule="auto"/>
        <w:jc w:val="both"/>
        <w:rPr>
          <w:rFonts w:cstheme="minorHAnsi"/>
          <w:color w:val="FF0000"/>
          <w:sz w:val="20"/>
          <w:szCs w:val="20"/>
        </w:rPr>
      </w:pPr>
      <w:r w:rsidRPr="00C052D3">
        <w:rPr>
          <w:rFonts w:cstheme="minorHAnsi"/>
          <w:color w:val="FF0000"/>
          <w:sz w:val="20"/>
          <w:szCs w:val="20"/>
        </w:rPr>
        <w:t>A vizsgált édes anyagok anyagi minősége.</w:t>
      </w:r>
    </w:p>
    <w:p w14:paraId="29F8F383" w14:textId="09FF9221" w:rsidR="00474D61" w:rsidRPr="00C052D3" w:rsidRDefault="00474D61" w:rsidP="00474D61">
      <w:pPr>
        <w:autoSpaceDE w:val="0"/>
        <w:autoSpaceDN w:val="0"/>
        <w:adjustRightInd w:val="0"/>
        <w:spacing w:before="160" w:after="0" w:line="240" w:lineRule="auto"/>
        <w:jc w:val="both"/>
        <w:rPr>
          <w:rFonts w:cstheme="minorHAnsi"/>
          <w:sz w:val="20"/>
          <w:szCs w:val="20"/>
        </w:rPr>
      </w:pPr>
      <w:r w:rsidRPr="00C052D3">
        <w:rPr>
          <w:rFonts w:cstheme="minorHAnsi"/>
          <w:sz w:val="20"/>
          <w:szCs w:val="20"/>
        </w:rPr>
        <w:t>5. MI VOLT A FÜGGŐ VÁLTOZÓ,</w:t>
      </w:r>
      <w:r w:rsidRPr="00C052D3">
        <w:rPr>
          <w:rFonts w:cstheme="minorHAnsi"/>
          <w:b/>
          <w:bCs/>
          <w:sz w:val="20"/>
          <w:szCs w:val="20"/>
        </w:rPr>
        <w:t xml:space="preserve"> </w:t>
      </w:r>
      <w:r w:rsidRPr="00C052D3">
        <w:rPr>
          <w:rFonts w:cstheme="minorHAnsi"/>
          <w:sz w:val="20"/>
          <w:szCs w:val="20"/>
        </w:rPr>
        <w:t>AMINEK A VÁLTOZÁSA A FÜGGETLEN VÁLTOZÓTÓL FÜGGÖTT?</w:t>
      </w:r>
    </w:p>
    <w:p w14:paraId="7191B1EA" w14:textId="77777777" w:rsidR="00AB33E9" w:rsidRPr="00C052D3" w:rsidRDefault="00AB33E9" w:rsidP="00474D61">
      <w:pPr>
        <w:autoSpaceDE w:val="0"/>
        <w:autoSpaceDN w:val="0"/>
        <w:adjustRightInd w:val="0"/>
        <w:spacing w:before="160" w:after="0" w:line="240" w:lineRule="auto"/>
        <w:jc w:val="both"/>
        <w:rPr>
          <w:rFonts w:cstheme="minorHAnsi"/>
          <w:color w:val="FF0000"/>
          <w:sz w:val="20"/>
          <w:szCs w:val="20"/>
        </w:rPr>
      </w:pPr>
      <w:r w:rsidRPr="00C052D3">
        <w:rPr>
          <w:rFonts w:cstheme="minorHAnsi"/>
          <w:color w:val="FF0000"/>
          <w:sz w:val="20"/>
          <w:szCs w:val="20"/>
        </w:rPr>
        <w:lastRenderedPageBreak/>
        <w:t xml:space="preserve">A </w:t>
      </w:r>
      <w:proofErr w:type="spellStart"/>
      <w:r w:rsidRPr="00C052D3">
        <w:rPr>
          <w:rFonts w:cstheme="minorHAnsi"/>
          <w:color w:val="FF0000"/>
          <w:sz w:val="20"/>
          <w:szCs w:val="20"/>
        </w:rPr>
        <w:t>karamellizálhatóság</w:t>
      </w:r>
      <w:proofErr w:type="spellEnd"/>
      <w:r w:rsidRPr="00C052D3">
        <w:rPr>
          <w:rFonts w:cstheme="minorHAnsi"/>
          <w:color w:val="FF0000"/>
          <w:sz w:val="20"/>
          <w:szCs w:val="20"/>
        </w:rPr>
        <w:t>.</w:t>
      </w:r>
    </w:p>
    <w:p w14:paraId="53E774B2" w14:textId="293501C5" w:rsidR="00474D61" w:rsidRPr="00C052D3" w:rsidRDefault="00474D61" w:rsidP="00474D61">
      <w:pPr>
        <w:autoSpaceDE w:val="0"/>
        <w:autoSpaceDN w:val="0"/>
        <w:adjustRightInd w:val="0"/>
        <w:spacing w:before="160" w:after="0" w:line="240" w:lineRule="auto"/>
        <w:jc w:val="both"/>
        <w:rPr>
          <w:rFonts w:cstheme="minorHAnsi"/>
          <w:sz w:val="20"/>
          <w:szCs w:val="20"/>
        </w:rPr>
      </w:pPr>
      <w:r w:rsidRPr="00C052D3">
        <w:rPr>
          <w:rFonts w:cstheme="minorHAnsi"/>
          <w:sz w:val="20"/>
          <w:szCs w:val="20"/>
        </w:rPr>
        <w:t>6. HOGYAN TUDTÁTOK VIZSGÁLNI EZT A FÜGGŐ VÁLTOZÓT?</w:t>
      </w:r>
    </w:p>
    <w:p w14:paraId="3094F00B" w14:textId="2F5FD7B8" w:rsidR="00A00FE0" w:rsidRPr="00C052D3" w:rsidRDefault="00AB33E9" w:rsidP="00474D61">
      <w:pPr>
        <w:autoSpaceDE w:val="0"/>
        <w:autoSpaceDN w:val="0"/>
        <w:adjustRightInd w:val="0"/>
        <w:spacing w:before="160" w:after="0" w:line="240" w:lineRule="auto"/>
        <w:jc w:val="both"/>
        <w:rPr>
          <w:rFonts w:cstheme="minorHAnsi"/>
          <w:color w:val="FF0000"/>
          <w:sz w:val="20"/>
          <w:szCs w:val="20"/>
        </w:rPr>
      </w:pPr>
      <w:r w:rsidRPr="00C052D3">
        <w:rPr>
          <w:rFonts w:cstheme="minorHAnsi"/>
          <w:color w:val="FF0000"/>
          <w:sz w:val="20"/>
          <w:szCs w:val="20"/>
        </w:rPr>
        <w:t>Az anyag melegítése után érzékszervi vizsgálattal.</w:t>
      </w:r>
    </w:p>
    <w:p w14:paraId="22CF5345" w14:textId="116F831A" w:rsidR="00474D61" w:rsidRPr="00C052D3" w:rsidRDefault="00474D61" w:rsidP="00474D61">
      <w:pPr>
        <w:autoSpaceDE w:val="0"/>
        <w:autoSpaceDN w:val="0"/>
        <w:adjustRightInd w:val="0"/>
        <w:spacing w:before="160" w:after="0" w:line="240" w:lineRule="auto"/>
        <w:jc w:val="both"/>
        <w:rPr>
          <w:rFonts w:cstheme="minorHAnsi"/>
          <w:sz w:val="20"/>
          <w:szCs w:val="20"/>
        </w:rPr>
      </w:pPr>
      <w:r w:rsidRPr="00C052D3">
        <w:rPr>
          <w:rFonts w:cstheme="minorHAnsi"/>
          <w:sz w:val="20"/>
          <w:szCs w:val="20"/>
        </w:rPr>
        <w:t xml:space="preserve">7. </w:t>
      </w:r>
      <w:r w:rsidR="00874467" w:rsidRPr="00F70CD6">
        <w:rPr>
          <w:rFonts w:cstheme="minorHAnsi"/>
          <w:sz w:val="20"/>
          <w:szCs w:val="20"/>
        </w:rPr>
        <w:t xml:space="preserve">EZ VOLT </w:t>
      </w:r>
      <w:r w:rsidRPr="00C052D3">
        <w:rPr>
          <w:rFonts w:cstheme="minorHAnsi"/>
          <w:sz w:val="20"/>
          <w:szCs w:val="20"/>
        </w:rPr>
        <w:t>A</w:t>
      </w:r>
      <w:r w:rsidR="000506B4" w:rsidRPr="00C052D3">
        <w:rPr>
          <w:rFonts w:cstheme="minorHAnsi"/>
          <w:sz w:val="20"/>
          <w:szCs w:val="20"/>
        </w:rPr>
        <w:t xml:space="preserve"> </w:t>
      </w:r>
      <w:r w:rsidRPr="00C052D3">
        <w:rPr>
          <w:rFonts w:cstheme="minorHAnsi"/>
          <w:sz w:val="20"/>
          <w:szCs w:val="20"/>
        </w:rPr>
        <w:t xml:space="preserve">FELTÉTELEZÉS (HIPOTÉZIS): </w:t>
      </w:r>
    </w:p>
    <w:p w14:paraId="61C8786A" w14:textId="77777777" w:rsidR="00B33179" w:rsidRPr="00C052D3" w:rsidRDefault="00B33179" w:rsidP="00057403">
      <w:pPr>
        <w:autoSpaceDE w:val="0"/>
        <w:autoSpaceDN w:val="0"/>
        <w:adjustRightInd w:val="0"/>
        <w:spacing w:after="0" w:line="240" w:lineRule="auto"/>
        <w:contextualSpacing/>
        <w:jc w:val="both"/>
        <w:rPr>
          <w:rFonts w:cstheme="minorHAnsi"/>
          <w:sz w:val="20"/>
          <w:szCs w:val="20"/>
        </w:rPr>
      </w:pPr>
    </w:p>
    <w:p w14:paraId="5B3E5358" w14:textId="6CF685E5" w:rsidR="00057403" w:rsidRPr="00C052D3" w:rsidRDefault="00057403" w:rsidP="00057403">
      <w:pPr>
        <w:autoSpaceDE w:val="0"/>
        <w:autoSpaceDN w:val="0"/>
        <w:adjustRightInd w:val="0"/>
        <w:spacing w:after="0" w:line="240" w:lineRule="auto"/>
        <w:contextualSpacing/>
        <w:jc w:val="both"/>
        <w:rPr>
          <w:rStyle w:val="normaltextrun"/>
          <w:rFonts w:cstheme="minorHAnsi"/>
          <w:color w:val="000000"/>
          <w:sz w:val="20"/>
          <w:szCs w:val="20"/>
          <w:shd w:val="clear" w:color="auto" w:fill="FFFFFF"/>
        </w:rPr>
      </w:pPr>
      <w:r w:rsidRPr="00C052D3">
        <w:rPr>
          <w:rFonts w:cstheme="minorHAnsi"/>
          <w:sz w:val="20"/>
          <w:szCs w:val="20"/>
        </w:rPr>
        <w:t xml:space="preserve">Ha </w:t>
      </w:r>
      <w:r w:rsidRPr="00C052D3">
        <w:rPr>
          <w:rFonts w:cstheme="minorHAnsi"/>
          <w:color w:val="FF0000"/>
          <w:sz w:val="20"/>
          <w:szCs w:val="20"/>
        </w:rPr>
        <w:t xml:space="preserve">a </w:t>
      </w:r>
      <w:r w:rsidR="00B33179" w:rsidRPr="00C052D3">
        <w:rPr>
          <w:rFonts w:cstheme="minorHAnsi"/>
          <w:color w:val="FF0000"/>
          <w:sz w:val="20"/>
          <w:szCs w:val="20"/>
        </w:rPr>
        <w:t xml:space="preserve">vizsgált anyag </w:t>
      </w:r>
      <w:r w:rsidRPr="00C052D3">
        <w:rPr>
          <w:rFonts w:cstheme="minorHAnsi"/>
          <w:color w:val="FF0000"/>
          <w:sz w:val="20"/>
          <w:szCs w:val="20"/>
        </w:rPr>
        <w:t xml:space="preserve">cukor </w:t>
      </w:r>
      <w:r w:rsidRPr="00C052D3">
        <w:rPr>
          <w:rStyle w:val="normaltextrun"/>
          <w:rFonts w:cstheme="minorHAnsi"/>
          <w:color w:val="000000"/>
          <w:sz w:val="20"/>
          <w:szCs w:val="20"/>
          <w:shd w:val="clear" w:color="auto" w:fill="FFFFFF"/>
        </w:rPr>
        <w:t>(a független változó a tervezett módon változik),</w:t>
      </w:r>
      <w:r w:rsidRPr="00C052D3">
        <w:rPr>
          <w:rStyle w:val="eop"/>
          <w:rFonts w:cstheme="minorHAnsi"/>
          <w:color w:val="000000"/>
          <w:sz w:val="20"/>
          <w:szCs w:val="20"/>
          <w:shd w:val="clear" w:color="auto" w:fill="FFFFFF"/>
        </w:rPr>
        <w:t xml:space="preserve"> </w:t>
      </w:r>
      <w:r w:rsidRPr="00C052D3">
        <w:rPr>
          <w:rFonts w:cstheme="minorHAnsi"/>
          <w:sz w:val="20"/>
          <w:szCs w:val="20"/>
        </w:rPr>
        <w:t xml:space="preserve">akkor </w:t>
      </w:r>
      <w:r w:rsidR="00FB0EB7">
        <w:rPr>
          <w:rFonts w:cstheme="minorHAnsi"/>
          <w:color w:val="FF0000"/>
          <w:sz w:val="20"/>
          <w:szCs w:val="20"/>
        </w:rPr>
        <w:t>magasabb hőmérsékleten j</w:t>
      </w:r>
      <w:r w:rsidRPr="00C052D3">
        <w:rPr>
          <w:rFonts w:cstheme="minorHAnsi"/>
          <w:color w:val="FF0000"/>
          <w:sz w:val="20"/>
          <w:szCs w:val="20"/>
        </w:rPr>
        <w:t xml:space="preserve">ellegzetes színű és szagú karamell képződik belőle </w:t>
      </w:r>
      <w:r w:rsidRPr="00C052D3">
        <w:rPr>
          <w:rStyle w:val="normaltextrun"/>
          <w:rFonts w:cstheme="minorHAnsi"/>
          <w:color w:val="000000"/>
          <w:sz w:val="20"/>
          <w:szCs w:val="20"/>
          <w:shd w:val="clear" w:color="auto" w:fill="FFFFFF"/>
        </w:rPr>
        <w:t>(a függő változó ilyen módon fog változni).</w:t>
      </w:r>
    </w:p>
    <w:p w14:paraId="21EDFF48" w14:textId="77777777" w:rsidR="00474D61" w:rsidRPr="00C052D3" w:rsidRDefault="00474D61" w:rsidP="00474D61">
      <w:pPr>
        <w:autoSpaceDE w:val="0"/>
        <w:autoSpaceDN w:val="0"/>
        <w:adjustRightInd w:val="0"/>
        <w:spacing w:after="0" w:line="240" w:lineRule="auto"/>
        <w:contextualSpacing/>
        <w:jc w:val="both"/>
        <w:rPr>
          <w:rFonts w:cstheme="minorHAnsi"/>
          <w:sz w:val="20"/>
          <w:szCs w:val="20"/>
        </w:rPr>
      </w:pPr>
    </w:p>
    <w:p w14:paraId="42672966" w14:textId="77777777" w:rsidR="00474D61" w:rsidRPr="00C052D3" w:rsidRDefault="00474D61" w:rsidP="00474D61">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8. AZ ALÁBBIAK KÖZÜL MIK VOLTAK AZ ÁLLANDÓK, AMELYEKNEK AZONOSAKNAK KELLETT LENNIÜK MINDEN </w:t>
      </w:r>
    </w:p>
    <w:p w14:paraId="2F7E461E" w14:textId="2F7C914E" w:rsidR="00A00FE0" w:rsidRPr="00C052D3" w:rsidRDefault="00474D61" w:rsidP="00A00FE0">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KÍSÉRLETBEN? Jelöljétek </w:t>
      </w:r>
      <w:r w:rsidRPr="00C052D3">
        <w:rPr>
          <w:rFonts w:cstheme="minorHAnsi"/>
          <w:b/>
          <w:bCs/>
          <w:sz w:val="20"/>
          <w:szCs w:val="20"/>
        </w:rPr>
        <w:t>+</w:t>
      </w:r>
      <w:r w:rsidRPr="00C052D3">
        <w:rPr>
          <w:rFonts w:cstheme="minorHAnsi"/>
          <w:sz w:val="20"/>
          <w:szCs w:val="20"/>
        </w:rPr>
        <w:t xml:space="preserve"> jellel</w:t>
      </w:r>
      <w:r w:rsidR="00A00FE0" w:rsidRPr="00C052D3">
        <w:rPr>
          <w:rFonts w:cstheme="minorHAnsi"/>
          <w:sz w:val="20"/>
          <w:szCs w:val="20"/>
        </w:rPr>
        <w:t>!</w:t>
      </w:r>
    </w:p>
    <w:p w14:paraId="531D915E" w14:textId="26040C43" w:rsidR="00057403" w:rsidRPr="00C052D3" w:rsidRDefault="00057403" w:rsidP="00057403">
      <w:pPr>
        <w:autoSpaceDE w:val="0"/>
        <w:autoSpaceDN w:val="0"/>
        <w:adjustRightInd w:val="0"/>
        <w:spacing w:before="120" w:after="0" w:line="240" w:lineRule="auto"/>
        <w:ind w:left="709"/>
        <w:jc w:val="both"/>
        <w:rPr>
          <w:rFonts w:cstheme="minorHAnsi"/>
          <w:sz w:val="20"/>
          <w:szCs w:val="20"/>
        </w:rPr>
      </w:pPr>
      <w:bookmarkStart w:id="2" w:name="_Hlk109034410"/>
      <w:proofErr w:type="gramStart"/>
      <w:r w:rsidRPr="00C052D3">
        <w:rPr>
          <w:rFonts w:ascii="Segoe UI Symbol" w:hAnsi="Segoe UI Symbol" w:cs="Segoe UI Symbol"/>
          <w:color w:val="FF0000"/>
          <w:sz w:val="20"/>
          <w:szCs w:val="20"/>
        </w:rPr>
        <w:t>✚</w:t>
      </w:r>
      <w:r w:rsidRPr="00C052D3">
        <w:rPr>
          <w:rFonts w:cstheme="minorHAnsi"/>
          <w:sz w:val="20"/>
          <w:szCs w:val="20"/>
        </w:rPr>
        <w:t xml:space="preserve">  </w:t>
      </w:r>
      <w:bookmarkStart w:id="3" w:name="_Hlk109035420"/>
      <w:r w:rsidRPr="00C052D3">
        <w:rPr>
          <w:rFonts w:cstheme="minorHAnsi"/>
          <w:sz w:val="20"/>
          <w:szCs w:val="20"/>
        </w:rPr>
        <w:t>A</w:t>
      </w:r>
      <w:proofErr w:type="gramEnd"/>
      <w:r w:rsidRPr="00C052D3">
        <w:rPr>
          <w:rFonts w:cstheme="minorHAnsi"/>
          <w:sz w:val="20"/>
          <w:szCs w:val="20"/>
        </w:rPr>
        <w:t xml:space="preserve"> vizsgált anyag </w:t>
      </w:r>
      <w:r w:rsidR="003F66E8">
        <w:rPr>
          <w:rFonts w:cstheme="minorHAnsi"/>
          <w:sz w:val="20"/>
          <w:szCs w:val="20"/>
        </w:rPr>
        <w:t>mennyisége</w:t>
      </w:r>
      <w:bookmarkEnd w:id="3"/>
    </w:p>
    <w:p w14:paraId="305EA096" w14:textId="487B8685" w:rsidR="00057403" w:rsidRPr="00C052D3" w:rsidRDefault="00057403" w:rsidP="00057403">
      <w:pPr>
        <w:autoSpaceDE w:val="0"/>
        <w:autoSpaceDN w:val="0"/>
        <w:adjustRightInd w:val="0"/>
        <w:spacing w:before="120" w:after="0" w:line="240" w:lineRule="auto"/>
        <w:ind w:left="709"/>
        <w:jc w:val="both"/>
        <w:rPr>
          <w:rFonts w:cstheme="minorHAnsi"/>
          <w:sz w:val="20"/>
          <w:szCs w:val="20"/>
        </w:rPr>
      </w:pPr>
      <w:r w:rsidRPr="00C052D3">
        <w:rPr>
          <w:rFonts w:ascii="Segoe UI Symbol" w:hAnsi="Segoe UI Symbol" w:cs="Segoe UI Symbol"/>
          <w:color w:val="FF0000"/>
          <w:sz w:val="20"/>
          <w:szCs w:val="20"/>
        </w:rPr>
        <w:t>✚</w:t>
      </w:r>
      <w:r w:rsidRPr="00C052D3">
        <w:rPr>
          <w:rFonts w:cstheme="minorHAnsi"/>
          <w:color w:val="FF0000"/>
          <w:sz w:val="20"/>
          <w:szCs w:val="20"/>
        </w:rPr>
        <w:t xml:space="preserve"> </w:t>
      </w:r>
      <w:bookmarkStart w:id="4" w:name="_Hlk109035433"/>
      <w:r w:rsidRPr="00C052D3">
        <w:rPr>
          <w:rFonts w:cstheme="minorHAnsi"/>
          <w:sz w:val="20"/>
          <w:szCs w:val="20"/>
        </w:rPr>
        <w:t xml:space="preserve">A melegítés </w:t>
      </w:r>
      <w:r w:rsidR="00FB0EB7">
        <w:rPr>
          <w:rFonts w:cstheme="minorHAnsi"/>
          <w:sz w:val="20"/>
          <w:szCs w:val="20"/>
        </w:rPr>
        <w:t>módja</w:t>
      </w:r>
      <w:bookmarkEnd w:id="4"/>
    </w:p>
    <w:p w14:paraId="39436160" w14:textId="77777777" w:rsidR="00057403" w:rsidRPr="00C052D3" w:rsidRDefault="00057403" w:rsidP="00057403">
      <w:pPr>
        <w:autoSpaceDE w:val="0"/>
        <w:autoSpaceDN w:val="0"/>
        <w:adjustRightInd w:val="0"/>
        <w:spacing w:before="120" w:after="0" w:line="240" w:lineRule="auto"/>
        <w:ind w:firstLine="708"/>
        <w:jc w:val="both"/>
        <w:rPr>
          <w:rFonts w:cstheme="minorHAnsi"/>
          <w:sz w:val="20"/>
          <w:szCs w:val="20"/>
        </w:rPr>
      </w:pPr>
      <w:bookmarkStart w:id="5" w:name="_Hlk109035452"/>
      <w:r w:rsidRPr="00C052D3">
        <w:rPr>
          <w:rFonts w:cstheme="minorHAnsi"/>
          <w:b/>
          <w:bCs/>
          <w:color w:val="FF0000"/>
          <w:sz w:val="20"/>
          <w:szCs w:val="20"/>
        </w:rPr>
        <w:t>(-</w:t>
      </w:r>
      <w:proofErr w:type="gramStart"/>
      <w:r w:rsidRPr="00C052D3">
        <w:rPr>
          <w:rFonts w:cstheme="minorHAnsi"/>
          <w:b/>
          <w:bCs/>
          <w:color w:val="FF0000"/>
          <w:sz w:val="20"/>
          <w:szCs w:val="20"/>
        </w:rPr>
        <w:t>)</w:t>
      </w:r>
      <w:r w:rsidRPr="00C052D3">
        <w:rPr>
          <w:rFonts w:cstheme="minorHAnsi"/>
          <w:sz w:val="20"/>
          <w:szCs w:val="20"/>
        </w:rPr>
        <w:t xml:space="preserve"> </w:t>
      </w:r>
      <w:r w:rsidRPr="00C052D3">
        <w:rPr>
          <w:rFonts w:cstheme="minorHAnsi"/>
          <w:color w:val="FF0000"/>
          <w:sz w:val="20"/>
          <w:szCs w:val="20"/>
        </w:rPr>
        <w:t xml:space="preserve"> </w:t>
      </w:r>
      <w:r w:rsidRPr="00C052D3">
        <w:rPr>
          <w:rFonts w:cstheme="minorHAnsi"/>
          <w:sz w:val="20"/>
          <w:szCs w:val="20"/>
        </w:rPr>
        <w:t>A</w:t>
      </w:r>
      <w:proofErr w:type="gramEnd"/>
      <w:r w:rsidRPr="00C052D3">
        <w:rPr>
          <w:rFonts w:cstheme="minorHAnsi"/>
          <w:sz w:val="20"/>
          <w:szCs w:val="20"/>
        </w:rPr>
        <w:t xml:space="preserve"> melegítéshez használt edény térfogata</w:t>
      </w:r>
    </w:p>
    <w:bookmarkEnd w:id="5"/>
    <w:p w14:paraId="68FB7345" w14:textId="77777777" w:rsidR="00057403" w:rsidRPr="00C052D3" w:rsidRDefault="00057403" w:rsidP="00057403">
      <w:pPr>
        <w:autoSpaceDE w:val="0"/>
        <w:autoSpaceDN w:val="0"/>
        <w:adjustRightInd w:val="0"/>
        <w:spacing w:before="120" w:after="0" w:line="240" w:lineRule="auto"/>
        <w:ind w:firstLine="708"/>
        <w:jc w:val="both"/>
        <w:rPr>
          <w:rFonts w:cstheme="minorHAnsi"/>
          <w:b/>
          <w:bCs/>
          <w:sz w:val="20"/>
          <w:szCs w:val="20"/>
        </w:rPr>
      </w:pPr>
      <w:r w:rsidRPr="00C052D3">
        <w:rPr>
          <w:rFonts w:ascii="Segoe UI Symbol" w:hAnsi="Segoe UI Symbol" w:cs="Segoe UI Symbol"/>
          <w:color w:val="FF0000"/>
          <w:sz w:val="20"/>
          <w:szCs w:val="20"/>
        </w:rPr>
        <w:t>✚</w:t>
      </w:r>
      <w:r w:rsidRPr="00C052D3">
        <w:rPr>
          <w:rFonts w:cstheme="minorHAnsi"/>
          <w:sz w:val="20"/>
          <w:szCs w:val="20"/>
        </w:rPr>
        <w:t xml:space="preserve"> A melegítés ideje</w:t>
      </w:r>
    </w:p>
    <w:bookmarkEnd w:id="2"/>
    <w:p w14:paraId="3B2F5B07" w14:textId="77777777" w:rsidR="00A00FE0" w:rsidRPr="00C052D3" w:rsidRDefault="00A00FE0" w:rsidP="00A00FE0">
      <w:pPr>
        <w:autoSpaceDE w:val="0"/>
        <w:autoSpaceDN w:val="0"/>
        <w:adjustRightInd w:val="0"/>
        <w:spacing w:after="0" w:line="240" w:lineRule="auto"/>
        <w:ind w:left="708"/>
        <w:contextualSpacing/>
        <w:jc w:val="both"/>
        <w:rPr>
          <w:rFonts w:cstheme="minorHAnsi"/>
          <w:sz w:val="20"/>
          <w:szCs w:val="20"/>
        </w:rPr>
      </w:pPr>
    </w:p>
    <w:p w14:paraId="74B33960" w14:textId="77777777" w:rsidR="00F32019" w:rsidRPr="00C052D3" w:rsidRDefault="00474D61"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9. GONDOLKODJUNK! </w:t>
      </w:r>
      <w:bookmarkStart w:id="6" w:name="_Hlk109035562"/>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1AAD07D2"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0986E796"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73C5360B"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71552B8E" w14:textId="77777777" w:rsidR="00924457" w:rsidRDefault="00924457" w:rsidP="00924457">
      <w:pPr>
        <w:autoSpaceDE w:val="0"/>
        <w:autoSpaceDN w:val="0"/>
        <w:adjustRightInd w:val="0"/>
        <w:spacing w:after="0" w:line="240" w:lineRule="auto"/>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6B74D4F4" w14:textId="77777777" w:rsidR="00924457" w:rsidRDefault="00924457" w:rsidP="00924457">
      <w:pPr>
        <w:pStyle w:val="Listaszerbekezds"/>
        <w:rPr>
          <w:rFonts w:cstheme="minorHAnsi"/>
          <w:sz w:val="20"/>
          <w:szCs w:val="20"/>
        </w:rPr>
      </w:pPr>
    </w:p>
    <w:p w14:paraId="2A4D6303" w14:textId="1063AA09" w:rsidR="005805DD" w:rsidRPr="005805DD" w:rsidRDefault="0026672F" w:rsidP="005805DD">
      <w:pPr>
        <w:pStyle w:val="Listaszerbekezds"/>
      </w:pPr>
      <w:r>
        <w:rPr>
          <w:rFonts w:cstheme="minorHAnsi"/>
          <w:noProof/>
          <w:sz w:val="20"/>
          <w:szCs w:val="20"/>
        </w:rPr>
        <mc:AlternateContent>
          <mc:Choice Requires="wpg">
            <w:drawing>
              <wp:anchor distT="0" distB="0" distL="114300" distR="114300" simplePos="0" relativeHeight="251935744" behindDoc="0" locked="0" layoutInCell="1" allowOverlap="1" wp14:anchorId="46E954D0" wp14:editId="5A7EDCAE">
                <wp:simplePos x="0" y="0"/>
                <wp:positionH relativeFrom="margin">
                  <wp:align>center</wp:align>
                </wp:positionH>
                <wp:positionV relativeFrom="paragraph">
                  <wp:posOffset>292612</wp:posOffset>
                </wp:positionV>
                <wp:extent cx="5746391" cy="2744001"/>
                <wp:effectExtent l="0" t="0" r="26035" b="18415"/>
                <wp:wrapNone/>
                <wp:docPr id="352" name="Csoportba foglalás 352"/>
                <wp:cNvGraphicFramePr/>
                <a:graphic xmlns:a="http://schemas.openxmlformats.org/drawingml/2006/main">
                  <a:graphicData uri="http://schemas.microsoft.com/office/word/2010/wordprocessingGroup">
                    <wpg:wgp>
                      <wpg:cNvGrpSpPr/>
                      <wpg:grpSpPr>
                        <a:xfrm>
                          <a:off x="0" y="0"/>
                          <a:ext cx="5746391" cy="2744001"/>
                          <a:chOff x="0" y="0"/>
                          <a:chExt cx="5746391" cy="2744001"/>
                        </a:xfrm>
                      </wpg:grpSpPr>
                      <wpg:grpSp>
                        <wpg:cNvPr id="41" name="Csoportba foglalás 41"/>
                        <wpg:cNvGrpSpPr/>
                        <wpg:grpSpPr>
                          <a:xfrm>
                            <a:off x="0" y="0"/>
                            <a:ext cx="5746391" cy="2744001"/>
                            <a:chOff x="0" y="0"/>
                            <a:chExt cx="5746391" cy="2744001"/>
                          </a:xfrm>
                        </wpg:grpSpPr>
                        <wps:wsp>
                          <wps:cNvPr id="42" name="Szövegdoboz 2"/>
                          <wps:cNvSpPr txBox="1">
                            <a:spLocks noChangeArrowheads="1"/>
                          </wps:cNvSpPr>
                          <wps:spPr bwMode="auto">
                            <a:xfrm>
                              <a:off x="0" y="0"/>
                              <a:ext cx="1564005" cy="454025"/>
                            </a:xfrm>
                            <a:prstGeom prst="rect">
                              <a:avLst/>
                            </a:prstGeom>
                            <a:solidFill>
                              <a:srgbClr val="FFFFFF"/>
                            </a:solidFill>
                            <a:ln w="9525">
                              <a:solidFill>
                                <a:srgbClr val="000000"/>
                              </a:solidFill>
                              <a:miter lim="800000"/>
                              <a:headEnd/>
                              <a:tailEnd/>
                            </a:ln>
                          </wps:spPr>
                          <wps:txbx>
                            <w:txbxContent>
                              <w:p w14:paraId="186CD1FB" w14:textId="01ACD9A0" w:rsidR="001F6671" w:rsidRPr="00E60EF7" w:rsidRDefault="001F6671" w:rsidP="001F6671">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p>
                            </w:txbxContent>
                          </wps:txbx>
                          <wps:bodyPr rot="0" vert="horz" wrap="square" lIns="91440" tIns="45720" rIns="91440" bIns="45720" anchor="t" anchorCtr="0">
                            <a:noAutofit/>
                          </wps:bodyPr>
                        </wps:wsp>
                        <wps:wsp>
                          <wps:cNvPr id="43" name="Szövegdoboz 2"/>
                          <wps:cNvSpPr txBox="1">
                            <a:spLocks noChangeArrowheads="1"/>
                          </wps:cNvSpPr>
                          <wps:spPr bwMode="auto">
                            <a:xfrm>
                              <a:off x="4182386" y="23854"/>
                              <a:ext cx="1564005" cy="454025"/>
                            </a:xfrm>
                            <a:prstGeom prst="rect">
                              <a:avLst/>
                            </a:prstGeom>
                            <a:solidFill>
                              <a:srgbClr val="FFFFFF"/>
                            </a:solidFill>
                            <a:ln w="9525">
                              <a:solidFill>
                                <a:srgbClr val="000000"/>
                              </a:solidFill>
                              <a:miter lim="800000"/>
                              <a:headEnd/>
                              <a:tailEnd/>
                            </a:ln>
                          </wps:spPr>
                          <wps:txbx>
                            <w:txbxContent>
                              <w:p w14:paraId="21C0362C" w14:textId="77777777" w:rsidR="001F6671" w:rsidRPr="00C0674A" w:rsidRDefault="001F6671" w:rsidP="001F6671">
                                <w:pPr>
                                  <w:jc w:val="center"/>
                                  <w:rPr>
                                    <w:b/>
                                    <w:bCs/>
                                    <w:color w:val="FF0000"/>
                                    <w:sz w:val="20"/>
                                    <w:szCs w:val="20"/>
                                  </w:rPr>
                                </w:pPr>
                                <w:r w:rsidRPr="008A74AA">
                                  <w:rPr>
                                    <w:b/>
                                    <w:bCs/>
                                    <w:color w:val="FF0000"/>
                                    <w:sz w:val="20"/>
                                    <w:szCs w:val="20"/>
                                  </w:rPr>
                                  <w:t>stressz (pl. ijedtség)</w:t>
                                </w:r>
                              </w:p>
                            </w:txbxContent>
                          </wps:txbx>
                          <wps:bodyPr rot="0" vert="horz" wrap="square" lIns="91440" tIns="45720" rIns="91440" bIns="45720" anchor="t" anchorCtr="0">
                            <a:noAutofit/>
                          </wps:bodyPr>
                        </wps:wsp>
                        <wps:wsp>
                          <wps:cNvPr id="44" name="Szövegdoboz 2"/>
                          <wps:cNvSpPr txBox="1">
                            <a:spLocks noChangeArrowheads="1"/>
                          </wps:cNvSpPr>
                          <wps:spPr bwMode="auto">
                            <a:xfrm>
                              <a:off x="2091193" y="2289976"/>
                              <a:ext cx="1564005" cy="454025"/>
                            </a:xfrm>
                            <a:prstGeom prst="rect">
                              <a:avLst/>
                            </a:prstGeom>
                            <a:solidFill>
                              <a:srgbClr val="FFFFFF"/>
                            </a:solidFill>
                            <a:ln w="9525">
                              <a:solidFill>
                                <a:srgbClr val="000000"/>
                              </a:solidFill>
                              <a:miter lim="800000"/>
                              <a:headEnd/>
                              <a:tailEnd/>
                            </a:ln>
                          </wps:spPr>
                          <wps:txbx>
                            <w:txbxContent>
                              <w:p w14:paraId="65EAF200" w14:textId="3C1EAA7C" w:rsidR="001F6671" w:rsidRPr="00E60EF7" w:rsidRDefault="001F6671" w:rsidP="001F6671">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45" name="Szövegdoboz 2"/>
                          <wps:cNvSpPr txBox="1">
                            <a:spLocks noChangeArrowheads="1"/>
                          </wps:cNvSpPr>
                          <wps:spPr bwMode="auto">
                            <a:xfrm>
                              <a:off x="0" y="1518699"/>
                              <a:ext cx="1564005" cy="454025"/>
                            </a:xfrm>
                            <a:prstGeom prst="rect">
                              <a:avLst/>
                            </a:prstGeom>
                            <a:solidFill>
                              <a:srgbClr val="FFFFFF"/>
                            </a:solidFill>
                            <a:ln w="9525">
                              <a:solidFill>
                                <a:srgbClr val="000000"/>
                              </a:solidFill>
                              <a:miter lim="800000"/>
                              <a:headEnd/>
                              <a:tailEnd/>
                            </a:ln>
                          </wps:spPr>
                          <wps:txbx>
                            <w:txbxContent>
                              <w:p w14:paraId="0152D6CD" w14:textId="77777777" w:rsidR="001F6671" w:rsidRPr="00E60EF7" w:rsidRDefault="001F6671" w:rsidP="001F6671">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46" name="Szövegdoboz 2"/>
                          <wps:cNvSpPr txBox="1">
                            <a:spLocks noChangeArrowheads="1"/>
                          </wps:cNvSpPr>
                          <wps:spPr bwMode="auto">
                            <a:xfrm>
                              <a:off x="4182386" y="739471"/>
                              <a:ext cx="1564005" cy="454025"/>
                            </a:xfrm>
                            <a:prstGeom prst="rect">
                              <a:avLst/>
                            </a:prstGeom>
                            <a:solidFill>
                              <a:srgbClr val="FFFFFF"/>
                            </a:solidFill>
                            <a:ln w="9525">
                              <a:solidFill>
                                <a:srgbClr val="000000"/>
                              </a:solidFill>
                              <a:miter lim="800000"/>
                              <a:headEnd/>
                              <a:tailEnd/>
                            </a:ln>
                          </wps:spPr>
                          <wps:txbx>
                            <w:txbxContent>
                              <w:p w14:paraId="6207200E" w14:textId="4B473FDF" w:rsidR="001F6671" w:rsidRPr="00E60EF7" w:rsidRDefault="001F6671" w:rsidP="001F6671">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4665B205" w14:textId="77777777" w:rsidR="001F6671" w:rsidRPr="00E60EF7" w:rsidRDefault="001F6671" w:rsidP="001F6671">
                                <w:pPr>
                                  <w:jc w:val="center"/>
                                  <w:rPr>
                                    <w:sz w:val="18"/>
                                    <w:szCs w:val="18"/>
                                  </w:rPr>
                                </w:pPr>
                              </w:p>
                            </w:txbxContent>
                          </wps:txbx>
                          <wps:bodyPr rot="0" vert="horz" wrap="square" lIns="91440" tIns="45720" rIns="91440" bIns="45720" anchor="t" anchorCtr="0">
                            <a:noAutofit/>
                          </wps:bodyPr>
                        </wps:wsp>
                        <wps:wsp>
                          <wps:cNvPr id="47" name="Szövegdoboz 2"/>
                          <wps:cNvSpPr txBox="1">
                            <a:spLocks noChangeArrowheads="1"/>
                          </wps:cNvSpPr>
                          <wps:spPr bwMode="auto">
                            <a:xfrm>
                              <a:off x="0" y="747422"/>
                              <a:ext cx="1564005" cy="454025"/>
                            </a:xfrm>
                            <a:prstGeom prst="rect">
                              <a:avLst/>
                            </a:prstGeom>
                            <a:solidFill>
                              <a:srgbClr val="FFFFFF"/>
                            </a:solidFill>
                            <a:ln w="9525">
                              <a:solidFill>
                                <a:srgbClr val="000000"/>
                              </a:solidFill>
                              <a:miter lim="800000"/>
                              <a:headEnd/>
                              <a:tailEnd/>
                            </a:ln>
                          </wps:spPr>
                          <wps:txbx>
                            <w:txbxContent>
                              <w:p w14:paraId="466B5590" w14:textId="77777777" w:rsidR="001F6671" w:rsidRPr="008A74AA" w:rsidRDefault="001F6671" w:rsidP="001F6671">
                                <w:pPr>
                                  <w:jc w:val="center"/>
                                  <w:rPr>
                                    <w:color w:val="FF0000"/>
                                    <w:sz w:val="18"/>
                                    <w:szCs w:val="18"/>
                                  </w:rPr>
                                </w:pPr>
                                <w:r w:rsidRPr="008A74AA">
                                  <w:rPr>
                                    <w:b/>
                                    <w:bCs/>
                                    <w:color w:val="FF0000"/>
                                    <w:sz w:val="20"/>
                                    <w:szCs w:val="20"/>
                                  </w:rPr>
                                  <w:t>inzulin</w:t>
                                </w:r>
                              </w:p>
                            </w:txbxContent>
                          </wps:txbx>
                          <wps:bodyPr rot="0" vert="horz" wrap="square" lIns="91440" tIns="45720" rIns="91440" bIns="45720" anchor="t" anchorCtr="0">
                            <a:noAutofit/>
                          </wps:bodyPr>
                        </wps:wsp>
                        <wps:wsp>
                          <wps:cNvPr id="48" name="Szövegdoboz 2"/>
                          <wps:cNvSpPr txBox="1">
                            <a:spLocks noChangeArrowheads="1"/>
                          </wps:cNvSpPr>
                          <wps:spPr bwMode="auto">
                            <a:xfrm>
                              <a:off x="4182386" y="1518699"/>
                              <a:ext cx="1564005" cy="454025"/>
                            </a:xfrm>
                            <a:prstGeom prst="rect">
                              <a:avLst/>
                            </a:prstGeom>
                            <a:solidFill>
                              <a:srgbClr val="FFFFFF"/>
                            </a:solidFill>
                            <a:ln w="9525">
                              <a:solidFill>
                                <a:srgbClr val="000000"/>
                              </a:solidFill>
                              <a:miter lim="800000"/>
                              <a:headEnd/>
                              <a:tailEnd/>
                            </a:ln>
                          </wps:spPr>
                          <wps:txbx>
                            <w:txbxContent>
                              <w:p w14:paraId="1EBE56CC" w14:textId="77777777" w:rsidR="001F6671" w:rsidRPr="00E60EF7" w:rsidRDefault="001F6671" w:rsidP="001F6671">
                                <w:pPr>
                                  <w:jc w:val="center"/>
                                  <w:rPr>
                                    <w:sz w:val="18"/>
                                    <w:szCs w:val="18"/>
                                  </w:rPr>
                                </w:pPr>
                                <w:r>
                                  <w:rPr>
                                    <w:sz w:val="18"/>
                                    <w:szCs w:val="18"/>
                                  </w:rPr>
                                  <w:t>A májból szőlőcukor kerül a vérbe</w:t>
                                </w:r>
                              </w:p>
                              <w:p w14:paraId="07148FA7" w14:textId="77777777" w:rsidR="001F6671" w:rsidRPr="008A74AA" w:rsidRDefault="001F6671" w:rsidP="001F6671">
                                <w:pPr>
                                  <w:jc w:val="center"/>
                                  <w:rPr>
                                    <w:color w:val="FF0000"/>
                                    <w:sz w:val="18"/>
                                    <w:szCs w:val="18"/>
                                  </w:rPr>
                                </w:pPr>
                              </w:p>
                            </w:txbxContent>
                          </wps:txbx>
                          <wps:bodyPr rot="0" vert="horz" wrap="square" lIns="91440" tIns="45720" rIns="91440" bIns="45720" anchor="t" anchorCtr="0">
                            <a:noAutofit/>
                          </wps:bodyPr>
                        </wps:wsp>
                        <wps:wsp>
                          <wps:cNvPr id="49" name="Egyenes összekötő nyíllal 49"/>
                          <wps:cNvCnPr/>
                          <wps:spPr>
                            <a:xfrm>
                              <a:off x="736159" y="453224"/>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Egyenes összekötő nyíllal 50"/>
                          <wps:cNvCnPr/>
                          <wps:spPr>
                            <a:xfrm>
                              <a:off x="744110" y="1224501"/>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5" name="Egyenes összekötő nyíllal 465"/>
                          <wps:cNvCnPr/>
                          <wps:spPr>
                            <a:xfrm>
                              <a:off x="1566407" y="1971923"/>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6" name="Egyenes összekötő nyíllal 466"/>
                          <wps:cNvCnPr/>
                          <wps:spPr>
                            <a:xfrm>
                              <a:off x="4934447" y="485029"/>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7" name="Egyenes összekötő nyíllal 467"/>
                          <wps:cNvCnPr/>
                          <wps:spPr>
                            <a:xfrm>
                              <a:off x="4928153" y="1192696"/>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68" name="Egyenes összekötő nyíllal 468"/>
                        <wps:cNvCnPr/>
                        <wps:spPr>
                          <a:xfrm flipH="1">
                            <a:off x="3660304" y="1952687"/>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E954D0" id="Csoportba foglalás 352" o:spid="_x0000_s1073" style="position:absolute;left:0;text-align:left;margin-left:0;margin-top:23.05pt;width:452.45pt;height:216.05pt;z-index:251935744;mso-position-horizontal:center;mso-position-horizontal-relative:margin" coordsize="57463,2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">
                <v:group id="Csoportba foglalás 41" o:spid="_x0000_s1074" style="position:absolute;width:57463;height:27440" coordsize="57463,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_x0000_s1075" type="#_x0000_t202" style="position:absolute;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186CD1FB" w14:textId="01ACD9A0" w:rsidR="001F6671" w:rsidRPr="00E60EF7" w:rsidRDefault="001F6671" w:rsidP="001F6671">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p>
                      </w:txbxContent>
                    </v:textbox>
                  </v:shape>
                  <v:shape id="_x0000_s1076" type="#_x0000_t202" style="position:absolute;left:41823;top:238;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21C0362C" w14:textId="77777777" w:rsidR="001F6671" w:rsidRPr="00C0674A" w:rsidRDefault="001F6671" w:rsidP="001F6671">
                          <w:pPr>
                            <w:jc w:val="center"/>
                            <w:rPr>
                              <w:b/>
                              <w:bCs/>
                              <w:color w:val="FF0000"/>
                              <w:sz w:val="20"/>
                              <w:szCs w:val="20"/>
                            </w:rPr>
                          </w:pPr>
                          <w:r w:rsidRPr="008A74AA">
                            <w:rPr>
                              <w:b/>
                              <w:bCs/>
                              <w:color w:val="FF0000"/>
                              <w:sz w:val="20"/>
                              <w:szCs w:val="20"/>
                            </w:rPr>
                            <w:t>stressz (pl. ijedtség)</w:t>
                          </w:r>
                        </w:p>
                      </w:txbxContent>
                    </v:textbox>
                  </v:shape>
                  <v:shape id="_x0000_s1077" type="#_x0000_t202" style="position:absolute;left:20911;top:22899;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65EAF200" w14:textId="3C1EAA7C" w:rsidR="001F6671" w:rsidRPr="00E60EF7" w:rsidRDefault="001F6671" w:rsidP="001F6671">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078" type="#_x0000_t202" style="position:absolute;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0152D6CD" w14:textId="77777777" w:rsidR="001F6671" w:rsidRPr="00E60EF7" w:rsidRDefault="001F6671" w:rsidP="001F6671">
                          <w:pPr>
                            <w:jc w:val="center"/>
                            <w:rPr>
                              <w:sz w:val="18"/>
                              <w:szCs w:val="18"/>
                            </w:rPr>
                          </w:pPr>
                          <w:r w:rsidRPr="00E60EF7">
                            <w:rPr>
                              <w:sz w:val="18"/>
                              <w:szCs w:val="18"/>
                            </w:rPr>
                            <w:t>A</w:t>
                          </w:r>
                          <w:r>
                            <w:rPr>
                              <w:sz w:val="18"/>
                              <w:szCs w:val="18"/>
                            </w:rPr>
                            <w:t xml:space="preserve"> vérből szőlőcukor kerül a sejtekbe</w:t>
                          </w:r>
                        </w:p>
                      </w:txbxContent>
                    </v:textbox>
                  </v:shape>
                  <v:shape id="_x0000_s1079" type="#_x0000_t202" style="position:absolute;left:41823;top:739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6207200E" w14:textId="4B473FDF" w:rsidR="001F6671" w:rsidRPr="00E60EF7" w:rsidRDefault="001F6671" w:rsidP="001F6671">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4665B205" w14:textId="77777777" w:rsidR="001F6671" w:rsidRPr="00E60EF7" w:rsidRDefault="001F6671" w:rsidP="001F6671">
                          <w:pPr>
                            <w:jc w:val="center"/>
                            <w:rPr>
                              <w:sz w:val="18"/>
                              <w:szCs w:val="18"/>
                            </w:rPr>
                          </w:pPr>
                        </w:p>
                      </w:txbxContent>
                    </v:textbox>
                  </v:shape>
                  <v:shape id="_x0000_s1080" type="#_x0000_t202" style="position:absolute;top:747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466B5590" w14:textId="77777777" w:rsidR="001F6671" w:rsidRPr="008A74AA" w:rsidRDefault="001F6671" w:rsidP="001F6671">
                          <w:pPr>
                            <w:jc w:val="center"/>
                            <w:rPr>
                              <w:color w:val="FF0000"/>
                              <w:sz w:val="18"/>
                              <w:szCs w:val="18"/>
                            </w:rPr>
                          </w:pPr>
                          <w:r w:rsidRPr="008A74AA">
                            <w:rPr>
                              <w:b/>
                              <w:bCs/>
                              <w:color w:val="FF0000"/>
                              <w:sz w:val="20"/>
                              <w:szCs w:val="20"/>
                            </w:rPr>
                            <w:t>inzulin</w:t>
                          </w:r>
                        </w:p>
                      </w:txbxContent>
                    </v:textbox>
                  </v:shape>
                  <v:shape id="_x0000_s1081" type="#_x0000_t202" style="position:absolute;left:41823;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1EBE56CC" w14:textId="77777777" w:rsidR="001F6671" w:rsidRPr="00E60EF7" w:rsidRDefault="001F6671" w:rsidP="001F6671">
                          <w:pPr>
                            <w:jc w:val="center"/>
                            <w:rPr>
                              <w:sz w:val="18"/>
                              <w:szCs w:val="18"/>
                            </w:rPr>
                          </w:pPr>
                          <w:r>
                            <w:rPr>
                              <w:sz w:val="18"/>
                              <w:szCs w:val="18"/>
                            </w:rPr>
                            <w:t>A májból szőlőcukor kerül a vérbe</w:t>
                          </w:r>
                        </w:p>
                        <w:p w14:paraId="07148FA7" w14:textId="77777777" w:rsidR="001F6671" w:rsidRPr="008A74AA" w:rsidRDefault="001F6671" w:rsidP="001F6671">
                          <w:pPr>
                            <w:jc w:val="center"/>
                            <w:rPr>
                              <w:color w:val="FF0000"/>
                              <w:sz w:val="18"/>
                              <w:szCs w:val="18"/>
                            </w:rPr>
                          </w:pPr>
                        </w:p>
                      </w:txbxContent>
                    </v:textbox>
                  </v:shape>
                  <v:shape id="Egyenes összekötő nyíllal 49" o:spid="_x0000_s1082" type="#_x0000_t32" style="position:absolute;left:7361;top:453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" strokecolor="#4472c4 [3204]" strokeweight=".5pt">
                    <v:stroke endarrow="block" joinstyle="miter"/>
                  </v:shape>
                  <v:shape id="Egyenes összekötő nyíllal 50" o:spid="_x0000_s1083" type="#_x0000_t32" style="position:absolute;left:7441;top:12245;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" strokecolor="#4472c4 [3204]" strokeweight=".5pt">
                    <v:stroke endarrow="block" joinstyle="miter"/>
                  </v:shape>
                  <v:shape id="Egyenes összekötő nyíllal 465" o:spid="_x0000_s1084" type="#_x0000_t32" style="position:absolute;left:15664;top:19719;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" strokecolor="#4472c4 [3204]" strokeweight=".5pt">
                    <v:stroke endarrow="block" joinstyle="miter"/>
                  </v:shape>
                  <v:shape id="Egyenes összekötő nyíllal 466" o:spid="_x0000_s1085" type="#_x0000_t32" style="position:absolute;left:49344;top:4850;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" strokecolor="#4472c4 [3204]" strokeweight=".5pt">
                    <v:stroke endarrow="block" joinstyle="miter"/>
                  </v:shape>
                  <v:shape id="Egyenes összekötő nyíllal 467" o:spid="_x0000_s1086" type="#_x0000_t32" style="position:absolute;left:49281;top:11926;width:64;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" strokecolor="#4472c4 [3204]" strokeweight=".5pt">
                    <v:stroke endarrow="block" joinstyle="miter"/>
                  </v:shape>
                </v:group>
                <v:shape id="Egyenes összekötő nyíllal 468" o:spid="_x0000_s1087" type="#_x0000_t32" style="position:absolute;left:36603;top:19526;width:5251;height:3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" strokecolor="#4472c4 [3204]" strokeweight=".5pt">
                  <v:stroke endarrow="block" joinstyle="miter"/>
                </v:shape>
                <w10:wrap anchorx="margin"/>
              </v:group>
            </w:pict>
          </mc:Fallback>
        </mc:AlternateContent>
      </w:r>
      <w:r w:rsidR="00924457" w:rsidRPr="005B7EF1">
        <w:rPr>
          <w:rFonts w:cstheme="minorHAnsi"/>
          <w:b/>
          <w:bCs/>
          <w:sz w:val="20"/>
          <w:szCs w:val="20"/>
        </w:rPr>
        <w:t xml:space="preserve">1. </w:t>
      </w:r>
      <w:r w:rsidR="00924457" w:rsidRPr="005B7EF1">
        <w:rPr>
          <w:b/>
          <w:bCs/>
          <w:sz w:val="20"/>
          <w:szCs w:val="20"/>
        </w:rPr>
        <w:t>stressz (pl. ijedtség)</w:t>
      </w:r>
      <w:r w:rsidR="00924457" w:rsidRPr="005B7EF1">
        <w:rPr>
          <w:b/>
          <w:bCs/>
          <w:sz w:val="20"/>
          <w:szCs w:val="20"/>
        </w:rPr>
        <w:tab/>
      </w:r>
      <w:r w:rsidR="00924457" w:rsidRPr="005B7EF1">
        <w:rPr>
          <w:b/>
          <w:bCs/>
          <w:sz w:val="20"/>
          <w:szCs w:val="20"/>
        </w:rPr>
        <w:tab/>
        <w:t xml:space="preserve">2. </w:t>
      </w:r>
      <w:r w:rsidR="00924457">
        <w:rPr>
          <w:b/>
          <w:bCs/>
          <w:sz w:val="20"/>
          <w:szCs w:val="20"/>
        </w:rPr>
        <w:tab/>
      </w:r>
      <w:r w:rsidR="00924457" w:rsidRPr="005B7EF1">
        <w:rPr>
          <w:b/>
          <w:bCs/>
          <w:sz w:val="20"/>
          <w:szCs w:val="20"/>
        </w:rPr>
        <w:t>&lt;3,5–6</w:t>
      </w:r>
      <w:r w:rsidR="00924457" w:rsidRPr="005B7EF1">
        <w:rPr>
          <w:b/>
          <w:bCs/>
          <w:sz w:val="20"/>
          <w:szCs w:val="20"/>
        </w:rPr>
        <w:tab/>
      </w:r>
      <w:r w:rsidR="00924457" w:rsidRPr="005B7EF1">
        <w:rPr>
          <w:b/>
          <w:bCs/>
          <w:sz w:val="20"/>
          <w:szCs w:val="20"/>
        </w:rPr>
        <w:tab/>
      </w:r>
      <w:r w:rsidR="00924457">
        <w:rPr>
          <w:b/>
          <w:bCs/>
          <w:sz w:val="20"/>
          <w:szCs w:val="20"/>
        </w:rPr>
        <w:tab/>
      </w:r>
      <w:r w:rsidR="00924457" w:rsidRPr="005B7EF1">
        <w:rPr>
          <w:b/>
          <w:bCs/>
          <w:sz w:val="20"/>
          <w:szCs w:val="20"/>
        </w:rPr>
        <w:t>3. inzulin</w:t>
      </w:r>
    </w:p>
    <w:p w14:paraId="64D7805D" w14:textId="7E0B3E58"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3A645F81"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37B0AB09"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0F9E4393"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459326EF"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39497212"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51A9EECF"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7F3B65F8"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24C3D514"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07D22F05"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2562829F"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4F39E341"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7AD0181D" w14:textId="6A4BE1F5" w:rsidR="001F6671" w:rsidRPr="00C052D3" w:rsidRDefault="001F6671" w:rsidP="001F6671">
      <w:pPr>
        <w:autoSpaceDE w:val="0"/>
        <w:autoSpaceDN w:val="0"/>
        <w:adjustRightInd w:val="0"/>
        <w:spacing w:after="0" w:line="240" w:lineRule="auto"/>
        <w:jc w:val="both"/>
        <w:rPr>
          <w:rFonts w:cstheme="minorHAnsi"/>
          <w:sz w:val="20"/>
          <w:szCs w:val="20"/>
          <w:highlight w:val="cyan"/>
        </w:rPr>
      </w:pPr>
    </w:p>
    <w:bookmarkEnd w:id="6"/>
    <w:p w14:paraId="1C3A1922"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7BE2E5EB"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4A9B6DE5"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47D3B80B" w14:textId="77777777" w:rsidR="001F6671" w:rsidRPr="00C052D3" w:rsidRDefault="001F6671" w:rsidP="001F6671">
      <w:pPr>
        <w:autoSpaceDE w:val="0"/>
        <w:autoSpaceDN w:val="0"/>
        <w:adjustRightInd w:val="0"/>
        <w:spacing w:after="0" w:line="240" w:lineRule="auto"/>
        <w:jc w:val="both"/>
        <w:rPr>
          <w:rFonts w:cstheme="minorHAnsi"/>
          <w:sz w:val="20"/>
          <w:szCs w:val="20"/>
          <w:highlight w:val="cyan"/>
        </w:rPr>
      </w:pPr>
    </w:p>
    <w:p w14:paraId="3688A172" w14:textId="7B7AB9E0" w:rsidR="0026672F" w:rsidRDefault="0026672F" w:rsidP="001F6671">
      <w:pPr>
        <w:autoSpaceDE w:val="0"/>
        <w:autoSpaceDN w:val="0"/>
        <w:adjustRightInd w:val="0"/>
        <w:spacing w:before="60" w:after="0" w:line="240" w:lineRule="auto"/>
        <w:jc w:val="both"/>
        <w:rPr>
          <w:rFonts w:cstheme="minorHAnsi"/>
          <w:sz w:val="20"/>
          <w:szCs w:val="20"/>
          <w:highlight w:val="cyan"/>
        </w:rPr>
      </w:pPr>
      <w:r>
        <w:rPr>
          <w:rFonts w:cstheme="minorHAnsi"/>
          <w:sz w:val="20"/>
          <w:szCs w:val="20"/>
          <w:highlight w:val="cyan"/>
        </w:rPr>
        <w:br w:type="page"/>
      </w:r>
    </w:p>
    <w:p w14:paraId="29832644" w14:textId="00C34115" w:rsidR="001C054D" w:rsidRPr="00C052D3" w:rsidRDefault="00DA0358" w:rsidP="0026672F">
      <w:pPr>
        <w:spacing w:after="0" w:line="240" w:lineRule="auto"/>
        <w:jc w:val="center"/>
        <w:rPr>
          <w:rFonts w:cstheme="minorHAnsi"/>
          <w:b/>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13735C">
        <w:rPr>
          <w:rFonts w:cstheme="minorHAnsi"/>
          <w:b/>
          <w:sz w:val="20"/>
          <w:szCs w:val="20"/>
        </w:rPr>
        <w:t>obostorta</w:t>
      </w:r>
      <w:r w:rsidRPr="00C052D3">
        <w:rPr>
          <w:rFonts w:cstheme="minorHAnsi"/>
          <w:b/>
          <w:sz w:val="20"/>
          <w:szCs w:val="20"/>
        </w:rPr>
        <w:t xml:space="preserve"> teteje nyírfacukorból</w:t>
      </w:r>
      <w:r w:rsidR="001C054D" w:rsidRPr="00C052D3">
        <w:rPr>
          <w:rFonts w:cstheme="minorHAnsi"/>
          <w:b/>
          <w:sz w:val="20"/>
          <w:szCs w:val="20"/>
        </w:rPr>
        <w:t xml:space="preserve">? </w:t>
      </w:r>
      <w:r w:rsidR="001C054D" w:rsidRPr="00C052D3">
        <w:rPr>
          <w:rFonts w:cstheme="minorHAnsi"/>
          <w:color w:val="FF0000"/>
          <w:sz w:val="20"/>
          <w:szCs w:val="20"/>
        </w:rPr>
        <w:t>(jelenléti oktatás, 3. típus: kísérlettervező, tanulói)</w:t>
      </w:r>
    </w:p>
    <w:p w14:paraId="275FC9A2" w14:textId="567CF961" w:rsidR="001C054D" w:rsidRPr="00C052D3" w:rsidRDefault="001C054D" w:rsidP="001C054D">
      <w:pPr>
        <w:autoSpaceDE w:val="0"/>
        <w:autoSpaceDN w:val="0"/>
        <w:adjustRightInd w:val="0"/>
        <w:spacing w:after="0" w:line="240" w:lineRule="auto"/>
        <w:contextualSpacing/>
        <w:rPr>
          <w:rFonts w:cstheme="minorHAnsi"/>
          <w:sz w:val="20"/>
          <w:szCs w:val="20"/>
        </w:rPr>
      </w:pPr>
    </w:p>
    <w:p w14:paraId="59E2308E"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9"/>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7DEF144F" w14:textId="65051D56" w:rsidR="00B5115A" w:rsidRPr="00C052D3" w:rsidRDefault="001C054D" w:rsidP="001C054D">
      <w:pPr>
        <w:autoSpaceDE w:val="0"/>
        <w:autoSpaceDN w:val="0"/>
        <w:adjustRightInd w:val="0"/>
        <w:spacing w:before="120" w:line="240" w:lineRule="auto"/>
        <w:jc w:val="both"/>
        <w:rPr>
          <w:rFonts w:cstheme="minorHAnsi"/>
          <w:sz w:val="20"/>
          <w:szCs w:val="20"/>
        </w:rPr>
      </w:pPr>
      <w:r w:rsidRPr="00C052D3">
        <w:rPr>
          <w:rFonts w:cstheme="minorHAnsi"/>
          <w:sz w:val="20"/>
          <w:szCs w:val="20"/>
        </w:rPr>
        <w:t xml:space="preserve">ANYAGOK ÉS ESZKÖZÖK: </w:t>
      </w:r>
      <w:r w:rsidR="00CD5CDF" w:rsidRPr="00C052D3">
        <w:rPr>
          <w:rFonts w:cstheme="minorHAnsi"/>
          <w:sz w:val="20"/>
          <w:szCs w:val="20"/>
        </w:rPr>
        <w:t>kristálycukor, szőlőcukor, nyírfacukor, 3 db kémcső, kémcsőfogó, kémcsőállvány, borszeszégő vagy Bunsen-égő, gyufa, óraüveg vagy hamutál a használt gyufa számára.</w:t>
      </w:r>
    </w:p>
    <w:p w14:paraId="3B31AD05" w14:textId="70E30CF6" w:rsidR="000E7572" w:rsidRPr="00F70CD6" w:rsidRDefault="00F83C37" w:rsidP="00F83C37">
      <w:pPr>
        <w:autoSpaceDE w:val="0"/>
        <w:autoSpaceDN w:val="0"/>
        <w:adjustRightInd w:val="0"/>
        <w:spacing w:after="0" w:line="240" w:lineRule="auto"/>
        <w:contextualSpacing/>
        <w:jc w:val="center"/>
        <w:rPr>
          <w:rFonts w:cstheme="minorHAnsi"/>
          <w:b/>
          <w:bCs/>
          <w:sz w:val="20"/>
          <w:szCs w:val="20"/>
        </w:rPr>
      </w:pPr>
      <w:r w:rsidRPr="000766AE">
        <w:rPr>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373F49D2" w14:textId="77777777" w:rsidR="000E7572" w:rsidRDefault="000E7572" w:rsidP="001C054D">
      <w:pPr>
        <w:autoSpaceDE w:val="0"/>
        <w:autoSpaceDN w:val="0"/>
        <w:adjustRightInd w:val="0"/>
        <w:spacing w:after="0" w:line="240" w:lineRule="auto"/>
        <w:contextualSpacing/>
        <w:jc w:val="both"/>
        <w:rPr>
          <w:rFonts w:cstheme="minorHAnsi"/>
          <w:sz w:val="20"/>
          <w:szCs w:val="20"/>
        </w:rPr>
      </w:pPr>
    </w:p>
    <w:p w14:paraId="4B3297D2" w14:textId="61A5F89B" w:rsidR="009C4A80" w:rsidRPr="00C052D3" w:rsidRDefault="001C054D" w:rsidP="001C054D">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 xml:space="preserve">1. MI A FÜGGETLEN VÁLTOZÓ, AMIT NEKTEK KELL VÁLTOZTATNI A KÍSÉRLETEK SORÁN? </w:t>
      </w:r>
    </w:p>
    <w:p w14:paraId="71BDBCA8" w14:textId="02ABC69B" w:rsidR="001C054D" w:rsidRPr="00C052D3" w:rsidRDefault="001C054D" w:rsidP="009C4A80">
      <w:pPr>
        <w:autoSpaceDE w:val="0"/>
        <w:autoSpaceDN w:val="0"/>
        <w:adjustRightInd w:val="0"/>
        <w:spacing w:after="0" w:line="240" w:lineRule="auto"/>
        <w:contextualSpacing/>
        <w:jc w:val="center"/>
        <w:rPr>
          <w:rFonts w:cstheme="minorHAnsi"/>
          <w:b/>
          <w:bCs/>
          <w:sz w:val="20"/>
          <w:szCs w:val="20"/>
        </w:rPr>
      </w:pPr>
      <w:r w:rsidRPr="00C052D3">
        <w:rPr>
          <w:rFonts w:cstheme="minorHAnsi"/>
          <w:b/>
          <w:bCs/>
          <w:sz w:val="20"/>
          <w:szCs w:val="20"/>
        </w:rPr>
        <w:t>EGYSZERRE CSAK EGY TÉNYEZŐT SZABAD VÁLTOZTATNI!</w:t>
      </w:r>
    </w:p>
    <w:p w14:paraId="75E69400" w14:textId="326A780D" w:rsidR="001C054D" w:rsidRPr="00C052D3" w:rsidRDefault="001C054D" w:rsidP="001C054D">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207C51F7" w14:textId="77777777" w:rsidR="001C054D" w:rsidRPr="00C052D3" w:rsidRDefault="001C054D" w:rsidP="001C054D">
      <w:pPr>
        <w:autoSpaceDE w:val="0"/>
        <w:autoSpaceDN w:val="0"/>
        <w:adjustRightInd w:val="0"/>
        <w:spacing w:before="160" w:after="0" w:line="240" w:lineRule="auto"/>
        <w:jc w:val="both"/>
        <w:rPr>
          <w:rFonts w:cstheme="minorHAnsi"/>
          <w:sz w:val="20"/>
          <w:szCs w:val="20"/>
        </w:rPr>
      </w:pPr>
      <w:r w:rsidRPr="00C052D3">
        <w:rPr>
          <w:rFonts w:cstheme="minorHAnsi"/>
          <w:sz w:val="20"/>
          <w:szCs w:val="20"/>
        </w:rPr>
        <w:t>2. MI A FÜGGŐ VÁLTOZÓ,</w:t>
      </w:r>
      <w:r w:rsidRPr="00C052D3">
        <w:rPr>
          <w:rFonts w:cstheme="minorHAnsi"/>
          <w:b/>
          <w:bCs/>
          <w:sz w:val="20"/>
          <w:szCs w:val="20"/>
        </w:rPr>
        <w:t xml:space="preserve"> </w:t>
      </w:r>
      <w:r w:rsidRPr="00C052D3">
        <w:rPr>
          <w:rFonts w:cstheme="minorHAnsi"/>
          <w:sz w:val="20"/>
          <w:szCs w:val="20"/>
        </w:rPr>
        <w:t>AMINEK A VÁLTOZÁSA A FÜGGETLEN VÁLTOZÓTÓL FÜGG?.............................................</w:t>
      </w:r>
    </w:p>
    <w:p w14:paraId="24230886" w14:textId="6905EFC6" w:rsidR="001C054D" w:rsidRPr="00C052D3" w:rsidRDefault="001C054D" w:rsidP="001C054D">
      <w:pPr>
        <w:autoSpaceDE w:val="0"/>
        <w:autoSpaceDN w:val="0"/>
        <w:adjustRightInd w:val="0"/>
        <w:spacing w:before="160" w:after="0" w:line="240" w:lineRule="auto"/>
        <w:jc w:val="both"/>
        <w:rPr>
          <w:rFonts w:cstheme="minorHAnsi"/>
          <w:sz w:val="20"/>
          <w:szCs w:val="20"/>
        </w:rPr>
      </w:pPr>
      <w:r w:rsidRPr="00C052D3">
        <w:rPr>
          <w:rFonts w:cstheme="minorHAnsi"/>
          <w:sz w:val="20"/>
          <w:szCs w:val="20"/>
        </w:rPr>
        <w:t>3. HOGYAN TUDJÁTOK VIZSGÁLNI EZT A FÜGGŐ VÁLTOZÓT?</w:t>
      </w:r>
    </w:p>
    <w:p w14:paraId="7AB8B3BB" w14:textId="77777777" w:rsidR="001F19EE" w:rsidRPr="00C052D3" w:rsidRDefault="001C054D" w:rsidP="001F19E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6ACB5F7B" w14:textId="77777777" w:rsidR="001F19EE" w:rsidRPr="00C052D3" w:rsidRDefault="001C054D" w:rsidP="001F19E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 xml:space="preserve">4. FELTÉTELEZÉS (HIPOTÉZIS): </w:t>
      </w:r>
    </w:p>
    <w:p w14:paraId="0D1581A1" w14:textId="77777777" w:rsidR="001F19EE" w:rsidRPr="00C052D3" w:rsidRDefault="001C054D" w:rsidP="001F19EE">
      <w:pPr>
        <w:autoSpaceDE w:val="0"/>
        <w:autoSpaceDN w:val="0"/>
        <w:adjustRightInd w:val="0"/>
        <w:spacing w:before="160" w:after="0" w:line="240" w:lineRule="auto"/>
        <w:jc w:val="both"/>
        <w:rPr>
          <w:rStyle w:val="normaltextrun"/>
          <w:rFonts w:cstheme="minorHAnsi"/>
          <w:sz w:val="20"/>
          <w:szCs w:val="20"/>
        </w:rPr>
      </w:pPr>
      <w:r w:rsidRPr="00C052D3">
        <w:rPr>
          <w:rFonts w:cstheme="minorHAnsi"/>
          <w:sz w:val="20"/>
          <w:szCs w:val="20"/>
        </w:rPr>
        <w:t>Ha …………………………………………………………………………………………………………</w:t>
      </w:r>
      <w:r w:rsidR="00887921" w:rsidRPr="00C052D3">
        <w:rPr>
          <w:rFonts w:cstheme="minorHAnsi"/>
          <w:sz w:val="20"/>
          <w:szCs w:val="20"/>
        </w:rPr>
        <w:t>………………………</w:t>
      </w:r>
      <w:proofErr w:type="gramStart"/>
      <w:r w:rsidR="00887921" w:rsidRPr="00C052D3">
        <w:rPr>
          <w:rFonts w:cstheme="minorHAnsi"/>
          <w:sz w:val="20"/>
          <w:szCs w:val="20"/>
        </w:rPr>
        <w:t>…….</w:t>
      </w:r>
      <w:proofErr w:type="gramEnd"/>
      <w:r w:rsidR="00887921" w:rsidRPr="00C052D3">
        <w:rPr>
          <w:rFonts w:cstheme="minorHAnsi"/>
          <w:sz w:val="20"/>
          <w:szCs w:val="20"/>
        </w:rPr>
        <w:t>.</w:t>
      </w:r>
      <w:r w:rsidRPr="00C052D3">
        <w:rPr>
          <w:rFonts w:cstheme="minorHAnsi"/>
          <w:sz w:val="20"/>
          <w:szCs w:val="20"/>
        </w:rPr>
        <w:t xml:space="preserve"> </w:t>
      </w:r>
      <w:r w:rsidRPr="00C052D3">
        <w:rPr>
          <w:rStyle w:val="normaltextrun"/>
          <w:rFonts w:cstheme="minorHAnsi"/>
          <w:sz w:val="20"/>
          <w:szCs w:val="20"/>
          <w:shd w:val="clear" w:color="auto" w:fill="FFFFFF"/>
        </w:rPr>
        <w:t xml:space="preserve">(a független változó </w:t>
      </w:r>
    </w:p>
    <w:p w14:paraId="43BDC612" w14:textId="7E3D348A" w:rsidR="001C054D" w:rsidRPr="00C052D3" w:rsidRDefault="001C054D" w:rsidP="001F19EE">
      <w:pPr>
        <w:autoSpaceDE w:val="0"/>
        <w:autoSpaceDN w:val="0"/>
        <w:adjustRightInd w:val="0"/>
        <w:spacing w:before="160" w:after="0" w:line="240" w:lineRule="auto"/>
        <w:jc w:val="both"/>
        <w:rPr>
          <w:rFonts w:cstheme="minorHAnsi"/>
          <w:sz w:val="20"/>
          <w:szCs w:val="20"/>
        </w:rPr>
      </w:pPr>
      <w:r w:rsidRPr="00C052D3">
        <w:rPr>
          <w:rStyle w:val="normaltextrun"/>
          <w:rFonts w:cstheme="minorHAnsi"/>
          <w:sz w:val="20"/>
          <w:szCs w:val="20"/>
          <w:shd w:val="clear" w:color="auto" w:fill="FFFFFF"/>
        </w:rPr>
        <w:t>a tervezett módon változik),</w:t>
      </w:r>
      <w:r w:rsidRPr="00C052D3">
        <w:rPr>
          <w:rStyle w:val="eop"/>
          <w:rFonts w:cstheme="minorHAnsi"/>
          <w:sz w:val="20"/>
          <w:szCs w:val="20"/>
          <w:shd w:val="clear" w:color="auto" w:fill="FFFFFF"/>
        </w:rPr>
        <w:t xml:space="preserve"> </w:t>
      </w:r>
      <w:r w:rsidRPr="00C052D3">
        <w:rPr>
          <w:rFonts w:cstheme="minorHAnsi"/>
          <w:sz w:val="20"/>
          <w:szCs w:val="20"/>
        </w:rPr>
        <w:t xml:space="preserve">akkor </w:t>
      </w:r>
      <w:r w:rsidR="00887921" w:rsidRPr="00C052D3">
        <w:rPr>
          <w:rFonts w:cstheme="minorHAnsi"/>
          <w:sz w:val="20"/>
          <w:szCs w:val="20"/>
        </w:rPr>
        <w:t>……………………………………………………………………………………….</w:t>
      </w:r>
      <w:r w:rsidRPr="00C052D3">
        <w:rPr>
          <w:rFonts w:cstheme="minorHAnsi"/>
          <w:sz w:val="20"/>
          <w:szCs w:val="20"/>
        </w:rPr>
        <w:t xml:space="preserve"> </w:t>
      </w:r>
      <w:r w:rsidRPr="00C052D3">
        <w:rPr>
          <w:rStyle w:val="normaltextrun"/>
          <w:rFonts w:cstheme="minorHAnsi"/>
          <w:sz w:val="20"/>
          <w:szCs w:val="20"/>
          <w:shd w:val="clear" w:color="auto" w:fill="FFFFFF"/>
        </w:rPr>
        <w:t>(a függő változó ilyen módon fog változni).</w:t>
      </w:r>
    </w:p>
    <w:p w14:paraId="62648218" w14:textId="6EA74AF7" w:rsidR="001C054D" w:rsidRPr="00C052D3" w:rsidRDefault="001C054D" w:rsidP="001C054D">
      <w:pPr>
        <w:autoSpaceDE w:val="0"/>
        <w:autoSpaceDN w:val="0"/>
        <w:adjustRightInd w:val="0"/>
        <w:spacing w:before="120" w:line="240" w:lineRule="auto"/>
        <w:jc w:val="both"/>
        <w:rPr>
          <w:rFonts w:cstheme="minorHAnsi"/>
          <w:sz w:val="20"/>
          <w:szCs w:val="20"/>
        </w:rPr>
      </w:pPr>
      <w:r w:rsidRPr="00C052D3">
        <w:rPr>
          <w:rFonts w:cstheme="minorHAnsi"/>
          <w:sz w:val="20"/>
          <w:szCs w:val="20"/>
        </w:rPr>
        <w:t xml:space="preserve">5. HOGYAN VÁLTOZHAT A FÜGGETLEN VÁLTOZÓ? </w:t>
      </w:r>
      <w:r w:rsidR="00083B07" w:rsidRPr="00C052D3">
        <w:rPr>
          <w:rFonts w:cstheme="minorHAnsi"/>
          <w:sz w:val="20"/>
          <w:szCs w:val="20"/>
        </w:rPr>
        <w:t>Tervezzétek meg, mit kell tenni az egyes kísérletek esetében!</w:t>
      </w:r>
    </w:p>
    <w:tbl>
      <w:tblPr>
        <w:tblStyle w:val="Rcsostblzat"/>
        <w:tblW w:w="9067" w:type="dxa"/>
        <w:tblLook w:val="04A0" w:firstRow="1" w:lastRow="0" w:firstColumn="1" w:lastColumn="0" w:noHBand="0" w:noVBand="1"/>
      </w:tblPr>
      <w:tblGrid>
        <w:gridCol w:w="2972"/>
        <w:gridCol w:w="2977"/>
        <w:gridCol w:w="3118"/>
      </w:tblGrid>
      <w:tr w:rsidR="00B33179" w:rsidRPr="00C052D3" w14:paraId="3294C25F" w14:textId="77777777" w:rsidTr="00CE493F">
        <w:tc>
          <w:tcPr>
            <w:tcW w:w="2972" w:type="dxa"/>
          </w:tcPr>
          <w:p w14:paraId="51F037A2" w14:textId="3B9E839B" w:rsidR="00B33179" w:rsidRPr="00C052D3" w:rsidRDefault="00B33179"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r w:rsidR="009C5652" w:rsidRPr="00C052D3" w:rsidDel="009C5652">
              <w:rPr>
                <w:rFonts w:cstheme="minorHAnsi"/>
                <w:sz w:val="20"/>
                <w:szCs w:val="20"/>
              </w:rPr>
              <w:t xml:space="preserve"> </w:t>
            </w:r>
          </w:p>
          <w:p w14:paraId="54AD5184" w14:textId="77777777" w:rsidR="00B33179" w:rsidRPr="00C052D3" w:rsidRDefault="00B33179" w:rsidP="00CD4D47">
            <w:pPr>
              <w:autoSpaceDE w:val="0"/>
              <w:autoSpaceDN w:val="0"/>
              <w:adjustRightInd w:val="0"/>
              <w:spacing w:after="0" w:line="240" w:lineRule="auto"/>
              <w:contextualSpacing/>
              <w:rPr>
                <w:rFonts w:cstheme="minorHAnsi"/>
                <w:sz w:val="20"/>
                <w:szCs w:val="20"/>
              </w:rPr>
            </w:pPr>
          </w:p>
          <w:p w14:paraId="07931CE5" w14:textId="2631844D" w:rsidR="00CD4D47" w:rsidRPr="00C052D3" w:rsidRDefault="00CD4D47" w:rsidP="00CD4D47">
            <w:pPr>
              <w:autoSpaceDE w:val="0"/>
              <w:autoSpaceDN w:val="0"/>
              <w:adjustRightInd w:val="0"/>
              <w:spacing w:after="0" w:line="240" w:lineRule="auto"/>
              <w:contextualSpacing/>
              <w:rPr>
                <w:rFonts w:cstheme="minorHAnsi"/>
                <w:sz w:val="20"/>
                <w:szCs w:val="20"/>
              </w:rPr>
            </w:pPr>
          </w:p>
        </w:tc>
        <w:tc>
          <w:tcPr>
            <w:tcW w:w="2977" w:type="dxa"/>
          </w:tcPr>
          <w:p w14:paraId="31C824E8" w14:textId="77777777" w:rsidR="00B33179" w:rsidRPr="00C052D3" w:rsidRDefault="00B33179"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663C9618" w14:textId="4FB7AA4F" w:rsidR="00B33179" w:rsidRPr="00C052D3" w:rsidRDefault="00B33179" w:rsidP="00CE493F">
            <w:pPr>
              <w:autoSpaceDE w:val="0"/>
              <w:autoSpaceDN w:val="0"/>
              <w:adjustRightInd w:val="0"/>
              <w:spacing w:after="0" w:line="240" w:lineRule="auto"/>
              <w:contextualSpacing/>
              <w:rPr>
                <w:rFonts w:cstheme="minorHAnsi"/>
                <w:sz w:val="20"/>
                <w:szCs w:val="20"/>
              </w:rPr>
            </w:pPr>
          </w:p>
        </w:tc>
        <w:tc>
          <w:tcPr>
            <w:tcW w:w="3118" w:type="dxa"/>
          </w:tcPr>
          <w:p w14:paraId="3D57114D" w14:textId="77777777" w:rsidR="00B33179" w:rsidRPr="00C052D3" w:rsidRDefault="00B33179"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503F971B" w14:textId="540D8844" w:rsidR="00B33179" w:rsidRPr="00C052D3" w:rsidRDefault="00B33179" w:rsidP="00CE493F">
            <w:pPr>
              <w:autoSpaceDE w:val="0"/>
              <w:autoSpaceDN w:val="0"/>
              <w:adjustRightInd w:val="0"/>
              <w:spacing w:after="0" w:line="240" w:lineRule="auto"/>
              <w:contextualSpacing/>
              <w:rPr>
                <w:rFonts w:cstheme="minorHAnsi"/>
                <w:sz w:val="20"/>
                <w:szCs w:val="20"/>
              </w:rPr>
            </w:pPr>
          </w:p>
        </w:tc>
      </w:tr>
      <w:tr w:rsidR="00B33179" w:rsidRPr="00C052D3" w14:paraId="557BB9B5" w14:textId="77777777" w:rsidTr="00CE493F">
        <w:tc>
          <w:tcPr>
            <w:tcW w:w="2972" w:type="dxa"/>
          </w:tcPr>
          <w:p w14:paraId="0FF18F01" w14:textId="77777777" w:rsidR="00B33179" w:rsidRPr="00C052D3" w:rsidRDefault="00B33179"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4107E0B2" w14:textId="77777777" w:rsidR="00B33179" w:rsidRPr="00C052D3" w:rsidRDefault="00B33179"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6643E381" w14:textId="77777777" w:rsidR="00B33179" w:rsidRPr="00C052D3" w:rsidRDefault="00B33179"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644FA098" w14:textId="77777777" w:rsidR="001C054D" w:rsidRPr="00C052D3" w:rsidRDefault="001C054D" w:rsidP="001C054D">
      <w:pPr>
        <w:autoSpaceDE w:val="0"/>
        <w:autoSpaceDN w:val="0"/>
        <w:adjustRightInd w:val="0"/>
        <w:spacing w:after="0" w:line="240" w:lineRule="auto"/>
        <w:contextualSpacing/>
        <w:jc w:val="both"/>
        <w:rPr>
          <w:rFonts w:cstheme="minorHAnsi"/>
          <w:sz w:val="20"/>
          <w:szCs w:val="20"/>
        </w:rPr>
      </w:pPr>
    </w:p>
    <w:p w14:paraId="5DD0C6AD" w14:textId="46F4FF4F" w:rsidR="001C054D" w:rsidRPr="00C052D3" w:rsidRDefault="001C054D" w:rsidP="001C054D">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6. AZ ALÁBBIAK KÖZÜL MIK LESZNEK AZ ÁLLANDÓK, AMELYEKNEK AZONOSAKNAK LENNIE MINDEN KÍSÉRLETBEN? Jelöljétek </w:t>
      </w:r>
      <w:r w:rsidRPr="00C052D3">
        <w:rPr>
          <w:rFonts w:cstheme="minorHAnsi"/>
          <w:b/>
          <w:bCs/>
          <w:sz w:val="20"/>
          <w:szCs w:val="20"/>
        </w:rPr>
        <w:t>+</w:t>
      </w:r>
      <w:r w:rsidRPr="00C052D3">
        <w:rPr>
          <w:rFonts w:cstheme="minorHAnsi"/>
          <w:sz w:val="20"/>
          <w:szCs w:val="20"/>
        </w:rPr>
        <w:t xml:space="preserve"> jellel!</w:t>
      </w:r>
      <w:r w:rsidR="00887921" w:rsidRPr="00C052D3">
        <w:rPr>
          <w:rFonts w:cstheme="minorHAnsi"/>
          <w:sz w:val="20"/>
          <w:szCs w:val="20"/>
        </w:rPr>
        <w:t xml:space="preserve"> </w:t>
      </w:r>
    </w:p>
    <w:p w14:paraId="3C497227" w14:textId="77777777" w:rsidR="00C1228B" w:rsidRPr="00C052D3" w:rsidRDefault="00C1228B" w:rsidP="00C1228B">
      <w:pPr>
        <w:autoSpaceDE w:val="0"/>
        <w:autoSpaceDN w:val="0"/>
        <w:adjustRightInd w:val="0"/>
        <w:spacing w:before="60" w:after="0" w:line="240" w:lineRule="auto"/>
        <w:jc w:val="both"/>
        <w:rPr>
          <w:rFonts w:cstheme="minorHAnsi"/>
          <w:sz w:val="20"/>
          <w:szCs w:val="20"/>
        </w:rPr>
        <w:sectPr w:rsidR="00C1228B" w:rsidRPr="00C052D3" w:rsidSect="00AC6CF2">
          <w:type w:val="continuous"/>
          <w:pgSz w:w="11906" w:h="16838"/>
          <w:pgMar w:top="1417" w:right="1417" w:bottom="1417" w:left="1417" w:header="708" w:footer="708" w:gutter="0"/>
          <w:cols w:space="708"/>
          <w:docGrid w:linePitch="360"/>
        </w:sectPr>
      </w:pPr>
    </w:p>
    <w:p w14:paraId="2D62C46C" w14:textId="20350E2E" w:rsidR="001C054D" w:rsidRPr="00C052D3" w:rsidRDefault="00C1228B" w:rsidP="00C1228B">
      <w:pPr>
        <w:autoSpaceDE w:val="0"/>
        <w:autoSpaceDN w:val="0"/>
        <w:adjustRightInd w:val="0"/>
        <w:spacing w:before="60" w:after="0" w:line="240" w:lineRule="auto"/>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705344" behindDoc="1" locked="0" layoutInCell="1" allowOverlap="1" wp14:anchorId="76AB28B9" wp14:editId="354D2636">
                <wp:simplePos x="0" y="0"/>
                <wp:positionH relativeFrom="leftMargin">
                  <wp:posOffset>1150004</wp:posOffset>
                </wp:positionH>
                <wp:positionV relativeFrom="paragraph">
                  <wp:posOffset>92862</wp:posOffset>
                </wp:positionV>
                <wp:extent cx="78105" cy="72390"/>
                <wp:effectExtent l="0" t="0" r="17145" b="22860"/>
                <wp:wrapTight wrapText="bothSides">
                  <wp:wrapPolygon edited="0">
                    <wp:start x="0" y="0"/>
                    <wp:lineTo x="0" y="22737"/>
                    <wp:lineTo x="21073" y="22737"/>
                    <wp:lineTo x="21073" y="0"/>
                    <wp:lineTo x="0" y="0"/>
                  </wp:wrapPolygon>
                </wp:wrapTight>
                <wp:docPr id="1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2007B6BC" w14:textId="77777777" w:rsidR="00C1228B" w:rsidRDefault="00C1228B" w:rsidP="00C12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B28B9" id="_x0000_s1088" type="#_x0000_t202" style="position:absolute;left:0;text-align:left;margin-left:90.55pt;margin-top:7.3pt;width:6.15pt;height:5.7pt;z-index:-251611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">
                <v:textbox>
                  <w:txbxContent>
                    <w:p w14:paraId="2007B6BC" w14:textId="77777777" w:rsidR="00C1228B" w:rsidRDefault="00C1228B" w:rsidP="00C1228B"/>
                  </w:txbxContent>
                </v:textbox>
                <w10:wrap type="tight" anchorx="margin"/>
              </v:shape>
            </w:pict>
          </mc:Fallback>
        </mc:AlternateContent>
      </w:r>
      <w:r w:rsidR="001C054D" w:rsidRPr="00C052D3">
        <w:rPr>
          <w:rFonts w:cstheme="minorHAnsi"/>
          <w:sz w:val="20"/>
          <w:szCs w:val="20"/>
        </w:rPr>
        <w:t>A</w:t>
      </w:r>
      <w:r w:rsidR="001F6671" w:rsidRPr="00C052D3">
        <w:rPr>
          <w:rFonts w:cstheme="minorHAnsi"/>
          <w:sz w:val="20"/>
          <w:szCs w:val="20"/>
        </w:rPr>
        <w:t xml:space="preserve"> vizsgált anyag </w:t>
      </w:r>
      <w:r w:rsidR="003F66E8">
        <w:rPr>
          <w:rFonts w:cstheme="minorHAnsi"/>
          <w:sz w:val="20"/>
          <w:szCs w:val="20"/>
        </w:rPr>
        <w:t>mennyisége</w:t>
      </w:r>
    </w:p>
    <w:p w14:paraId="41163A73" w14:textId="4B2BA8F9" w:rsidR="001C054D" w:rsidRPr="00C052D3" w:rsidRDefault="00C1228B" w:rsidP="00C1228B">
      <w:pPr>
        <w:autoSpaceDE w:val="0"/>
        <w:autoSpaceDN w:val="0"/>
        <w:adjustRightInd w:val="0"/>
        <w:spacing w:before="60" w:after="0" w:line="240" w:lineRule="auto"/>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703296" behindDoc="1" locked="0" layoutInCell="1" allowOverlap="1" wp14:anchorId="58DCB75E" wp14:editId="733437CA">
                <wp:simplePos x="0" y="0"/>
                <wp:positionH relativeFrom="leftMargin">
                  <wp:posOffset>1157131</wp:posOffset>
                </wp:positionH>
                <wp:positionV relativeFrom="paragraph">
                  <wp:posOffset>81119</wp:posOffset>
                </wp:positionV>
                <wp:extent cx="78105" cy="72390"/>
                <wp:effectExtent l="0" t="0" r="17145" b="22860"/>
                <wp:wrapTight wrapText="bothSides">
                  <wp:wrapPolygon edited="0">
                    <wp:start x="0" y="0"/>
                    <wp:lineTo x="0" y="22737"/>
                    <wp:lineTo x="21073" y="22737"/>
                    <wp:lineTo x="21073" y="0"/>
                    <wp:lineTo x="0" y="0"/>
                  </wp:wrapPolygon>
                </wp:wrapTight>
                <wp:docPr id="1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4F7D4480" w14:textId="77777777" w:rsidR="00C1228B" w:rsidRDefault="00C1228B" w:rsidP="00C12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CB75E" id="_x0000_s1089" type="#_x0000_t202" style="position:absolute;left:0;text-align:left;margin-left:91.1pt;margin-top:6.4pt;width:6.15pt;height:5.7pt;z-index:-251613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">
                <v:textbox>
                  <w:txbxContent>
                    <w:p w14:paraId="4F7D4480" w14:textId="77777777" w:rsidR="00C1228B" w:rsidRDefault="00C1228B" w:rsidP="00C1228B"/>
                  </w:txbxContent>
                </v:textbox>
                <w10:wrap type="tight" anchorx="margin"/>
              </v:shape>
            </w:pict>
          </mc:Fallback>
        </mc:AlternateContent>
      </w:r>
      <w:r w:rsidR="001C054D" w:rsidRPr="00C052D3">
        <w:rPr>
          <w:rFonts w:cstheme="minorHAnsi"/>
          <w:sz w:val="20"/>
          <w:szCs w:val="20"/>
        </w:rPr>
        <w:t>A</w:t>
      </w:r>
      <w:r w:rsidR="001F6671" w:rsidRPr="00C052D3">
        <w:rPr>
          <w:rFonts w:cstheme="minorHAnsi"/>
          <w:sz w:val="20"/>
          <w:szCs w:val="20"/>
        </w:rPr>
        <w:t xml:space="preserve"> melegítés </w:t>
      </w:r>
      <w:r w:rsidR="00FB0EB7">
        <w:rPr>
          <w:rFonts w:cstheme="minorHAnsi"/>
          <w:sz w:val="20"/>
          <w:szCs w:val="20"/>
        </w:rPr>
        <w:t>módja</w:t>
      </w:r>
    </w:p>
    <w:p w14:paraId="0CCD381B" w14:textId="2D0C7CBA" w:rsidR="001C054D" w:rsidRPr="00C052D3" w:rsidRDefault="00C1228B" w:rsidP="00887921">
      <w:pPr>
        <w:autoSpaceDE w:val="0"/>
        <w:autoSpaceDN w:val="0"/>
        <w:adjustRightInd w:val="0"/>
        <w:spacing w:before="60" w:after="0" w:line="240" w:lineRule="auto"/>
        <w:ind w:left="709"/>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709440" behindDoc="1" locked="0" layoutInCell="1" allowOverlap="1" wp14:anchorId="6637FEE8" wp14:editId="6BBFB9C2">
                <wp:simplePos x="0" y="0"/>
                <wp:positionH relativeFrom="leftMargin">
                  <wp:posOffset>4257429</wp:posOffset>
                </wp:positionH>
                <wp:positionV relativeFrom="paragraph">
                  <wp:posOffset>92918</wp:posOffset>
                </wp:positionV>
                <wp:extent cx="78105" cy="72390"/>
                <wp:effectExtent l="0" t="0" r="17145" b="22860"/>
                <wp:wrapTight wrapText="bothSides">
                  <wp:wrapPolygon edited="0">
                    <wp:start x="0" y="0"/>
                    <wp:lineTo x="0" y="22737"/>
                    <wp:lineTo x="21073" y="22737"/>
                    <wp:lineTo x="21073" y="0"/>
                    <wp:lineTo x="0" y="0"/>
                  </wp:wrapPolygon>
                </wp:wrapTight>
                <wp:docPr id="2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5C6154C2" w14:textId="77777777" w:rsidR="00C1228B" w:rsidRDefault="00C1228B" w:rsidP="00C12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7FEE8" id="_x0000_s1090" type="#_x0000_t202" style="position:absolute;left:0;text-align:left;margin-left:335.25pt;margin-top:7.3pt;width:6.15pt;height:5.7pt;z-index:-251607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">
                <v:textbox>
                  <w:txbxContent>
                    <w:p w14:paraId="5C6154C2" w14:textId="77777777" w:rsidR="00C1228B" w:rsidRDefault="00C1228B" w:rsidP="00C1228B"/>
                  </w:txbxContent>
                </v:textbox>
                <w10:wrap type="tight" anchorx="margin"/>
              </v:shape>
            </w:pict>
          </mc:Fallback>
        </mc:AlternateContent>
      </w:r>
      <w:r w:rsidR="00E44813" w:rsidRPr="00C052D3">
        <w:rPr>
          <w:rFonts w:cstheme="minorHAnsi"/>
          <w:sz w:val="20"/>
          <w:szCs w:val="20"/>
        </w:rPr>
        <w:t xml:space="preserve"> A melegítéshez használt edény térfogata</w:t>
      </w:r>
    </w:p>
    <w:p w14:paraId="37EE0D9F" w14:textId="235CCA7E" w:rsidR="001C054D" w:rsidRPr="00C052D3" w:rsidRDefault="00887921" w:rsidP="00887921">
      <w:pPr>
        <w:autoSpaceDE w:val="0"/>
        <w:autoSpaceDN w:val="0"/>
        <w:adjustRightInd w:val="0"/>
        <w:spacing w:before="60" w:after="0" w:line="240" w:lineRule="auto"/>
        <w:ind w:left="709"/>
        <w:jc w:val="both"/>
        <w:rPr>
          <w:rFonts w:cstheme="minorHAnsi"/>
          <w:b/>
          <w:bCs/>
          <w:sz w:val="20"/>
          <w:szCs w:val="20"/>
        </w:rPr>
      </w:pPr>
      <w:r w:rsidRPr="00C052D3">
        <w:rPr>
          <w:rFonts w:cstheme="minorHAnsi"/>
          <w:noProof/>
          <w:sz w:val="20"/>
          <w:szCs w:val="20"/>
          <w:lang w:eastAsia="hu-HU"/>
        </w:rPr>
        <mc:AlternateContent>
          <mc:Choice Requires="wps">
            <w:drawing>
              <wp:anchor distT="45720" distB="45720" distL="114300" distR="114300" simplePos="0" relativeHeight="251701248" behindDoc="1" locked="0" layoutInCell="1" allowOverlap="1" wp14:anchorId="4806F09C" wp14:editId="286CDBAD">
                <wp:simplePos x="0" y="0"/>
                <wp:positionH relativeFrom="column">
                  <wp:posOffset>245347</wp:posOffset>
                </wp:positionH>
                <wp:positionV relativeFrom="paragraph">
                  <wp:posOffset>72883</wp:posOffset>
                </wp:positionV>
                <wp:extent cx="78105" cy="72390"/>
                <wp:effectExtent l="0" t="0" r="17145" b="22860"/>
                <wp:wrapTight wrapText="bothSides">
                  <wp:wrapPolygon edited="0">
                    <wp:start x="0" y="0"/>
                    <wp:lineTo x="0" y="22737"/>
                    <wp:lineTo x="21073" y="22737"/>
                    <wp:lineTo x="21073" y="0"/>
                    <wp:lineTo x="0" y="0"/>
                  </wp:wrapPolygon>
                </wp:wrapTight>
                <wp:docPr id="1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23BF9BE2" w14:textId="77777777" w:rsidR="00887921" w:rsidRDefault="00887921" w:rsidP="008879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6F09C" id="_x0000_s1091" type="#_x0000_t202" style="position:absolute;left:0;text-align:left;margin-left:19.3pt;margin-top:5.75pt;width:6.15pt;height:5.7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">
                <v:textbox>
                  <w:txbxContent>
                    <w:p w14:paraId="23BF9BE2" w14:textId="77777777" w:rsidR="00887921" w:rsidRDefault="00887921" w:rsidP="00887921"/>
                  </w:txbxContent>
                </v:textbox>
                <w10:wrap type="tight"/>
              </v:shape>
            </w:pict>
          </mc:Fallback>
        </mc:AlternateContent>
      </w:r>
      <w:r w:rsidR="00E44813" w:rsidRPr="00C052D3">
        <w:rPr>
          <w:rFonts w:cstheme="minorHAnsi"/>
          <w:sz w:val="20"/>
          <w:szCs w:val="20"/>
        </w:rPr>
        <w:t xml:space="preserve"> A melegítés ideje</w:t>
      </w:r>
    </w:p>
    <w:p w14:paraId="68AD133D" w14:textId="77777777" w:rsidR="00C1228B" w:rsidRPr="00C052D3" w:rsidRDefault="00C1228B" w:rsidP="001F6671">
      <w:pPr>
        <w:autoSpaceDE w:val="0"/>
        <w:autoSpaceDN w:val="0"/>
        <w:adjustRightInd w:val="0"/>
        <w:spacing w:before="60" w:after="0" w:line="240" w:lineRule="auto"/>
        <w:jc w:val="both"/>
        <w:rPr>
          <w:rFonts w:cstheme="minorHAnsi"/>
          <w:sz w:val="20"/>
          <w:szCs w:val="20"/>
        </w:rPr>
        <w:sectPr w:rsidR="00C1228B" w:rsidRPr="00C052D3" w:rsidSect="00C1228B">
          <w:type w:val="continuous"/>
          <w:pgSz w:w="11906" w:h="16838"/>
          <w:pgMar w:top="1417" w:right="1417" w:bottom="1417" w:left="1417" w:header="708" w:footer="708" w:gutter="0"/>
          <w:cols w:num="2" w:space="708"/>
          <w:docGrid w:linePitch="360"/>
        </w:sectPr>
      </w:pPr>
    </w:p>
    <w:p w14:paraId="61CBDF45" w14:textId="77777777" w:rsidR="00786E31" w:rsidRPr="00C052D3" w:rsidRDefault="00786E31" w:rsidP="00786E31">
      <w:pPr>
        <w:autoSpaceDE w:val="0"/>
        <w:autoSpaceDN w:val="0"/>
        <w:adjustRightInd w:val="0"/>
        <w:spacing w:before="60" w:after="0" w:line="240" w:lineRule="auto"/>
        <w:jc w:val="both"/>
        <w:rPr>
          <w:rFonts w:cstheme="minorHAnsi"/>
          <w:sz w:val="20"/>
          <w:szCs w:val="20"/>
        </w:rPr>
      </w:pPr>
    </w:p>
    <w:p w14:paraId="36D2A5C2" w14:textId="6F85243B" w:rsidR="001C054D" w:rsidRPr="00C052D3" w:rsidRDefault="001C054D" w:rsidP="00786E31">
      <w:pPr>
        <w:autoSpaceDE w:val="0"/>
        <w:autoSpaceDN w:val="0"/>
        <w:adjustRightInd w:val="0"/>
        <w:spacing w:before="60" w:after="0" w:line="240" w:lineRule="auto"/>
        <w:jc w:val="both"/>
        <w:rPr>
          <w:rFonts w:cstheme="minorHAnsi"/>
          <w:sz w:val="20"/>
          <w:szCs w:val="20"/>
        </w:rPr>
      </w:pPr>
      <w:r w:rsidRPr="00C052D3">
        <w:rPr>
          <w:rFonts w:cstheme="minorHAnsi"/>
          <w:sz w:val="20"/>
          <w:szCs w:val="20"/>
        </w:rPr>
        <w:t>7. A KÍSÉRLETEK LÉPÉSEI:</w:t>
      </w:r>
    </w:p>
    <w:p w14:paraId="7790F933" w14:textId="77777777" w:rsidR="00C1228B" w:rsidRPr="00C052D3" w:rsidRDefault="00C1228B" w:rsidP="00C1228B">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0FB50A86" w14:textId="77777777" w:rsidR="00C1228B" w:rsidRPr="00C052D3" w:rsidRDefault="00C1228B" w:rsidP="00C1228B">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2F6166DC" w14:textId="77777777" w:rsidR="00C1228B" w:rsidRPr="00C052D3" w:rsidRDefault="00C1228B" w:rsidP="00C1228B">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46B3D7E5" w14:textId="77777777" w:rsidR="00C1228B" w:rsidRPr="00C052D3" w:rsidRDefault="00C1228B" w:rsidP="00C1228B">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1A4065B2" w14:textId="77777777" w:rsidR="00C1228B" w:rsidRPr="00C052D3" w:rsidRDefault="00C1228B" w:rsidP="00C1228B">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3DC5FB47" w14:textId="77777777" w:rsidR="002B0D32" w:rsidRPr="00484108" w:rsidRDefault="002B0D32" w:rsidP="002B0D32">
      <w:pPr>
        <w:spacing w:before="120" w:after="0"/>
        <w:jc w:val="center"/>
        <w:rPr>
          <w:rFonts w:cstheme="minorHAnsi"/>
          <w:sz w:val="20"/>
          <w:szCs w:val="20"/>
        </w:rPr>
      </w:pPr>
      <w:r w:rsidRPr="00484108">
        <w:rPr>
          <w:rFonts w:cstheme="minorHAnsi"/>
          <w:sz w:val="20"/>
          <w:szCs w:val="20"/>
        </w:rPr>
        <w:lastRenderedPageBreak/>
        <w:t xml:space="preserve">A kísérletek elvégzése után írjátok le a tapasztalatokat és magyarázatokat. Vonjátok le </w:t>
      </w:r>
      <w:r w:rsidRPr="00E641F2">
        <w:rPr>
          <w:rStyle w:val="cf01"/>
          <w:rFonts w:asciiTheme="minorHAnsi" w:hAnsiTheme="minorHAnsi" w:cstheme="minorHAnsi"/>
          <w:sz w:val="20"/>
          <w:szCs w:val="20"/>
        </w:rPr>
        <w:t>az arra vonatkozó következtetést is, hogy felhasználható-e a nyírfacukor dobostorta készítésére.</w:t>
      </w:r>
    </w:p>
    <w:p w14:paraId="4A70A4B1" w14:textId="77777777" w:rsidR="001C054D" w:rsidRPr="00C052D3" w:rsidRDefault="001C054D" w:rsidP="001F19E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 xml:space="preserve">8. TAPASZTALATOK: </w:t>
      </w:r>
    </w:p>
    <w:p w14:paraId="5E6B0200" w14:textId="7AFE224D" w:rsidR="001C054D" w:rsidRPr="00C052D3" w:rsidRDefault="001C054D" w:rsidP="002C39CE">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1.</w:t>
      </w:r>
      <w:r w:rsidR="002C39CE" w:rsidRPr="00C052D3">
        <w:rPr>
          <w:rFonts w:cstheme="minorHAnsi"/>
          <w:sz w:val="20"/>
          <w:szCs w:val="20"/>
        </w:rPr>
        <w:t xml:space="preserve"> kísérlet</w:t>
      </w:r>
      <w:r w:rsidRPr="00C052D3">
        <w:rPr>
          <w:rFonts w:cstheme="minorHAnsi"/>
          <w:sz w:val="20"/>
          <w:szCs w:val="20"/>
        </w:rPr>
        <w:t xml:space="preserve">: </w:t>
      </w:r>
      <w:r w:rsidR="002C39CE" w:rsidRPr="00C052D3">
        <w:rPr>
          <w:rFonts w:cstheme="minorHAnsi"/>
          <w:sz w:val="20"/>
          <w:szCs w:val="20"/>
        </w:rPr>
        <w:t>………………………………………………………………………………………………………………………………………………</w:t>
      </w:r>
    </w:p>
    <w:p w14:paraId="4A38A2D3" w14:textId="00336319" w:rsidR="001C054D" w:rsidRPr="00C052D3" w:rsidRDefault="001C054D" w:rsidP="002C39CE">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2.</w:t>
      </w:r>
      <w:r w:rsidR="002C39CE" w:rsidRPr="00C052D3">
        <w:rPr>
          <w:rFonts w:cstheme="minorHAnsi"/>
          <w:sz w:val="20"/>
          <w:szCs w:val="20"/>
        </w:rPr>
        <w:t xml:space="preserve"> kísérlet: ………………………………………………………………………………………………………………………………………………</w:t>
      </w:r>
    </w:p>
    <w:p w14:paraId="1F8CD7F2" w14:textId="77777777" w:rsidR="001F19EE" w:rsidRPr="00C052D3" w:rsidRDefault="001C054D" w:rsidP="001F19EE">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3.</w:t>
      </w:r>
      <w:r w:rsidR="002C39CE" w:rsidRPr="00C052D3">
        <w:rPr>
          <w:rFonts w:cstheme="minorHAnsi"/>
          <w:sz w:val="20"/>
          <w:szCs w:val="20"/>
        </w:rPr>
        <w:t xml:space="preserve"> kísérlet: ………………………………………………………………………………………………………………………………………………</w:t>
      </w:r>
    </w:p>
    <w:p w14:paraId="7E9BBF6D" w14:textId="0B2EDACE" w:rsidR="001C054D" w:rsidRPr="00C052D3" w:rsidRDefault="001C054D" w:rsidP="001F19E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 xml:space="preserve">9. MAGYARÁZAT: </w:t>
      </w:r>
    </w:p>
    <w:p w14:paraId="1082DC9F" w14:textId="77777777" w:rsidR="002C39CE" w:rsidRPr="00C052D3" w:rsidRDefault="002C39CE" w:rsidP="002C39CE">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1. kísérlet: ………………………………………………………………………………………………………………………………………………</w:t>
      </w:r>
    </w:p>
    <w:p w14:paraId="07568320" w14:textId="77777777" w:rsidR="002C39CE" w:rsidRPr="00C052D3" w:rsidRDefault="002C39CE" w:rsidP="002C39CE">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2. kísérlet: ………………………………………………………………………………………………………………………………………………</w:t>
      </w:r>
    </w:p>
    <w:p w14:paraId="5B55A65C" w14:textId="77777777" w:rsidR="001F19EE" w:rsidRPr="00C052D3" w:rsidRDefault="002C39CE" w:rsidP="001F19EE">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3. kísérlet: ………………………………………………………………………………………………………………………………………………</w:t>
      </w:r>
    </w:p>
    <w:p w14:paraId="467296C5" w14:textId="34392581" w:rsidR="001F19EE" w:rsidRPr="00C052D3" w:rsidRDefault="001C054D" w:rsidP="001F19E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10.</w:t>
      </w:r>
      <w:r w:rsidR="001B45D9" w:rsidRPr="00C052D3">
        <w:rPr>
          <w:rFonts w:cstheme="minorHAnsi"/>
          <w:sz w:val="20"/>
          <w:szCs w:val="20"/>
        </w:rPr>
        <w:t xml:space="preserve"> </w:t>
      </w:r>
      <w:r w:rsidRPr="00C052D3">
        <w:rPr>
          <w:rFonts w:cstheme="minorHAnsi"/>
          <w:sz w:val="20"/>
          <w:szCs w:val="20"/>
        </w:rPr>
        <w:t xml:space="preserve">KÖVETKEZTETÉS: </w:t>
      </w:r>
      <w:r w:rsidR="002C39CE" w:rsidRPr="00C052D3">
        <w:rPr>
          <w:rFonts w:cstheme="minorHAnsi"/>
          <w:sz w:val="20"/>
          <w:szCs w:val="20"/>
        </w:rPr>
        <w:t>…………………………………………………………………………………………………………………………………………….</w:t>
      </w:r>
    </w:p>
    <w:p w14:paraId="0F608F39" w14:textId="75D1B6C4" w:rsidR="001F6671" w:rsidRPr="00C052D3" w:rsidRDefault="001F6671" w:rsidP="001F19EE">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5ADC589B" w14:textId="77777777" w:rsidR="008A74AA" w:rsidRPr="00C052D3" w:rsidRDefault="008A74AA" w:rsidP="008A74AA">
      <w:pPr>
        <w:autoSpaceDE w:val="0"/>
        <w:autoSpaceDN w:val="0"/>
        <w:adjustRightInd w:val="0"/>
        <w:spacing w:after="0" w:line="240" w:lineRule="auto"/>
        <w:jc w:val="both"/>
        <w:rPr>
          <w:rFonts w:cstheme="minorHAnsi"/>
          <w:sz w:val="20"/>
          <w:szCs w:val="20"/>
        </w:rPr>
      </w:pPr>
    </w:p>
    <w:p w14:paraId="1F160DB1" w14:textId="77777777" w:rsidR="00F32019" w:rsidRPr="00C052D3" w:rsidRDefault="008A74AA"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11. 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2C17EF42"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176F299B"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696AA542"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20435172" w14:textId="77777777" w:rsidR="00924457" w:rsidRDefault="00924457" w:rsidP="00924457">
      <w:pPr>
        <w:autoSpaceDE w:val="0"/>
        <w:autoSpaceDN w:val="0"/>
        <w:adjustRightInd w:val="0"/>
        <w:spacing w:after="0" w:line="240" w:lineRule="auto"/>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5198471F" w14:textId="77777777" w:rsidR="00924457" w:rsidRDefault="00924457" w:rsidP="00924457">
      <w:pPr>
        <w:pStyle w:val="Listaszerbekezds"/>
        <w:rPr>
          <w:rFonts w:cstheme="minorHAnsi"/>
          <w:sz w:val="20"/>
          <w:szCs w:val="20"/>
        </w:rPr>
      </w:pPr>
    </w:p>
    <w:p w14:paraId="59ED5FC1" w14:textId="77777777" w:rsidR="00924457" w:rsidRPr="00C052D3" w:rsidRDefault="00924457" w:rsidP="00924457">
      <w:pPr>
        <w:pStyle w:val="Listaszerbekezds"/>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36451F22"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14C81FD7" w14:textId="2053E2AF" w:rsidR="00D066AB" w:rsidRPr="00C052D3" w:rsidRDefault="00F40718" w:rsidP="00D066AB">
      <w:pPr>
        <w:autoSpaceDE w:val="0"/>
        <w:autoSpaceDN w:val="0"/>
        <w:adjustRightInd w:val="0"/>
        <w:spacing w:after="0" w:line="240" w:lineRule="auto"/>
        <w:jc w:val="both"/>
        <w:rPr>
          <w:rFonts w:cstheme="minorHAnsi"/>
          <w:sz w:val="20"/>
          <w:szCs w:val="20"/>
        </w:rPr>
      </w:pPr>
      <w:r w:rsidRPr="00C052D3">
        <w:rPr>
          <w:rFonts w:cstheme="minorHAnsi"/>
          <w:noProof/>
          <w:sz w:val="20"/>
          <w:szCs w:val="20"/>
        </w:rPr>
        <mc:AlternateContent>
          <mc:Choice Requires="wpg">
            <w:drawing>
              <wp:anchor distT="0" distB="0" distL="114300" distR="114300" simplePos="0" relativeHeight="251927552" behindDoc="0" locked="0" layoutInCell="1" allowOverlap="1" wp14:anchorId="4D2C0B3F" wp14:editId="1C652CAA">
                <wp:simplePos x="0" y="0"/>
                <wp:positionH relativeFrom="column">
                  <wp:posOffset>-4445</wp:posOffset>
                </wp:positionH>
                <wp:positionV relativeFrom="paragraph">
                  <wp:posOffset>52070</wp:posOffset>
                </wp:positionV>
                <wp:extent cx="5748655" cy="2746375"/>
                <wp:effectExtent l="0" t="0" r="23495" b="15875"/>
                <wp:wrapNone/>
                <wp:docPr id="28" name="Csoportba foglalás 28"/>
                <wp:cNvGraphicFramePr/>
                <a:graphic xmlns:a="http://schemas.openxmlformats.org/drawingml/2006/main">
                  <a:graphicData uri="http://schemas.microsoft.com/office/word/2010/wordprocessingGroup">
                    <wpg:wgp>
                      <wpg:cNvGrpSpPr/>
                      <wpg:grpSpPr>
                        <a:xfrm>
                          <a:off x="0" y="0"/>
                          <a:ext cx="5748655" cy="2746375"/>
                          <a:chOff x="0" y="0"/>
                          <a:chExt cx="5748655" cy="2746375"/>
                        </a:xfrm>
                      </wpg:grpSpPr>
                      <wps:wsp>
                        <wps:cNvPr id="16" name="Szövegdoboz 2"/>
                        <wps:cNvSpPr txBox="1">
                          <a:spLocks noChangeArrowheads="1"/>
                        </wps:cNvSpPr>
                        <wps:spPr bwMode="auto">
                          <a:xfrm>
                            <a:off x="6350" y="0"/>
                            <a:ext cx="1564005" cy="454025"/>
                          </a:xfrm>
                          <a:prstGeom prst="rect">
                            <a:avLst/>
                          </a:prstGeom>
                          <a:solidFill>
                            <a:srgbClr val="FFFFFF"/>
                          </a:solidFill>
                          <a:ln w="9525">
                            <a:solidFill>
                              <a:srgbClr val="000000"/>
                            </a:solidFill>
                            <a:miter lim="800000"/>
                            <a:headEnd/>
                            <a:tailEnd/>
                          </a:ln>
                        </wps:spPr>
                        <wps:txbx>
                          <w:txbxContent>
                            <w:p w14:paraId="5D67FD40" w14:textId="10A40F8F" w:rsidR="00D066AB" w:rsidRPr="00E60EF7" w:rsidRDefault="00D066AB" w:rsidP="00D066A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wps:txbx>
                        <wps:bodyPr rot="0" vert="horz" wrap="square" lIns="91440" tIns="45720" rIns="91440" bIns="45720" anchor="t" anchorCtr="0">
                          <a:noAutofit/>
                        </wps:bodyPr>
                      </wps:wsp>
                      <wps:wsp>
                        <wps:cNvPr id="15" name="Szövegdoboz 2"/>
                        <wps:cNvSpPr txBox="1">
                          <a:spLocks noChangeArrowheads="1"/>
                        </wps:cNvSpPr>
                        <wps:spPr bwMode="auto">
                          <a:xfrm>
                            <a:off x="4184650" y="25400"/>
                            <a:ext cx="1564005" cy="454025"/>
                          </a:xfrm>
                          <a:prstGeom prst="rect">
                            <a:avLst/>
                          </a:prstGeom>
                          <a:solidFill>
                            <a:srgbClr val="FFFFFF"/>
                          </a:solidFill>
                          <a:ln w="9525">
                            <a:solidFill>
                              <a:srgbClr val="000000"/>
                            </a:solidFill>
                            <a:miter lim="800000"/>
                            <a:headEnd/>
                            <a:tailEnd/>
                          </a:ln>
                        </wps:spPr>
                        <wps:txbx>
                          <w:txbxContent>
                            <w:p w14:paraId="421C9409" w14:textId="18A8FF16" w:rsidR="00D066AB" w:rsidRPr="00D44F90" w:rsidRDefault="00D066AB" w:rsidP="00D066AB">
                              <w:pPr>
                                <w:jc w:val="center"/>
                                <w:rPr>
                                  <w:b/>
                                  <w:bCs/>
                                  <w:sz w:val="20"/>
                                  <w:szCs w:val="20"/>
                                </w:rPr>
                              </w:pPr>
                            </w:p>
                          </w:txbxContent>
                        </wps:txbx>
                        <wps:bodyPr rot="0" vert="horz" wrap="square" lIns="91440" tIns="45720" rIns="91440" bIns="45720" anchor="t" anchorCtr="0">
                          <a:noAutofit/>
                        </wps:bodyPr>
                      </wps:wsp>
                      <wps:wsp>
                        <wps:cNvPr id="27" name="Szövegdoboz 2"/>
                        <wps:cNvSpPr txBox="1">
                          <a:spLocks noChangeArrowheads="1"/>
                        </wps:cNvSpPr>
                        <wps:spPr bwMode="auto">
                          <a:xfrm>
                            <a:off x="2095500" y="2292350"/>
                            <a:ext cx="1564005" cy="454025"/>
                          </a:xfrm>
                          <a:prstGeom prst="rect">
                            <a:avLst/>
                          </a:prstGeom>
                          <a:solidFill>
                            <a:srgbClr val="FFFFFF"/>
                          </a:solidFill>
                          <a:ln w="9525">
                            <a:solidFill>
                              <a:srgbClr val="000000"/>
                            </a:solidFill>
                            <a:miter lim="800000"/>
                            <a:headEnd/>
                            <a:tailEnd/>
                          </a:ln>
                        </wps:spPr>
                        <wps:txbx>
                          <w:txbxContent>
                            <w:p w14:paraId="10EC258D" w14:textId="671B38FA" w:rsidR="00D066AB" w:rsidRPr="00E60EF7" w:rsidRDefault="00D066AB" w:rsidP="00D066A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23" name="Szövegdoboz 2"/>
                        <wps:cNvSpPr txBox="1">
                          <a:spLocks noChangeArrowheads="1"/>
                        </wps:cNvSpPr>
                        <wps:spPr bwMode="auto">
                          <a:xfrm>
                            <a:off x="0" y="1517650"/>
                            <a:ext cx="1564005" cy="454025"/>
                          </a:xfrm>
                          <a:prstGeom prst="rect">
                            <a:avLst/>
                          </a:prstGeom>
                          <a:solidFill>
                            <a:srgbClr val="FFFFFF"/>
                          </a:solidFill>
                          <a:ln w="9525">
                            <a:solidFill>
                              <a:srgbClr val="000000"/>
                            </a:solidFill>
                            <a:miter lim="800000"/>
                            <a:headEnd/>
                            <a:tailEnd/>
                          </a:ln>
                        </wps:spPr>
                        <wps:txbx>
                          <w:txbxContent>
                            <w:p w14:paraId="67A92CAF" w14:textId="77777777" w:rsidR="00D066AB" w:rsidRPr="00E60EF7" w:rsidRDefault="00D066AB" w:rsidP="00D066AB">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20" name="Szövegdoboz 2"/>
                        <wps:cNvSpPr txBox="1">
                          <a:spLocks noChangeArrowheads="1"/>
                        </wps:cNvSpPr>
                        <wps:spPr bwMode="auto">
                          <a:xfrm>
                            <a:off x="4184650" y="742950"/>
                            <a:ext cx="1564005" cy="454025"/>
                          </a:xfrm>
                          <a:prstGeom prst="rect">
                            <a:avLst/>
                          </a:prstGeom>
                          <a:solidFill>
                            <a:srgbClr val="FFFFFF"/>
                          </a:solidFill>
                          <a:ln w="9525">
                            <a:solidFill>
                              <a:srgbClr val="000000"/>
                            </a:solidFill>
                            <a:miter lim="800000"/>
                            <a:headEnd/>
                            <a:tailEnd/>
                          </a:ln>
                        </wps:spPr>
                        <wps:txbx>
                          <w:txbxContent>
                            <w:p w14:paraId="2A5728E5" w14:textId="4B2C1FB3" w:rsidR="00D066AB" w:rsidRPr="00E60EF7" w:rsidRDefault="00D066AB" w:rsidP="00D066A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6CC89FD9" w14:textId="77777777" w:rsidR="00D066AB" w:rsidRPr="00E60EF7" w:rsidRDefault="00D066AB" w:rsidP="00D066AB">
                              <w:pPr>
                                <w:jc w:val="center"/>
                                <w:rPr>
                                  <w:sz w:val="18"/>
                                  <w:szCs w:val="18"/>
                                </w:rPr>
                              </w:pPr>
                            </w:p>
                          </w:txbxContent>
                        </wps:txbx>
                        <wps:bodyPr rot="0" vert="horz" wrap="square" lIns="91440" tIns="45720" rIns="91440" bIns="45720" anchor="t" anchorCtr="0">
                          <a:noAutofit/>
                        </wps:bodyPr>
                      </wps:wsp>
                      <wps:wsp>
                        <wps:cNvPr id="19" name="Szövegdoboz 2"/>
                        <wps:cNvSpPr txBox="1">
                          <a:spLocks noChangeArrowheads="1"/>
                        </wps:cNvSpPr>
                        <wps:spPr bwMode="auto">
                          <a:xfrm>
                            <a:off x="0" y="742950"/>
                            <a:ext cx="1564005" cy="454025"/>
                          </a:xfrm>
                          <a:prstGeom prst="rect">
                            <a:avLst/>
                          </a:prstGeom>
                          <a:solidFill>
                            <a:srgbClr val="FFFFFF"/>
                          </a:solidFill>
                          <a:ln w="9525">
                            <a:solidFill>
                              <a:srgbClr val="000000"/>
                            </a:solidFill>
                            <a:miter lim="800000"/>
                            <a:headEnd/>
                            <a:tailEnd/>
                          </a:ln>
                        </wps:spPr>
                        <wps:txbx>
                          <w:txbxContent>
                            <w:p w14:paraId="796B743C" w14:textId="3575FC55" w:rsidR="00D066AB" w:rsidRPr="00D44F90" w:rsidRDefault="00D066AB" w:rsidP="00D066AB">
                              <w:pPr>
                                <w:rPr>
                                  <w:sz w:val="18"/>
                                  <w:szCs w:val="18"/>
                                </w:rPr>
                              </w:pPr>
                            </w:p>
                          </w:txbxContent>
                        </wps:txbx>
                        <wps:bodyPr rot="0" vert="horz" wrap="square" lIns="91440" tIns="45720" rIns="91440" bIns="45720" anchor="t" anchorCtr="0">
                          <a:noAutofit/>
                        </wps:bodyPr>
                      </wps:wsp>
                      <wps:wsp>
                        <wps:cNvPr id="24" name="Szövegdoboz 2"/>
                        <wps:cNvSpPr txBox="1">
                          <a:spLocks noChangeArrowheads="1"/>
                        </wps:cNvSpPr>
                        <wps:spPr bwMode="auto">
                          <a:xfrm>
                            <a:off x="4184650" y="1517650"/>
                            <a:ext cx="1564005" cy="454025"/>
                          </a:xfrm>
                          <a:prstGeom prst="rect">
                            <a:avLst/>
                          </a:prstGeom>
                          <a:solidFill>
                            <a:srgbClr val="FFFFFF"/>
                          </a:solidFill>
                          <a:ln w="9525">
                            <a:solidFill>
                              <a:srgbClr val="000000"/>
                            </a:solidFill>
                            <a:miter lim="800000"/>
                            <a:headEnd/>
                            <a:tailEnd/>
                          </a:ln>
                        </wps:spPr>
                        <wps:txbx>
                          <w:txbxContent>
                            <w:p w14:paraId="6024224B" w14:textId="77777777" w:rsidR="00D066AB" w:rsidRPr="00E60EF7" w:rsidRDefault="00D066AB" w:rsidP="00D066AB">
                              <w:pPr>
                                <w:jc w:val="center"/>
                                <w:rPr>
                                  <w:sz w:val="18"/>
                                  <w:szCs w:val="18"/>
                                </w:rPr>
                              </w:pPr>
                              <w:r>
                                <w:rPr>
                                  <w:sz w:val="18"/>
                                  <w:szCs w:val="18"/>
                                </w:rPr>
                                <w:t>A májból szőlőcukor kerül a vérbe</w:t>
                              </w:r>
                            </w:p>
                            <w:p w14:paraId="65448696" w14:textId="77777777" w:rsidR="00D066AB" w:rsidRPr="008A74AA" w:rsidRDefault="00D066AB" w:rsidP="00D066AB">
                              <w:pPr>
                                <w:jc w:val="center"/>
                                <w:rPr>
                                  <w:color w:val="FF0000"/>
                                  <w:sz w:val="18"/>
                                  <w:szCs w:val="18"/>
                                </w:rPr>
                              </w:pPr>
                            </w:p>
                          </w:txbxContent>
                        </wps:txbx>
                        <wps:bodyPr rot="0" vert="horz" wrap="square" lIns="91440" tIns="45720" rIns="91440" bIns="45720" anchor="t" anchorCtr="0">
                          <a:noAutofit/>
                        </wps:bodyPr>
                      </wps:wsp>
                      <wps:wsp>
                        <wps:cNvPr id="18" name="Egyenes összekötő nyíllal 18"/>
                        <wps:cNvCnPr/>
                        <wps:spPr>
                          <a:xfrm>
                            <a:off x="742950" y="45085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gyenes összekötő nyíllal 22"/>
                        <wps:cNvCnPr/>
                        <wps:spPr>
                          <a:xfrm>
                            <a:off x="749300" y="121920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Egyenes összekötő nyíllal 26"/>
                        <wps:cNvCnPr/>
                        <wps:spPr>
                          <a:xfrm>
                            <a:off x="1574800" y="1974850"/>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gyenes összekötő nyíllal 17"/>
                        <wps:cNvCnPr/>
                        <wps:spPr>
                          <a:xfrm>
                            <a:off x="4940300" y="482600"/>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Egyenes összekötő nyíllal 21"/>
                        <wps:cNvCnPr/>
                        <wps:spPr>
                          <a:xfrm>
                            <a:off x="4927600" y="1193800"/>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Egyenes összekötő nyíllal 25"/>
                        <wps:cNvCnPr/>
                        <wps:spPr>
                          <a:xfrm flipH="1">
                            <a:off x="3657600" y="1968500"/>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2C0B3F" id="Csoportba foglalás 28" o:spid="_x0000_s1092" style="position:absolute;left:0;text-align:left;margin-left:-.35pt;margin-top:4.1pt;width:452.65pt;height:216.25pt;z-index:251927552" coordsize="57486,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">
                <v:shape id="_x0000_s1093" type="#_x0000_t202" style="position:absolute;left:6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D67FD40" w14:textId="10A40F8F" w:rsidR="00D066AB" w:rsidRPr="00E60EF7" w:rsidRDefault="00D066AB" w:rsidP="00D066A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v:textbox>
                </v:shape>
                <v:shape id="_x0000_s1094" type="#_x0000_t202" style="position:absolute;left:41846;top:25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21C9409" w14:textId="18A8FF16" w:rsidR="00D066AB" w:rsidRPr="00D44F90" w:rsidRDefault="00D066AB" w:rsidP="00D066AB">
                        <w:pPr>
                          <w:jc w:val="center"/>
                          <w:rPr>
                            <w:b/>
                            <w:bCs/>
                            <w:sz w:val="20"/>
                            <w:szCs w:val="20"/>
                          </w:rPr>
                        </w:pPr>
                      </w:p>
                    </w:txbxContent>
                  </v:textbox>
                </v:shape>
                <v:shape id="_x0000_s1095" type="#_x0000_t202" style="position:absolute;left:20955;top:2292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0EC258D" w14:textId="671B38FA" w:rsidR="00D066AB" w:rsidRPr="00E60EF7" w:rsidRDefault="00D066AB" w:rsidP="00D066A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096" type="#_x0000_t202" style="position:absolute;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67A92CAF" w14:textId="77777777" w:rsidR="00D066AB" w:rsidRPr="00E60EF7" w:rsidRDefault="00D066AB" w:rsidP="00D066AB">
                        <w:pPr>
                          <w:jc w:val="center"/>
                          <w:rPr>
                            <w:sz w:val="18"/>
                            <w:szCs w:val="18"/>
                          </w:rPr>
                        </w:pPr>
                        <w:r w:rsidRPr="00E60EF7">
                          <w:rPr>
                            <w:sz w:val="18"/>
                            <w:szCs w:val="18"/>
                          </w:rPr>
                          <w:t>A</w:t>
                        </w:r>
                        <w:r>
                          <w:rPr>
                            <w:sz w:val="18"/>
                            <w:szCs w:val="18"/>
                          </w:rPr>
                          <w:t xml:space="preserve"> vérből szőlőcukor kerül a sejtekbe</w:t>
                        </w:r>
                      </w:p>
                    </w:txbxContent>
                  </v:textbox>
                </v:shape>
                <v:shape id="_x0000_s1097" type="#_x0000_t202" style="position:absolute;left:41846;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2A5728E5" w14:textId="4B2C1FB3" w:rsidR="00D066AB" w:rsidRPr="00E60EF7" w:rsidRDefault="00D066AB" w:rsidP="00D066AB">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6CC89FD9" w14:textId="77777777" w:rsidR="00D066AB" w:rsidRPr="00E60EF7" w:rsidRDefault="00D066AB" w:rsidP="00D066AB">
                        <w:pPr>
                          <w:jc w:val="center"/>
                          <w:rPr>
                            <w:sz w:val="18"/>
                            <w:szCs w:val="18"/>
                          </w:rPr>
                        </w:pPr>
                      </w:p>
                    </w:txbxContent>
                  </v:textbox>
                </v:shape>
                <v:shape id="_x0000_s1098" type="#_x0000_t202" style="position:absolute;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96B743C" w14:textId="3575FC55" w:rsidR="00D066AB" w:rsidRPr="00D44F90" w:rsidRDefault="00D066AB" w:rsidP="00D066AB">
                        <w:pPr>
                          <w:rPr>
                            <w:sz w:val="18"/>
                            <w:szCs w:val="18"/>
                          </w:rPr>
                        </w:pPr>
                      </w:p>
                    </w:txbxContent>
                  </v:textbox>
                </v:shape>
                <v:shape id="_x0000_s1099" type="#_x0000_t202" style="position:absolute;left:41846;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6024224B" w14:textId="77777777" w:rsidR="00D066AB" w:rsidRPr="00E60EF7" w:rsidRDefault="00D066AB" w:rsidP="00D066AB">
                        <w:pPr>
                          <w:jc w:val="center"/>
                          <w:rPr>
                            <w:sz w:val="18"/>
                            <w:szCs w:val="18"/>
                          </w:rPr>
                        </w:pPr>
                        <w:r>
                          <w:rPr>
                            <w:sz w:val="18"/>
                            <w:szCs w:val="18"/>
                          </w:rPr>
                          <w:t>A májból szőlőcukor kerül a vérbe</w:t>
                        </w:r>
                      </w:p>
                      <w:p w14:paraId="65448696" w14:textId="77777777" w:rsidR="00D066AB" w:rsidRPr="008A74AA" w:rsidRDefault="00D066AB" w:rsidP="00D066AB">
                        <w:pPr>
                          <w:jc w:val="center"/>
                          <w:rPr>
                            <w:color w:val="FF0000"/>
                            <w:sz w:val="18"/>
                            <w:szCs w:val="18"/>
                          </w:rPr>
                        </w:pPr>
                      </w:p>
                    </w:txbxContent>
                  </v:textbox>
                </v:shape>
                <v:shape id="Egyenes összekötő nyíllal 18" o:spid="_x0000_s1100" type="#_x0000_t32" style="position:absolute;left:7429;top:4508;width:56;height: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" strokecolor="#4472c4 [3204]" strokeweight=".5pt">
                  <v:stroke endarrow="block" joinstyle="miter"/>
                </v:shape>
                <v:shape id="Egyenes összekötő nyíllal 22" o:spid="_x0000_s1101" type="#_x0000_t32" style="position:absolute;left:7493;top:1219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4472c4 [3204]" strokeweight=".5pt">
                  <v:stroke endarrow="block" joinstyle="miter"/>
                </v:shape>
                <v:shape id="Egyenes összekötő nyíllal 26" o:spid="_x0000_s1102" type="#_x0000_t32" style="position:absolute;left:15748;top:19748;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4472c4 [3204]" strokeweight=".5pt">
                  <v:stroke endarrow="block" joinstyle="miter"/>
                </v:shape>
                <v:shape id="Egyenes összekötő nyíllal 17" o:spid="_x0000_s1103" type="#_x0000_t32" style="position:absolute;left:49403;top:4826;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4472c4 [3204]" strokeweight=".5pt">
                  <v:stroke endarrow="block" joinstyle="miter"/>
                </v:shape>
                <v:shape id="Egyenes összekötő nyíllal 21" o:spid="_x0000_s1104" type="#_x0000_t32" style="position:absolute;left:49276;top:11938;width:63;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" strokecolor="#4472c4 [3204]" strokeweight=".5pt">
                  <v:stroke endarrow="block" joinstyle="miter"/>
                </v:shape>
                <v:shape id="Egyenes összekötő nyíllal 25" o:spid="_x0000_s1105" type="#_x0000_t32" style="position:absolute;left:36576;top:19685;width:5251;height:3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" strokecolor="#4472c4 [3204]" strokeweight=".5pt">
                  <v:stroke endarrow="block" joinstyle="miter"/>
                </v:shape>
              </v:group>
            </w:pict>
          </mc:Fallback>
        </mc:AlternateContent>
      </w:r>
    </w:p>
    <w:p w14:paraId="5C7A2F54"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56769A82"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1F1243C5" w14:textId="1BE115C3" w:rsidR="00D066AB" w:rsidRPr="00C052D3" w:rsidRDefault="00D066AB" w:rsidP="00D066AB">
      <w:pPr>
        <w:autoSpaceDE w:val="0"/>
        <w:autoSpaceDN w:val="0"/>
        <w:adjustRightInd w:val="0"/>
        <w:spacing w:after="0" w:line="240" w:lineRule="auto"/>
        <w:jc w:val="both"/>
        <w:rPr>
          <w:rFonts w:cstheme="minorHAnsi"/>
          <w:sz w:val="20"/>
          <w:szCs w:val="20"/>
        </w:rPr>
      </w:pPr>
    </w:p>
    <w:p w14:paraId="1ABEAE8A"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203AB309" w14:textId="2F1DDA26" w:rsidR="00D066AB" w:rsidRPr="00C052D3" w:rsidRDefault="00D066AB" w:rsidP="00D066AB">
      <w:pPr>
        <w:autoSpaceDE w:val="0"/>
        <w:autoSpaceDN w:val="0"/>
        <w:adjustRightInd w:val="0"/>
        <w:spacing w:after="0" w:line="240" w:lineRule="auto"/>
        <w:jc w:val="both"/>
        <w:rPr>
          <w:rFonts w:cstheme="minorHAnsi"/>
          <w:sz w:val="20"/>
          <w:szCs w:val="20"/>
        </w:rPr>
      </w:pPr>
    </w:p>
    <w:p w14:paraId="06F31E04"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37D32657" w14:textId="03CB44C9" w:rsidR="00D066AB" w:rsidRPr="00C052D3" w:rsidRDefault="00D066AB" w:rsidP="00D066AB">
      <w:pPr>
        <w:autoSpaceDE w:val="0"/>
        <w:autoSpaceDN w:val="0"/>
        <w:adjustRightInd w:val="0"/>
        <w:spacing w:after="0" w:line="240" w:lineRule="auto"/>
        <w:jc w:val="both"/>
        <w:rPr>
          <w:rFonts w:cstheme="minorHAnsi"/>
          <w:sz w:val="20"/>
          <w:szCs w:val="20"/>
        </w:rPr>
      </w:pPr>
    </w:p>
    <w:p w14:paraId="3A72BBDC" w14:textId="0A979134" w:rsidR="00D066AB" w:rsidRPr="00C052D3" w:rsidRDefault="00D066AB" w:rsidP="00D066AB">
      <w:pPr>
        <w:autoSpaceDE w:val="0"/>
        <w:autoSpaceDN w:val="0"/>
        <w:adjustRightInd w:val="0"/>
        <w:spacing w:after="0" w:line="240" w:lineRule="auto"/>
        <w:jc w:val="both"/>
        <w:rPr>
          <w:rFonts w:cstheme="minorHAnsi"/>
          <w:sz w:val="20"/>
          <w:szCs w:val="20"/>
        </w:rPr>
      </w:pPr>
    </w:p>
    <w:p w14:paraId="5E9DC21C" w14:textId="7365141C" w:rsidR="00D066AB" w:rsidRPr="00C052D3" w:rsidRDefault="00D066AB" w:rsidP="00D066AB">
      <w:pPr>
        <w:autoSpaceDE w:val="0"/>
        <w:autoSpaceDN w:val="0"/>
        <w:adjustRightInd w:val="0"/>
        <w:spacing w:after="0" w:line="240" w:lineRule="auto"/>
        <w:jc w:val="both"/>
        <w:rPr>
          <w:rFonts w:cstheme="minorHAnsi"/>
          <w:sz w:val="20"/>
          <w:szCs w:val="20"/>
        </w:rPr>
      </w:pPr>
    </w:p>
    <w:p w14:paraId="652C882F" w14:textId="23E25880" w:rsidR="00D066AB" w:rsidRPr="00C052D3" w:rsidRDefault="00D066AB" w:rsidP="00D066AB">
      <w:pPr>
        <w:autoSpaceDE w:val="0"/>
        <w:autoSpaceDN w:val="0"/>
        <w:adjustRightInd w:val="0"/>
        <w:spacing w:after="0" w:line="240" w:lineRule="auto"/>
        <w:jc w:val="both"/>
        <w:rPr>
          <w:rFonts w:cstheme="minorHAnsi"/>
          <w:sz w:val="20"/>
          <w:szCs w:val="20"/>
        </w:rPr>
      </w:pPr>
    </w:p>
    <w:p w14:paraId="78714F02"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2DF0FB0F" w14:textId="427424D6" w:rsidR="00D066AB" w:rsidRPr="00C052D3" w:rsidRDefault="00D066AB" w:rsidP="00D066AB">
      <w:pPr>
        <w:autoSpaceDE w:val="0"/>
        <w:autoSpaceDN w:val="0"/>
        <w:adjustRightInd w:val="0"/>
        <w:spacing w:after="0" w:line="240" w:lineRule="auto"/>
        <w:jc w:val="both"/>
        <w:rPr>
          <w:rFonts w:cstheme="minorHAnsi"/>
          <w:sz w:val="20"/>
          <w:szCs w:val="20"/>
        </w:rPr>
      </w:pPr>
    </w:p>
    <w:p w14:paraId="10DC47B1"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6DB71196"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232AA1DA" w14:textId="15625D32" w:rsidR="00D066AB" w:rsidRPr="00C052D3" w:rsidRDefault="00D066AB" w:rsidP="00D066AB">
      <w:pPr>
        <w:autoSpaceDE w:val="0"/>
        <w:autoSpaceDN w:val="0"/>
        <w:adjustRightInd w:val="0"/>
        <w:spacing w:after="0" w:line="240" w:lineRule="auto"/>
        <w:jc w:val="both"/>
        <w:rPr>
          <w:rFonts w:cstheme="minorHAnsi"/>
          <w:sz w:val="20"/>
          <w:szCs w:val="20"/>
        </w:rPr>
      </w:pPr>
    </w:p>
    <w:p w14:paraId="358FF380" w14:textId="77777777" w:rsidR="00D066AB" w:rsidRPr="00C052D3" w:rsidRDefault="00D066AB" w:rsidP="00D066AB">
      <w:pPr>
        <w:autoSpaceDE w:val="0"/>
        <w:autoSpaceDN w:val="0"/>
        <w:adjustRightInd w:val="0"/>
        <w:spacing w:after="0" w:line="240" w:lineRule="auto"/>
        <w:jc w:val="both"/>
        <w:rPr>
          <w:rFonts w:cstheme="minorHAnsi"/>
          <w:sz w:val="20"/>
          <w:szCs w:val="20"/>
        </w:rPr>
      </w:pPr>
    </w:p>
    <w:p w14:paraId="267D2D1F" w14:textId="095D8175" w:rsidR="003F756C" w:rsidRPr="00C052D3" w:rsidRDefault="00D066AB" w:rsidP="00D066AB">
      <w:pPr>
        <w:autoSpaceDE w:val="0"/>
        <w:autoSpaceDN w:val="0"/>
        <w:adjustRightInd w:val="0"/>
        <w:spacing w:after="0" w:line="240" w:lineRule="auto"/>
        <w:jc w:val="both"/>
        <w:rPr>
          <w:rFonts w:cstheme="minorHAnsi"/>
          <w:sz w:val="20"/>
          <w:szCs w:val="20"/>
        </w:rPr>
      </w:pPr>
      <w:r w:rsidRPr="00C052D3">
        <w:rPr>
          <w:rFonts w:cstheme="minorHAnsi"/>
          <w:sz w:val="20"/>
          <w:szCs w:val="20"/>
        </w:rPr>
        <w:br w:type="page"/>
      </w:r>
    </w:p>
    <w:p w14:paraId="5C698743" w14:textId="5711361A" w:rsidR="00224494" w:rsidRPr="00C052D3" w:rsidRDefault="00DA0358" w:rsidP="003F756C">
      <w:pPr>
        <w:spacing w:after="0" w:line="240" w:lineRule="auto"/>
        <w:jc w:val="center"/>
        <w:rPr>
          <w:rFonts w:cstheme="minorHAnsi"/>
          <w:b/>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13735C">
        <w:rPr>
          <w:rFonts w:cstheme="minorHAnsi"/>
          <w:b/>
          <w:sz w:val="20"/>
          <w:szCs w:val="20"/>
        </w:rPr>
        <w:t>obostorta</w:t>
      </w:r>
      <w:r w:rsidRPr="00C052D3">
        <w:rPr>
          <w:rFonts w:cstheme="minorHAnsi"/>
          <w:b/>
          <w:sz w:val="20"/>
          <w:szCs w:val="20"/>
        </w:rPr>
        <w:t xml:space="preserve"> teteje nyírfacukorból</w:t>
      </w:r>
      <w:r w:rsidR="00224494" w:rsidRPr="00C052D3">
        <w:rPr>
          <w:rFonts w:cstheme="minorHAnsi"/>
          <w:b/>
          <w:sz w:val="20"/>
          <w:szCs w:val="20"/>
        </w:rPr>
        <w:t xml:space="preserve">? </w:t>
      </w:r>
      <w:r w:rsidR="00224494" w:rsidRPr="00C052D3">
        <w:rPr>
          <w:rFonts w:cstheme="minorHAnsi"/>
          <w:color w:val="FF0000"/>
          <w:sz w:val="20"/>
          <w:szCs w:val="20"/>
        </w:rPr>
        <w:t>(jelenléti oktatás, 3. típus: kísérlettervező, tanári)</w:t>
      </w:r>
    </w:p>
    <w:p w14:paraId="1742522D" w14:textId="383C74B4" w:rsidR="00CD5CDF" w:rsidRPr="00CA0EFC" w:rsidRDefault="00CA0EFC" w:rsidP="00CA0EFC">
      <w:pPr>
        <w:autoSpaceDE w:val="0"/>
        <w:autoSpaceDN w:val="0"/>
        <w:adjustRightInd w:val="0"/>
        <w:spacing w:after="0" w:line="240" w:lineRule="auto"/>
        <w:contextualSpacing/>
        <w:jc w:val="center"/>
        <w:rPr>
          <w:rFonts w:cstheme="minorHAnsi"/>
          <w:color w:val="FF0000"/>
          <w:sz w:val="20"/>
          <w:szCs w:val="20"/>
        </w:rPr>
      </w:pPr>
      <w:r w:rsidRPr="00CC3D83">
        <w:rPr>
          <w:rFonts w:cstheme="minorHAnsi"/>
          <w:color w:val="FF0000"/>
          <w:sz w:val="20"/>
          <w:szCs w:val="20"/>
        </w:rPr>
        <w:t xml:space="preserve">Kérjük szépen a tanár kollégákat, legyenek szívesek bátorítani a diákjaikat a kísérlettervezéssel kapcsolatos kérdések megválaszolására azzal, </w:t>
      </w:r>
      <w:r>
        <w:rPr>
          <w:rFonts w:cstheme="minorHAnsi"/>
          <w:color w:val="FF0000"/>
          <w:sz w:val="20"/>
          <w:szCs w:val="20"/>
        </w:rPr>
        <w:t>hogy kiemelik annak hasznosságát</w:t>
      </w:r>
      <w:r w:rsidR="009C7C5A">
        <w:rPr>
          <w:rFonts w:cstheme="minorHAnsi"/>
          <w:color w:val="FF0000"/>
          <w:sz w:val="20"/>
          <w:szCs w:val="20"/>
        </w:rPr>
        <w:t>,</w:t>
      </w:r>
      <w:r>
        <w:rPr>
          <w:rFonts w:cstheme="minorHAnsi"/>
          <w:color w:val="FF0000"/>
          <w:sz w:val="20"/>
          <w:szCs w:val="20"/>
        </w:rPr>
        <w:t xml:space="preserve"> és megdicsérik őket, ha jól gondolkodnak.</w:t>
      </w:r>
    </w:p>
    <w:p w14:paraId="7E72A471"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10"/>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20B80CD6" w14:textId="77777777" w:rsidR="00CD5CDF" w:rsidRPr="00C052D3" w:rsidRDefault="00CD5CDF" w:rsidP="00CD5CDF">
      <w:pPr>
        <w:autoSpaceDE w:val="0"/>
        <w:autoSpaceDN w:val="0"/>
        <w:adjustRightInd w:val="0"/>
        <w:spacing w:before="120" w:line="240" w:lineRule="auto"/>
        <w:jc w:val="both"/>
        <w:rPr>
          <w:rFonts w:cstheme="minorHAnsi"/>
          <w:sz w:val="20"/>
          <w:szCs w:val="20"/>
        </w:rPr>
      </w:pPr>
      <w:r w:rsidRPr="00C052D3">
        <w:rPr>
          <w:rFonts w:cstheme="minorHAnsi"/>
          <w:sz w:val="20"/>
          <w:szCs w:val="20"/>
        </w:rPr>
        <w:t>ANYAGOK ÉS ESZKÖZÖK: kristálycukor, szőlőcukor, nyírfacukor, 3 db kémcső, kémcsőfogó, kémcsőállvány, borszeszégő vagy Bunsen-égő, gyufa, óraüveg vagy hamutál a használt gyufa számára.</w:t>
      </w:r>
    </w:p>
    <w:p w14:paraId="7E520036" w14:textId="60F702D9" w:rsidR="000E7572" w:rsidRPr="00F70CD6" w:rsidRDefault="00F83C37" w:rsidP="00F83C37">
      <w:pPr>
        <w:autoSpaceDE w:val="0"/>
        <w:autoSpaceDN w:val="0"/>
        <w:adjustRightInd w:val="0"/>
        <w:spacing w:after="0" w:line="240" w:lineRule="auto"/>
        <w:contextualSpacing/>
        <w:jc w:val="center"/>
        <w:rPr>
          <w:rFonts w:cstheme="minorHAnsi"/>
          <w:b/>
          <w:bCs/>
          <w:sz w:val="20"/>
          <w:szCs w:val="20"/>
        </w:rPr>
      </w:pPr>
      <w:r w:rsidRPr="000766AE">
        <w:rPr>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6CB2099D" w14:textId="77777777" w:rsidR="000E7572" w:rsidRDefault="000E7572" w:rsidP="00CD5F28">
      <w:pPr>
        <w:autoSpaceDE w:val="0"/>
        <w:autoSpaceDN w:val="0"/>
        <w:adjustRightInd w:val="0"/>
        <w:spacing w:after="0" w:line="240" w:lineRule="auto"/>
        <w:contextualSpacing/>
        <w:jc w:val="both"/>
        <w:rPr>
          <w:rFonts w:cstheme="minorHAnsi"/>
          <w:sz w:val="20"/>
          <w:szCs w:val="20"/>
        </w:rPr>
      </w:pPr>
    </w:p>
    <w:p w14:paraId="2D303E0F" w14:textId="510CA20F" w:rsidR="00CD5F28" w:rsidRPr="00C052D3" w:rsidRDefault="003207AD" w:rsidP="00CD5F28">
      <w:pPr>
        <w:autoSpaceDE w:val="0"/>
        <w:autoSpaceDN w:val="0"/>
        <w:adjustRightInd w:val="0"/>
        <w:spacing w:after="0" w:line="240" w:lineRule="auto"/>
        <w:contextualSpacing/>
        <w:jc w:val="both"/>
        <w:rPr>
          <w:rFonts w:cstheme="minorHAnsi"/>
          <w:color w:val="FF0000"/>
          <w:sz w:val="20"/>
          <w:szCs w:val="20"/>
        </w:rPr>
      </w:pPr>
      <w:r w:rsidRPr="00C052D3">
        <w:rPr>
          <w:rFonts w:cstheme="minorHAnsi"/>
          <w:sz w:val="20"/>
          <w:szCs w:val="20"/>
        </w:rPr>
        <w:t xml:space="preserve">1. </w:t>
      </w:r>
      <w:r w:rsidR="00F47EA0" w:rsidRPr="00C052D3">
        <w:rPr>
          <w:rFonts w:cstheme="minorHAnsi"/>
          <w:sz w:val="20"/>
          <w:szCs w:val="20"/>
        </w:rPr>
        <w:t xml:space="preserve">MI </w:t>
      </w:r>
      <w:r w:rsidR="00CD5F28" w:rsidRPr="00C052D3">
        <w:rPr>
          <w:rFonts w:cstheme="minorHAnsi"/>
          <w:sz w:val="20"/>
          <w:szCs w:val="20"/>
        </w:rPr>
        <w:t xml:space="preserve">A FÜGGETLEN VÁLTOZÓ, </w:t>
      </w:r>
      <w:r w:rsidR="00224494" w:rsidRPr="00C052D3">
        <w:rPr>
          <w:rFonts w:cstheme="minorHAnsi"/>
          <w:sz w:val="20"/>
          <w:szCs w:val="20"/>
        </w:rPr>
        <w:t>AMIT NEKTEK KELL VÁLTOZTATNI A KÍSÉRLETEK SORÁN? (</w:t>
      </w:r>
      <w:r w:rsidR="00224494" w:rsidRPr="00C052D3">
        <w:rPr>
          <w:rFonts w:cstheme="minorHAnsi"/>
          <w:b/>
          <w:bCs/>
          <w:sz w:val="20"/>
          <w:szCs w:val="20"/>
        </w:rPr>
        <w:t xml:space="preserve">EGYSZERRE CSAK EGY </w:t>
      </w:r>
      <w:r w:rsidR="00F47EA0" w:rsidRPr="00C052D3">
        <w:rPr>
          <w:rFonts w:cstheme="minorHAnsi"/>
          <w:b/>
          <w:bCs/>
          <w:sz w:val="20"/>
          <w:szCs w:val="20"/>
        </w:rPr>
        <w:t>TÉNYEZŐT</w:t>
      </w:r>
      <w:r w:rsidR="00224494" w:rsidRPr="00C052D3">
        <w:rPr>
          <w:rFonts w:cstheme="minorHAnsi"/>
          <w:b/>
          <w:bCs/>
          <w:sz w:val="20"/>
          <w:szCs w:val="20"/>
        </w:rPr>
        <w:t xml:space="preserve"> SZABAD</w:t>
      </w:r>
      <w:r w:rsidR="00F47EA0" w:rsidRPr="00C052D3">
        <w:rPr>
          <w:rFonts w:cstheme="minorHAnsi"/>
          <w:b/>
          <w:bCs/>
          <w:sz w:val="20"/>
          <w:szCs w:val="20"/>
        </w:rPr>
        <w:t xml:space="preserve"> VÁLTOZTATNI</w:t>
      </w:r>
      <w:r w:rsidR="00224494" w:rsidRPr="00C052D3">
        <w:rPr>
          <w:rFonts w:cstheme="minorHAnsi"/>
          <w:b/>
          <w:bCs/>
          <w:sz w:val="20"/>
          <w:szCs w:val="20"/>
        </w:rPr>
        <w:t>!)</w:t>
      </w:r>
      <w:r w:rsidR="00CD5F28" w:rsidRPr="00C052D3">
        <w:rPr>
          <w:rFonts w:cstheme="minorHAnsi"/>
          <w:b/>
          <w:bCs/>
          <w:sz w:val="20"/>
          <w:szCs w:val="20"/>
        </w:rPr>
        <w:t xml:space="preserve"> </w:t>
      </w:r>
      <w:r w:rsidR="00CD5F28" w:rsidRPr="00C052D3">
        <w:rPr>
          <w:rFonts w:cstheme="minorHAnsi"/>
          <w:color w:val="FF0000"/>
          <w:sz w:val="20"/>
          <w:szCs w:val="20"/>
        </w:rPr>
        <w:t xml:space="preserve">A </w:t>
      </w:r>
      <w:r w:rsidR="008A007E" w:rsidRPr="00C052D3">
        <w:rPr>
          <w:rFonts w:cstheme="minorHAnsi"/>
          <w:color w:val="FF0000"/>
          <w:sz w:val="20"/>
          <w:szCs w:val="20"/>
        </w:rPr>
        <w:t>vizsgált édes anyagok anyagi minősége.</w:t>
      </w:r>
    </w:p>
    <w:p w14:paraId="7E59105D" w14:textId="77777777" w:rsidR="00112431" w:rsidRPr="00C052D3" w:rsidRDefault="00112431" w:rsidP="00112431">
      <w:pPr>
        <w:autoSpaceDE w:val="0"/>
        <w:autoSpaceDN w:val="0"/>
        <w:adjustRightInd w:val="0"/>
        <w:spacing w:after="0" w:line="240" w:lineRule="auto"/>
        <w:contextualSpacing/>
        <w:jc w:val="both"/>
        <w:rPr>
          <w:rFonts w:cstheme="minorHAnsi"/>
          <w:sz w:val="20"/>
          <w:szCs w:val="20"/>
        </w:rPr>
      </w:pPr>
    </w:p>
    <w:p w14:paraId="27206AE6" w14:textId="024F9DBE" w:rsidR="00112431" w:rsidRPr="00C052D3" w:rsidRDefault="00112431" w:rsidP="00112431">
      <w:pPr>
        <w:autoSpaceDE w:val="0"/>
        <w:autoSpaceDN w:val="0"/>
        <w:adjustRightInd w:val="0"/>
        <w:spacing w:after="0" w:line="240" w:lineRule="auto"/>
        <w:contextualSpacing/>
        <w:jc w:val="both"/>
        <w:rPr>
          <w:rFonts w:cstheme="minorHAnsi"/>
          <w:color w:val="FF0000"/>
          <w:sz w:val="20"/>
          <w:szCs w:val="20"/>
        </w:rPr>
      </w:pPr>
      <w:r w:rsidRPr="00C052D3">
        <w:rPr>
          <w:rFonts w:cstheme="minorHAnsi"/>
          <w:sz w:val="20"/>
          <w:szCs w:val="20"/>
        </w:rPr>
        <w:t>2. MI A FÜGGŐ VÁLTOZÓ,</w:t>
      </w:r>
      <w:r w:rsidRPr="00C052D3">
        <w:rPr>
          <w:rFonts w:cstheme="minorHAnsi"/>
          <w:b/>
          <w:bCs/>
          <w:sz w:val="20"/>
          <w:szCs w:val="20"/>
        </w:rPr>
        <w:t xml:space="preserve"> </w:t>
      </w:r>
      <w:r w:rsidRPr="00C052D3">
        <w:rPr>
          <w:rFonts w:cstheme="minorHAnsi"/>
          <w:sz w:val="20"/>
          <w:szCs w:val="20"/>
        </w:rPr>
        <w:t xml:space="preserve">AMINEK A VÁLTOZÁSA A FÜGGETLEN VÁLTOZÓTÓL FÜGG? </w:t>
      </w:r>
      <w:r w:rsidRPr="00C052D3">
        <w:rPr>
          <w:rFonts w:cstheme="minorHAnsi"/>
          <w:color w:val="FF0000"/>
          <w:sz w:val="20"/>
          <w:szCs w:val="20"/>
        </w:rPr>
        <w:t xml:space="preserve">A </w:t>
      </w:r>
      <w:proofErr w:type="spellStart"/>
      <w:r w:rsidR="008A007E" w:rsidRPr="00C052D3">
        <w:rPr>
          <w:rFonts w:cstheme="minorHAnsi"/>
          <w:color w:val="FF0000"/>
          <w:sz w:val="20"/>
          <w:szCs w:val="20"/>
        </w:rPr>
        <w:t>karamellizálhatóság</w:t>
      </w:r>
      <w:proofErr w:type="spellEnd"/>
      <w:r w:rsidR="008A007E" w:rsidRPr="00C052D3">
        <w:rPr>
          <w:rFonts w:cstheme="minorHAnsi"/>
          <w:color w:val="FF0000"/>
          <w:sz w:val="20"/>
          <w:szCs w:val="20"/>
        </w:rPr>
        <w:t>.</w:t>
      </w:r>
    </w:p>
    <w:p w14:paraId="4687E267" w14:textId="66056CD9" w:rsidR="00112431" w:rsidRPr="00C052D3" w:rsidRDefault="00112431" w:rsidP="00112431">
      <w:pPr>
        <w:autoSpaceDE w:val="0"/>
        <w:autoSpaceDN w:val="0"/>
        <w:adjustRightInd w:val="0"/>
        <w:spacing w:after="0" w:line="240" w:lineRule="auto"/>
        <w:contextualSpacing/>
        <w:jc w:val="both"/>
        <w:rPr>
          <w:rFonts w:cstheme="minorHAnsi"/>
          <w:color w:val="FF0000"/>
          <w:sz w:val="20"/>
          <w:szCs w:val="20"/>
        </w:rPr>
      </w:pPr>
    </w:p>
    <w:p w14:paraId="65CA27B2" w14:textId="7B9DE95D" w:rsidR="00112431" w:rsidRPr="00C052D3" w:rsidRDefault="00112431" w:rsidP="00112431">
      <w:pPr>
        <w:autoSpaceDE w:val="0"/>
        <w:autoSpaceDN w:val="0"/>
        <w:adjustRightInd w:val="0"/>
        <w:spacing w:before="40" w:after="0" w:line="240" w:lineRule="auto"/>
        <w:jc w:val="both"/>
        <w:rPr>
          <w:rFonts w:cstheme="minorHAnsi"/>
          <w:color w:val="FF0000"/>
          <w:sz w:val="20"/>
          <w:szCs w:val="20"/>
        </w:rPr>
      </w:pPr>
      <w:r w:rsidRPr="00C052D3">
        <w:rPr>
          <w:rFonts w:cstheme="minorHAnsi"/>
          <w:sz w:val="20"/>
          <w:szCs w:val="20"/>
        </w:rPr>
        <w:t xml:space="preserve">3. HOGYAN TUDJÁTOK VIZSGÁLNI EZT A FÜGGŐ VÁLTOZÓT? </w:t>
      </w:r>
      <w:r w:rsidR="008A007E" w:rsidRPr="00C052D3">
        <w:rPr>
          <w:rFonts w:cstheme="minorHAnsi"/>
          <w:color w:val="FF0000"/>
          <w:sz w:val="20"/>
          <w:szCs w:val="20"/>
        </w:rPr>
        <w:t>Az anyag melegítés</w:t>
      </w:r>
      <w:r w:rsidR="00DF2EA7" w:rsidRPr="00C052D3">
        <w:rPr>
          <w:rFonts w:cstheme="minorHAnsi"/>
          <w:color w:val="FF0000"/>
          <w:sz w:val="20"/>
          <w:szCs w:val="20"/>
        </w:rPr>
        <w:t>e után érzékszervi vizsgálattal</w:t>
      </w:r>
      <w:r w:rsidR="008A007E" w:rsidRPr="00C052D3">
        <w:rPr>
          <w:rFonts w:cstheme="minorHAnsi"/>
          <w:color w:val="FF0000"/>
          <w:sz w:val="20"/>
          <w:szCs w:val="20"/>
        </w:rPr>
        <w:t>.</w:t>
      </w:r>
    </w:p>
    <w:p w14:paraId="792D9C17" w14:textId="77777777" w:rsidR="00112431" w:rsidRPr="00C052D3" w:rsidRDefault="00112431" w:rsidP="00112431">
      <w:pPr>
        <w:autoSpaceDE w:val="0"/>
        <w:autoSpaceDN w:val="0"/>
        <w:adjustRightInd w:val="0"/>
        <w:spacing w:after="0" w:line="240" w:lineRule="auto"/>
        <w:contextualSpacing/>
        <w:jc w:val="both"/>
        <w:rPr>
          <w:rFonts w:cstheme="minorHAnsi"/>
          <w:color w:val="FF0000"/>
          <w:sz w:val="20"/>
          <w:szCs w:val="20"/>
        </w:rPr>
      </w:pPr>
    </w:p>
    <w:p w14:paraId="01FFF8EA" w14:textId="4DB4A131" w:rsidR="00112431" w:rsidRPr="00C052D3" w:rsidRDefault="00112431" w:rsidP="00112431">
      <w:pPr>
        <w:autoSpaceDE w:val="0"/>
        <w:autoSpaceDN w:val="0"/>
        <w:adjustRightInd w:val="0"/>
        <w:spacing w:after="0" w:line="240" w:lineRule="auto"/>
        <w:contextualSpacing/>
        <w:jc w:val="both"/>
        <w:rPr>
          <w:rStyle w:val="normaltextrun"/>
          <w:rFonts w:cstheme="minorHAnsi"/>
          <w:color w:val="000000"/>
          <w:sz w:val="20"/>
          <w:szCs w:val="20"/>
          <w:shd w:val="clear" w:color="auto" w:fill="FFFFFF"/>
        </w:rPr>
      </w:pPr>
      <w:r w:rsidRPr="00C052D3">
        <w:rPr>
          <w:rFonts w:cstheme="minorHAnsi"/>
          <w:sz w:val="20"/>
          <w:szCs w:val="20"/>
        </w:rPr>
        <w:t xml:space="preserve">4. FELTÉTELEZÉS (HIPOTÉZIS): Ha </w:t>
      </w:r>
      <w:r w:rsidR="00B33179" w:rsidRPr="00C052D3">
        <w:rPr>
          <w:rFonts w:cstheme="minorHAnsi"/>
          <w:color w:val="FF0000"/>
          <w:sz w:val="20"/>
          <w:szCs w:val="20"/>
        </w:rPr>
        <w:t xml:space="preserve">a vizsgált anyag cukor </w:t>
      </w:r>
      <w:r w:rsidRPr="00C052D3">
        <w:rPr>
          <w:rStyle w:val="normaltextrun"/>
          <w:rFonts w:cstheme="minorHAnsi"/>
          <w:color w:val="000000"/>
          <w:sz w:val="20"/>
          <w:szCs w:val="20"/>
          <w:shd w:val="clear" w:color="auto" w:fill="FFFFFF"/>
        </w:rPr>
        <w:t>(a független változó a tervezett módon változik),</w:t>
      </w:r>
      <w:r w:rsidRPr="00C052D3">
        <w:rPr>
          <w:rStyle w:val="eop"/>
          <w:rFonts w:cstheme="minorHAnsi"/>
          <w:color w:val="000000"/>
          <w:sz w:val="20"/>
          <w:szCs w:val="20"/>
          <w:shd w:val="clear" w:color="auto" w:fill="FFFFFF"/>
        </w:rPr>
        <w:t xml:space="preserve"> </w:t>
      </w:r>
      <w:r w:rsidRPr="00C052D3">
        <w:rPr>
          <w:rFonts w:cstheme="minorHAnsi"/>
          <w:sz w:val="20"/>
          <w:szCs w:val="20"/>
        </w:rPr>
        <w:t xml:space="preserve">akkor </w:t>
      </w:r>
      <w:r w:rsidR="00FB0EB7">
        <w:rPr>
          <w:rFonts w:cstheme="minorHAnsi"/>
          <w:color w:val="FF0000"/>
          <w:sz w:val="20"/>
          <w:szCs w:val="20"/>
        </w:rPr>
        <w:t>magasabb hőmérsékleten j</w:t>
      </w:r>
      <w:r w:rsidR="00FB0EB7" w:rsidRPr="00C052D3">
        <w:rPr>
          <w:rFonts w:cstheme="minorHAnsi"/>
          <w:color w:val="FF0000"/>
          <w:sz w:val="20"/>
          <w:szCs w:val="20"/>
        </w:rPr>
        <w:t>ellegzetes</w:t>
      </w:r>
      <w:r w:rsidR="00DF2EA7" w:rsidRPr="00C052D3">
        <w:rPr>
          <w:rFonts w:cstheme="minorHAnsi"/>
          <w:color w:val="FF0000"/>
          <w:sz w:val="20"/>
          <w:szCs w:val="20"/>
        </w:rPr>
        <w:t xml:space="preserve"> színű és szagú </w:t>
      </w:r>
      <w:r w:rsidR="008A007E" w:rsidRPr="00C052D3">
        <w:rPr>
          <w:rFonts w:cstheme="minorHAnsi"/>
          <w:color w:val="FF0000"/>
          <w:sz w:val="20"/>
          <w:szCs w:val="20"/>
        </w:rPr>
        <w:t xml:space="preserve">karamell képződik belőle </w:t>
      </w:r>
      <w:r w:rsidRPr="00C052D3">
        <w:rPr>
          <w:rStyle w:val="normaltextrun"/>
          <w:rFonts w:cstheme="minorHAnsi"/>
          <w:color w:val="000000"/>
          <w:sz w:val="20"/>
          <w:szCs w:val="20"/>
          <w:shd w:val="clear" w:color="auto" w:fill="FFFFFF"/>
        </w:rPr>
        <w:t>(a függő változó ilyen módon fog változni).</w:t>
      </w:r>
    </w:p>
    <w:p w14:paraId="3F903D32" w14:textId="604DE393" w:rsidR="00112431" w:rsidRPr="00C052D3" w:rsidRDefault="00112431" w:rsidP="00CD5F28">
      <w:pPr>
        <w:autoSpaceDE w:val="0"/>
        <w:autoSpaceDN w:val="0"/>
        <w:adjustRightInd w:val="0"/>
        <w:spacing w:after="0" w:line="240" w:lineRule="auto"/>
        <w:contextualSpacing/>
        <w:jc w:val="both"/>
        <w:rPr>
          <w:rFonts w:cstheme="minorHAnsi"/>
          <w:b/>
          <w:bCs/>
          <w:color w:val="FF0000"/>
          <w:sz w:val="20"/>
          <w:szCs w:val="20"/>
        </w:rPr>
      </w:pPr>
    </w:p>
    <w:p w14:paraId="1EBAB936" w14:textId="69EFF930" w:rsidR="00CD5F28" w:rsidRPr="00C052D3" w:rsidRDefault="00112431" w:rsidP="00D95BA6">
      <w:pPr>
        <w:autoSpaceDE w:val="0"/>
        <w:autoSpaceDN w:val="0"/>
        <w:adjustRightInd w:val="0"/>
        <w:spacing w:before="120" w:line="240" w:lineRule="auto"/>
        <w:jc w:val="both"/>
        <w:rPr>
          <w:rFonts w:cstheme="minorHAnsi"/>
          <w:sz w:val="20"/>
          <w:szCs w:val="20"/>
        </w:rPr>
      </w:pPr>
      <w:r w:rsidRPr="00C052D3">
        <w:rPr>
          <w:rFonts w:cstheme="minorHAnsi"/>
          <w:sz w:val="20"/>
          <w:szCs w:val="20"/>
        </w:rPr>
        <w:t>5</w:t>
      </w:r>
      <w:r w:rsidR="003207AD" w:rsidRPr="00C052D3">
        <w:rPr>
          <w:rFonts w:cstheme="minorHAnsi"/>
          <w:sz w:val="20"/>
          <w:szCs w:val="20"/>
        </w:rPr>
        <w:t xml:space="preserve">. </w:t>
      </w:r>
      <w:r w:rsidR="00F47EA0" w:rsidRPr="00C052D3">
        <w:rPr>
          <w:rFonts w:cstheme="minorHAnsi"/>
          <w:sz w:val="20"/>
          <w:szCs w:val="20"/>
        </w:rPr>
        <w:t xml:space="preserve">HOGYAN VÁLTOZHAT </w:t>
      </w:r>
      <w:r w:rsidR="00CD5F28" w:rsidRPr="00C052D3">
        <w:rPr>
          <w:rFonts w:cstheme="minorHAnsi"/>
          <w:sz w:val="20"/>
          <w:szCs w:val="20"/>
        </w:rPr>
        <w:t>A FÜGGETLEN VÁLTOZÓ?</w:t>
      </w:r>
      <w:r w:rsidR="00244D0F" w:rsidRPr="00C052D3">
        <w:rPr>
          <w:rFonts w:cstheme="minorHAnsi"/>
          <w:sz w:val="20"/>
          <w:szCs w:val="20"/>
        </w:rPr>
        <w:t xml:space="preserve"> Tervezzétek meg, mit kell tenni az egyes </w:t>
      </w:r>
      <w:r w:rsidR="00290800" w:rsidRPr="00C052D3">
        <w:rPr>
          <w:rFonts w:cstheme="minorHAnsi"/>
          <w:sz w:val="20"/>
          <w:szCs w:val="20"/>
        </w:rPr>
        <w:t>kísérletek esetében</w:t>
      </w:r>
      <w:r w:rsidR="00244D0F" w:rsidRPr="00C052D3">
        <w:rPr>
          <w:rFonts w:cstheme="minorHAnsi"/>
          <w:sz w:val="20"/>
          <w:szCs w:val="20"/>
        </w:rPr>
        <w:t>!</w:t>
      </w:r>
    </w:p>
    <w:tbl>
      <w:tblPr>
        <w:tblStyle w:val="Rcsostblzat"/>
        <w:tblW w:w="9067" w:type="dxa"/>
        <w:tblLook w:val="04A0" w:firstRow="1" w:lastRow="0" w:firstColumn="1" w:lastColumn="0" w:noHBand="0" w:noVBand="1"/>
      </w:tblPr>
      <w:tblGrid>
        <w:gridCol w:w="2972"/>
        <w:gridCol w:w="2977"/>
        <w:gridCol w:w="3118"/>
      </w:tblGrid>
      <w:tr w:rsidR="00CD5F28" w:rsidRPr="00C052D3" w14:paraId="73E0F3F7" w14:textId="77777777" w:rsidTr="00FC6444">
        <w:tc>
          <w:tcPr>
            <w:tcW w:w="2972" w:type="dxa"/>
          </w:tcPr>
          <w:p w14:paraId="7C60046F" w14:textId="2411ABE7" w:rsidR="00CD5F28" w:rsidRPr="00C052D3" w:rsidRDefault="00CD5F28" w:rsidP="00F47EA0">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r w:rsidR="009C5652" w:rsidRPr="00C052D3" w:rsidDel="009C5652">
              <w:rPr>
                <w:rFonts w:cstheme="minorHAnsi"/>
                <w:sz w:val="20"/>
                <w:szCs w:val="20"/>
              </w:rPr>
              <w:t xml:space="preserve"> </w:t>
            </w:r>
          </w:p>
          <w:p w14:paraId="63225560" w14:textId="54FC7317" w:rsidR="004E2F0D" w:rsidRPr="00C052D3" w:rsidRDefault="00DF2EA7" w:rsidP="00F47EA0">
            <w:pPr>
              <w:autoSpaceDE w:val="0"/>
              <w:autoSpaceDN w:val="0"/>
              <w:adjustRightInd w:val="0"/>
              <w:spacing w:after="0" w:line="240" w:lineRule="auto"/>
              <w:contextualSpacing/>
              <w:rPr>
                <w:rFonts w:cstheme="minorHAnsi"/>
                <w:color w:val="FF0000"/>
                <w:sz w:val="20"/>
                <w:szCs w:val="20"/>
              </w:rPr>
            </w:pPr>
            <w:r w:rsidRPr="00C052D3">
              <w:rPr>
                <w:rFonts w:cstheme="minorHAnsi"/>
                <w:color w:val="FF0000"/>
                <w:sz w:val="20"/>
                <w:szCs w:val="20"/>
              </w:rPr>
              <w:t>kristálycukor</w:t>
            </w:r>
            <w:r w:rsidR="00290800" w:rsidRPr="00C052D3">
              <w:rPr>
                <w:rFonts w:cstheme="minorHAnsi"/>
                <w:color w:val="FF0000"/>
                <w:sz w:val="20"/>
                <w:szCs w:val="20"/>
              </w:rPr>
              <w:t xml:space="preserve"> + </w:t>
            </w:r>
            <w:r w:rsidR="006B01DA">
              <w:rPr>
                <w:rFonts w:cstheme="minorHAnsi"/>
                <w:color w:val="FF0000"/>
                <w:sz w:val="20"/>
                <w:szCs w:val="20"/>
              </w:rPr>
              <w:t>melegítés</w:t>
            </w:r>
          </w:p>
        </w:tc>
        <w:tc>
          <w:tcPr>
            <w:tcW w:w="2977" w:type="dxa"/>
          </w:tcPr>
          <w:p w14:paraId="373227D5" w14:textId="77777777" w:rsidR="00CD5F28" w:rsidRPr="00C052D3" w:rsidRDefault="00CD5F28" w:rsidP="00F47EA0">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11C8D3CD" w14:textId="73D81FB4" w:rsidR="00CD5F28" w:rsidRPr="00C052D3" w:rsidRDefault="00DF2EA7" w:rsidP="00F47EA0">
            <w:pPr>
              <w:autoSpaceDE w:val="0"/>
              <w:autoSpaceDN w:val="0"/>
              <w:adjustRightInd w:val="0"/>
              <w:spacing w:after="0" w:line="240" w:lineRule="auto"/>
              <w:contextualSpacing/>
              <w:rPr>
                <w:rFonts w:cstheme="minorHAnsi"/>
                <w:color w:val="FF0000"/>
                <w:sz w:val="20"/>
                <w:szCs w:val="20"/>
              </w:rPr>
            </w:pPr>
            <w:r w:rsidRPr="00C052D3">
              <w:rPr>
                <w:rFonts w:cstheme="minorHAnsi"/>
                <w:color w:val="FF0000"/>
                <w:sz w:val="20"/>
                <w:szCs w:val="20"/>
              </w:rPr>
              <w:t>szőlőcukor</w:t>
            </w:r>
            <w:r w:rsidR="00290800" w:rsidRPr="00C052D3">
              <w:rPr>
                <w:rFonts w:cstheme="minorHAnsi"/>
                <w:color w:val="FF0000"/>
                <w:sz w:val="20"/>
                <w:szCs w:val="20"/>
              </w:rPr>
              <w:t xml:space="preserve"> + </w:t>
            </w:r>
            <w:r w:rsidR="006B01DA">
              <w:rPr>
                <w:rFonts w:cstheme="minorHAnsi"/>
                <w:color w:val="FF0000"/>
                <w:sz w:val="20"/>
                <w:szCs w:val="20"/>
              </w:rPr>
              <w:t>melegítés</w:t>
            </w:r>
          </w:p>
        </w:tc>
        <w:tc>
          <w:tcPr>
            <w:tcW w:w="3118" w:type="dxa"/>
          </w:tcPr>
          <w:p w14:paraId="6072138C" w14:textId="77777777" w:rsidR="00CD5F28" w:rsidRPr="00C052D3" w:rsidRDefault="00CD5F28" w:rsidP="00F47EA0">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1BE323CB" w14:textId="4545413D" w:rsidR="00CD5F28" w:rsidRPr="00C052D3" w:rsidRDefault="00DF2EA7" w:rsidP="00F47EA0">
            <w:pPr>
              <w:autoSpaceDE w:val="0"/>
              <w:autoSpaceDN w:val="0"/>
              <w:adjustRightInd w:val="0"/>
              <w:spacing w:after="0" w:line="240" w:lineRule="auto"/>
              <w:contextualSpacing/>
              <w:rPr>
                <w:rFonts w:cstheme="minorHAnsi"/>
                <w:color w:val="FF0000"/>
                <w:sz w:val="20"/>
                <w:szCs w:val="20"/>
              </w:rPr>
            </w:pPr>
            <w:r w:rsidRPr="00C052D3">
              <w:rPr>
                <w:rFonts w:cstheme="minorHAnsi"/>
                <w:color w:val="FF0000"/>
                <w:sz w:val="20"/>
                <w:szCs w:val="20"/>
              </w:rPr>
              <w:t xml:space="preserve">nyírfacukor + </w:t>
            </w:r>
            <w:r w:rsidR="006B01DA">
              <w:rPr>
                <w:rFonts w:cstheme="minorHAnsi"/>
                <w:color w:val="FF0000"/>
                <w:sz w:val="20"/>
                <w:szCs w:val="20"/>
              </w:rPr>
              <w:t>melegítés</w:t>
            </w:r>
          </w:p>
        </w:tc>
      </w:tr>
      <w:tr w:rsidR="00CD5F28" w:rsidRPr="00C052D3" w14:paraId="2268899E" w14:textId="77777777" w:rsidTr="00FC6444">
        <w:tc>
          <w:tcPr>
            <w:tcW w:w="2972" w:type="dxa"/>
          </w:tcPr>
          <w:p w14:paraId="17FC470A" w14:textId="77777777" w:rsidR="00CD5F28" w:rsidRPr="00C052D3" w:rsidRDefault="00CD5F28" w:rsidP="00FC6444">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443E0B4C" w14:textId="77777777" w:rsidR="00CD5F28" w:rsidRPr="00C052D3" w:rsidRDefault="00CD5F28" w:rsidP="00FC6444">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1B443316" w14:textId="77777777" w:rsidR="00CD5F28" w:rsidRPr="00C052D3" w:rsidRDefault="00CD5F28" w:rsidP="00FC6444">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31FDA347" w14:textId="77777777" w:rsidR="007C58D6" w:rsidRPr="00C052D3" w:rsidRDefault="007C58D6" w:rsidP="00CD5F28">
      <w:pPr>
        <w:autoSpaceDE w:val="0"/>
        <w:autoSpaceDN w:val="0"/>
        <w:adjustRightInd w:val="0"/>
        <w:spacing w:after="0" w:line="240" w:lineRule="auto"/>
        <w:contextualSpacing/>
        <w:jc w:val="both"/>
        <w:rPr>
          <w:rFonts w:cstheme="minorHAnsi"/>
          <w:sz w:val="20"/>
          <w:szCs w:val="20"/>
        </w:rPr>
      </w:pPr>
    </w:p>
    <w:p w14:paraId="29A00F30" w14:textId="1608DF1D" w:rsidR="00224494" w:rsidRPr="00C052D3" w:rsidRDefault="003207AD" w:rsidP="00224494">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6. </w:t>
      </w:r>
      <w:r w:rsidR="00224494" w:rsidRPr="00C052D3">
        <w:rPr>
          <w:rFonts w:cstheme="minorHAnsi"/>
          <w:sz w:val="20"/>
          <w:szCs w:val="20"/>
        </w:rPr>
        <w:t>AZ ALÁBBIAK KÖZÜL MIK</w:t>
      </w:r>
      <w:r w:rsidR="007C58D6" w:rsidRPr="00C052D3">
        <w:rPr>
          <w:rFonts w:cstheme="minorHAnsi"/>
          <w:sz w:val="20"/>
          <w:szCs w:val="20"/>
        </w:rPr>
        <w:t xml:space="preserve"> </w:t>
      </w:r>
      <w:r w:rsidR="00423FBB" w:rsidRPr="00C052D3">
        <w:rPr>
          <w:rFonts w:cstheme="minorHAnsi"/>
          <w:sz w:val="20"/>
          <w:szCs w:val="20"/>
        </w:rPr>
        <w:t xml:space="preserve">LESZNEK </w:t>
      </w:r>
      <w:r w:rsidR="007C58D6" w:rsidRPr="00C052D3">
        <w:rPr>
          <w:rFonts w:cstheme="minorHAnsi"/>
          <w:sz w:val="20"/>
          <w:szCs w:val="20"/>
        </w:rPr>
        <w:t>AZ ÁLLANDÓK, AMELYEKNEK</w:t>
      </w:r>
      <w:r w:rsidR="00224494" w:rsidRPr="00C052D3">
        <w:rPr>
          <w:rFonts w:cstheme="minorHAnsi"/>
          <w:sz w:val="20"/>
          <w:szCs w:val="20"/>
        </w:rPr>
        <w:t xml:space="preserve"> AZONOSAKNAK LENNIE MINDEN KÍSÉRLETBEN? Jelöljétek </w:t>
      </w:r>
      <w:r w:rsidR="00224494" w:rsidRPr="00C052D3">
        <w:rPr>
          <w:rFonts w:cstheme="minorHAnsi"/>
          <w:b/>
          <w:bCs/>
          <w:sz w:val="20"/>
          <w:szCs w:val="20"/>
        </w:rPr>
        <w:t>+</w:t>
      </w:r>
      <w:r w:rsidR="00224494" w:rsidRPr="00C052D3">
        <w:rPr>
          <w:rFonts w:cstheme="minorHAnsi"/>
          <w:sz w:val="20"/>
          <w:szCs w:val="20"/>
        </w:rPr>
        <w:t xml:space="preserve"> jellel!</w:t>
      </w:r>
    </w:p>
    <w:p w14:paraId="4DCD9D31" w14:textId="77777777" w:rsidR="004E2F0D" w:rsidRPr="00C052D3" w:rsidRDefault="004E2F0D" w:rsidP="004E2F0D">
      <w:pPr>
        <w:autoSpaceDE w:val="0"/>
        <w:autoSpaceDN w:val="0"/>
        <w:adjustRightInd w:val="0"/>
        <w:spacing w:before="120" w:after="0" w:line="240" w:lineRule="auto"/>
        <w:ind w:left="709"/>
        <w:jc w:val="both"/>
        <w:rPr>
          <w:rFonts w:cstheme="minorHAnsi"/>
          <w:color w:val="FF0000"/>
          <w:sz w:val="20"/>
          <w:szCs w:val="20"/>
        </w:rPr>
        <w:sectPr w:rsidR="004E2F0D" w:rsidRPr="00C052D3" w:rsidSect="00C1228B">
          <w:type w:val="continuous"/>
          <w:pgSz w:w="11906" w:h="16838"/>
          <w:pgMar w:top="1417" w:right="1417" w:bottom="1417" w:left="1417" w:header="708" w:footer="708" w:gutter="0"/>
          <w:cols w:space="708"/>
          <w:docGrid w:linePitch="360"/>
        </w:sectPr>
      </w:pPr>
      <w:bookmarkStart w:id="7" w:name="_Hlk86252408"/>
    </w:p>
    <w:p w14:paraId="556F35EC" w14:textId="4A19EF98" w:rsidR="00DF2EA7" w:rsidRPr="00C052D3" w:rsidRDefault="005E5A89" w:rsidP="00DF2EA7">
      <w:pPr>
        <w:autoSpaceDE w:val="0"/>
        <w:autoSpaceDN w:val="0"/>
        <w:adjustRightInd w:val="0"/>
        <w:spacing w:before="120" w:after="0" w:line="240" w:lineRule="auto"/>
        <w:ind w:left="709"/>
        <w:jc w:val="both"/>
        <w:rPr>
          <w:rFonts w:cstheme="minorHAnsi"/>
          <w:sz w:val="20"/>
          <w:szCs w:val="20"/>
        </w:rPr>
      </w:pPr>
      <w:proofErr w:type="gramStart"/>
      <w:r w:rsidRPr="00C052D3">
        <w:rPr>
          <w:rFonts w:ascii="Segoe UI Symbol" w:hAnsi="Segoe UI Symbol" w:cs="Segoe UI Symbol"/>
          <w:color w:val="FF0000"/>
          <w:sz w:val="20"/>
          <w:szCs w:val="20"/>
        </w:rPr>
        <w:t>✚</w:t>
      </w:r>
      <w:r w:rsidR="00DF2EA7" w:rsidRPr="00C052D3">
        <w:rPr>
          <w:rFonts w:cstheme="minorHAnsi"/>
          <w:sz w:val="20"/>
          <w:szCs w:val="20"/>
        </w:rPr>
        <w:t xml:space="preserve">  A</w:t>
      </w:r>
      <w:proofErr w:type="gramEnd"/>
      <w:r w:rsidR="00DF2EA7" w:rsidRPr="00C052D3">
        <w:rPr>
          <w:rFonts w:cstheme="minorHAnsi"/>
          <w:sz w:val="20"/>
          <w:szCs w:val="20"/>
        </w:rPr>
        <w:t xml:space="preserve"> vizsgált anyag </w:t>
      </w:r>
      <w:r w:rsidR="003F66E8">
        <w:rPr>
          <w:rFonts w:cstheme="minorHAnsi"/>
          <w:sz w:val="20"/>
          <w:szCs w:val="20"/>
        </w:rPr>
        <w:t>mennyisége</w:t>
      </w:r>
    </w:p>
    <w:p w14:paraId="02BF8898" w14:textId="0CE49CF3" w:rsidR="00112431" w:rsidRPr="00C052D3" w:rsidRDefault="007C58D6" w:rsidP="004E2F0D">
      <w:pPr>
        <w:autoSpaceDE w:val="0"/>
        <w:autoSpaceDN w:val="0"/>
        <w:adjustRightInd w:val="0"/>
        <w:spacing w:before="120" w:after="0" w:line="240" w:lineRule="auto"/>
        <w:ind w:left="709"/>
        <w:jc w:val="both"/>
        <w:rPr>
          <w:rFonts w:cstheme="minorHAnsi"/>
          <w:sz w:val="20"/>
          <w:szCs w:val="20"/>
        </w:rPr>
      </w:pPr>
      <w:r w:rsidRPr="00C052D3">
        <w:rPr>
          <w:rFonts w:ascii="Segoe UI Symbol" w:hAnsi="Segoe UI Symbol" w:cs="Segoe UI Symbol"/>
          <w:color w:val="FF0000"/>
          <w:sz w:val="20"/>
          <w:szCs w:val="20"/>
        </w:rPr>
        <w:t>✚</w:t>
      </w:r>
      <w:r w:rsidRPr="00C052D3">
        <w:rPr>
          <w:rFonts w:cstheme="minorHAnsi"/>
          <w:color w:val="FF0000"/>
          <w:sz w:val="20"/>
          <w:szCs w:val="20"/>
        </w:rPr>
        <w:t xml:space="preserve"> </w:t>
      </w:r>
      <w:r w:rsidR="00244D0F" w:rsidRPr="00C052D3">
        <w:rPr>
          <w:rFonts w:cstheme="minorHAnsi"/>
          <w:sz w:val="20"/>
          <w:szCs w:val="20"/>
        </w:rPr>
        <w:t>A</w:t>
      </w:r>
      <w:r w:rsidR="00DF2EA7" w:rsidRPr="00C052D3">
        <w:rPr>
          <w:rFonts w:cstheme="minorHAnsi"/>
          <w:sz w:val="20"/>
          <w:szCs w:val="20"/>
        </w:rPr>
        <w:t xml:space="preserve"> melegítés </w:t>
      </w:r>
      <w:r w:rsidR="00FB0EB7">
        <w:rPr>
          <w:rFonts w:cstheme="minorHAnsi"/>
          <w:sz w:val="20"/>
          <w:szCs w:val="20"/>
        </w:rPr>
        <w:t>módja</w:t>
      </w:r>
    </w:p>
    <w:p w14:paraId="15D078E4" w14:textId="0A894DC4" w:rsidR="00C0009D" w:rsidRPr="00C052D3" w:rsidRDefault="00DF2EA7" w:rsidP="00DF2EA7">
      <w:pPr>
        <w:autoSpaceDE w:val="0"/>
        <w:autoSpaceDN w:val="0"/>
        <w:adjustRightInd w:val="0"/>
        <w:spacing w:before="120" w:after="0" w:line="240" w:lineRule="auto"/>
        <w:jc w:val="both"/>
        <w:rPr>
          <w:rFonts w:cstheme="minorHAnsi"/>
          <w:sz w:val="20"/>
          <w:szCs w:val="20"/>
        </w:rPr>
      </w:pPr>
      <w:r w:rsidRPr="00C052D3">
        <w:rPr>
          <w:rFonts w:cstheme="minorHAnsi"/>
          <w:b/>
          <w:bCs/>
          <w:color w:val="FF0000"/>
          <w:sz w:val="20"/>
          <w:szCs w:val="20"/>
        </w:rPr>
        <w:t>(-</w:t>
      </w:r>
      <w:proofErr w:type="gramStart"/>
      <w:r w:rsidRPr="00C052D3">
        <w:rPr>
          <w:rFonts w:cstheme="minorHAnsi"/>
          <w:b/>
          <w:bCs/>
          <w:color w:val="FF0000"/>
          <w:sz w:val="20"/>
          <w:szCs w:val="20"/>
        </w:rPr>
        <w:t>)</w:t>
      </w:r>
      <w:r w:rsidRPr="00C052D3">
        <w:rPr>
          <w:rFonts w:cstheme="minorHAnsi"/>
          <w:sz w:val="20"/>
          <w:szCs w:val="20"/>
        </w:rPr>
        <w:t xml:space="preserve"> </w:t>
      </w:r>
      <w:r w:rsidR="007C58D6" w:rsidRPr="00C052D3">
        <w:rPr>
          <w:rFonts w:cstheme="minorHAnsi"/>
          <w:color w:val="FF0000"/>
          <w:sz w:val="20"/>
          <w:szCs w:val="20"/>
        </w:rPr>
        <w:t xml:space="preserve"> </w:t>
      </w:r>
      <w:r w:rsidR="00244D0F" w:rsidRPr="00C052D3">
        <w:rPr>
          <w:rFonts w:cstheme="minorHAnsi"/>
          <w:sz w:val="20"/>
          <w:szCs w:val="20"/>
        </w:rPr>
        <w:t>A</w:t>
      </w:r>
      <w:proofErr w:type="gramEnd"/>
      <w:r w:rsidRPr="00C052D3">
        <w:rPr>
          <w:rFonts w:cstheme="minorHAnsi"/>
          <w:sz w:val="20"/>
          <w:szCs w:val="20"/>
        </w:rPr>
        <w:t xml:space="preserve"> melegítéshez használt</w:t>
      </w:r>
      <w:r w:rsidR="00244D0F" w:rsidRPr="00C052D3">
        <w:rPr>
          <w:rFonts w:cstheme="minorHAnsi"/>
          <w:sz w:val="20"/>
          <w:szCs w:val="20"/>
        </w:rPr>
        <w:t xml:space="preserve"> </w:t>
      </w:r>
      <w:r w:rsidRPr="00C052D3">
        <w:rPr>
          <w:rFonts w:cstheme="minorHAnsi"/>
          <w:sz w:val="20"/>
          <w:szCs w:val="20"/>
        </w:rPr>
        <w:t>edény térfogata</w:t>
      </w:r>
    </w:p>
    <w:p w14:paraId="32DB3A96" w14:textId="61FE24A5" w:rsidR="00244D0F" w:rsidRPr="00C052D3" w:rsidRDefault="007C58D6" w:rsidP="00DF2EA7">
      <w:pPr>
        <w:autoSpaceDE w:val="0"/>
        <w:autoSpaceDN w:val="0"/>
        <w:adjustRightInd w:val="0"/>
        <w:spacing w:before="120" w:after="0" w:line="240" w:lineRule="auto"/>
        <w:jc w:val="both"/>
        <w:rPr>
          <w:rFonts w:cstheme="minorHAnsi"/>
          <w:b/>
          <w:bCs/>
          <w:sz w:val="20"/>
          <w:szCs w:val="20"/>
        </w:rPr>
      </w:pPr>
      <w:r w:rsidRPr="00C052D3">
        <w:rPr>
          <w:rFonts w:ascii="Segoe UI Symbol" w:hAnsi="Segoe UI Symbol" w:cs="Segoe UI Symbol"/>
          <w:color w:val="FF0000"/>
          <w:sz w:val="20"/>
          <w:szCs w:val="20"/>
        </w:rPr>
        <w:t>✚</w:t>
      </w:r>
      <w:r w:rsidR="00244D0F" w:rsidRPr="00C052D3">
        <w:rPr>
          <w:rFonts w:cstheme="minorHAnsi"/>
          <w:sz w:val="20"/>
          <w:szCs w:val="20"/>
        </w:rPr>
        <w:t xml:space="preserve"> A </w:t>
      </w:r>
      <w:r w:rsidR="00DF2EA7" w:rsidRPr="00C052D3">
        <w:rPr>
          <w:rFonts w:cstheme="minorHAnsi"/>
          <w:sz w:val="20"/>
          <w:szCs w:val="20"/>
        </w:rPr>
        <w:t>melegítés ideje</w:t>
      </w:r>
    </w:p>
    <w:p w14:paraId="6414449A" w14:textId="77777777" w:rsidR="004E2F0D" w:rsidRPr="00C052D3" w:rsidRDefault="004E2F0D" w:rsidP="004E2F0D">
      <w:pPr>
        <w:autoSpaceDE w:val="0"/>
        <w:autoSpaceDN w:val="0"/>
        <w:adjustRightInd w:val="0"/>
        <w:spacing w:before="120" w:after="0" w:line="240" w:lineRule="auto"/>
        <w:ind w:left="709"/>
        <w:jc w:val="both"/>
        <w:rPr>
          <w:rFonts w:cstheme="minorHAnsi"/>
          <w:color w:val="FF0000"/>
          <w:sz w:val="20"/>
          <w:szCs w:val="20"/>
        </w:rPr>
        <w:sectPr w:rsidR="004E2F0D" w:rsidRPr="00C052D3" w:rsidSect="004E2F0D">
          <w:type w:val="continuous"/>
          <w:pgSz w:w="11906" w:h="16838"/>
          <w:pgMar w:top="1417" w:right="1417" w:bottom="1417" w:left="1417" w:header="708" w:footer="708" w:gutter="0"/>
          <w:cols w:num="2" w:space="708"/>
          <w:docGrid w:linePitch="360"/>
        </w:sectPr>
      </w:pPr>
    </w:p>
    <w:p w14:paraId="31D3240B" w14:textId="77777777" w:rsidR="00244D0F" w:rsidRPr="00C052D3" w:rsidRDefault="00244D0F" w:rsidP="00224494">
      <w:pPr>
        <w:autoSpaceDE w:val="0"/>
        <w:autoSpaceDN w:val="0"/>
        <w:adjustRightInd w:val="0"/>
        <w:spacing w:after="0" w:line="240" w:lineRule="auto"/>
        <w:jc w:val="both"/>
        <w:rPr>
          <w:rFonts w:cstheme="minorHAnsi"/>
          <w:sz w:val="20"/>
          <w:szCs w:val="20"/>
        </w:rPr>
      </w:pPr>
    </w:p>
    <w:p w14:paraId="209D86F1" w14:textId="41A60BFC" w:rsidR="008F780D" w:rsidRPr="00C052D3" w:rsidRDefault="003207AD" w:rsidP="008F780D">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7. </w:t>
      </w:r>
      <w:r w:rsidR="00224494" w:rsidRPr="00C052D3">
        <w:rPr>
          <w:rFonts w:cstheme="minorHAnsi"/>
          <w:sz w:val="20"/>
          <w:szCs w:val="20"/>
        </w:rPr>
        <w:t>A KÍSÉRLETEK LÉPÉSEI</w:t>
      </w:r>
      <w:bookmarkStart w:id="8" w:name="_Hlk85970613"/>
      <w:r w:rsidR="00224494" w:rsidRPr="00C052D3">
        <w:rPr>
          <w:rFonts w:cstheme="minorHAnsi"/>
          <w:sz w:val="20"/>
          <w:szCs w:val="20"/>
        </w:rPr>
        <w:t xml:space="preserve">: </w:t>
      </w:r>
      <w:bookmarkEnd w:id="8"/>
      <w:r w:rsidR="008F780D" w:rsidRPr="00C052D3">
        <w:rPr>
          <w:rFonts w:cstheme="minorHAnsi"/>
          <w:color w:val="FF0000"/>
          <w:sz w:val="20"/>
          <w:szCs w:val="20"/>
        </w:rPr>
        <w:t xml:space="preserve">(A </w:t>
      </w:r>
      <w:r w:rsidR="005E5A89" w:rsidRPr="00C052D3">
        <w:rPr>
          <w:rFonts w:cstheme="minorHAnsi"/>
          <w:color w:val="FF0000"/>
          <w:sz w:val="20"/>
          <w:szCs w:val="20"/>
        </w:rPr>
        <w:t>2</w:t>
      </w:r>
      <w:r w:rsidR="008F780D" w:rsidRPr="00C052D3">
        <w:rPr>
          <w:rFonts w:cstheme="minorHAnsi"/>
          <w:color w:val="FF0000"/>
          <w:sz w:val="20"/>
          <w:szCs w:val="20"/>
        </w:rPr>
        <w:t>.-3. lépések fölcserélhetők.)</w:t>
      </w:r>
    </w:p>
    <w:bookmarkEnd w:id="7"/>
    <w:p w14:paraId="37B5AC69" w14:textId="77777777" w:rsidR="00753362" w:rsidRPr="00C052D3" w:rsidRDefault="00753362" w:rsidP="00753362">
      <w:pPr>
        <w:pStyle w:val="Listaszerbekezds"/>
        <w:numPr>
          <w:ilvl w:val="0"/>
          <w:numId w:val="38"/>
        </w:numPr>
        <w:autoSpaceDE w:val="0"/>
        <w:autoSpaceDN w:val="0"/>
        <w:adjustRightInd w:val="0"/>
        <w:spacing w:before="120" w:after="0" w:line="240" w:lineRule="auto"/>
        <w:contextualSpacing w:val="0"/>
        <w:jc w:val="both"/>
        <w:rPr>
          <w:rFonts w:asciiTheme="minorHAnsi" w:hAnsiTheme="minorHAnsi" w:cstheme="minorHAnsi"/>
          <w:color w:val="FF0000"/>
          <w:sz w:val="20"/>
          <w:szCs w:val="20"/>
        </w:rPr>
      </w:pPr>
      <w:r w:rsidRPr="00C052D3">
        <w:rPr>
          <w:rFonts w:asciiTheme="minorHAnsi" w:hAnsiTheme="minorHAnsi" w:cstheme="minorHAnsi"/>
          <w:color w:val="FF0000"/>
          <w:sz w:val="20"/>
          <w:szCs w:val="20"/>
        </w:rPr>
        <w:t xml:space="preserve">Egy kanálnyi kristálycukrot kémcsőben addig hevítünk, amíg </w:t>
      </w:r>
      <w:proofErr w:type="spellStart"/>
      <w:r w:rsidRPr="00C052D3">
        <w:rPr>
          <w:rFonts w:asciiTheme="minorHAnsi" w:hAnsiTheme="minorHAnsi" w:cstheme="minorHAnsi"/>
          <w:color w:val="FF0000"/>
          <w:sz w:val="20"/>
          <w:szCs w:val="20"/>
        </w:rPr>
        <w:t>karamellizálódik</w:t>
      </w:r>
      <w:proofErr w:type="spellEnd"/>
      <w:r w:rsidRPr="00C052D3">
        <w:rPr>
          <w:rFonts w:asciiTheme="minorHAnsi" w:hAnsiTheme="minorHAnsi" w:cstheme="minorHAnsi"/>
          <w:color w:val="FF0000"/>
          <w:sz w:val="20"/>
          <w:szCs w:val="20"/>
        </w:rPr>
        <w:t>.</w:t>
      </w:r>
    </w:p>
    <w:p w14:paraId="4FA417D4" w14:textId="77777777" w:rsidR="00753362" w:rsidRPr="00C052D3" w:rsidRDefault="00753362" w:rsidP="00753362">
      <w:pPr>
        <w:pStyle w:val="Listaszerbekezds"/>
        <w:numPr>
          <w:ilvl w:val="0"/>
          <w:numId w:val="38"/>
        </w:numPr>
        <w:autoSpaceDE w:val="0"/>
        <w:autoSpaceDN w:val="0"/>
        <w:adjustRightInd w:val="0"/>
        <w:spacing w:before="120" w:after="0" w:line="240" w:lineRule="auto"/>
        <w:ind w:left="1077" w:hanging="357"/>
        <w:contextualSpacing w:val="0"/>
        <w:jc w:val="both"/>
        <w:rPr>
          <w:rFonts w:asciiTheme="minorHAnsi" w:hAnsiTheme="minorHAnsi" w:cstheme="minorHAnsi"/>
          <w:color w:val="FF0000"/>
          <w:sz w:val="20"/>
          <w:szCs w:val="20"/>
        </w:rPr>
      </w:pPr>
      <w:r w:rsidRPr="00C052D3">
        <w:rPr>
          <w:rFonts w:asciiTheme="minorHAnsi" w:hAnsiTheme="minorHAnsi" w:cstheme="minorHAnsi"/>
          <w:color w:val="FF0000"/>
          <w:sz w:val="20"/>
          <w:szCs w:val="20"/>
        </w:rPr>
        <w:t xml:space="preserve">Egy kanálnyi szőlőcukrot kémcsőben </w:t>
      </w:r>
      <w:proofErr w:type="spellStart"/>
      <w:r w:rsidRPr="00C052D3">
        <w:rPr>
          <w:rFonts w:asciiTheme="minorHAnsi" w:hAnsiTheme="minorHAnsi" w:cstheme="minorHAnsi"/>
          <w:color w:val="FF0000"/>
          <w:sz w:val="20"/>
          <w:szCs w:val="20"/>
        </w:rPr>
        <w:t>ugyanaddig</w:t>
      </w:r>
      <w:proofErr w:type="spellEnd"/>
      <w:r w:rsidRPr="00C052D3">
        <w:rPr>
          <w:rFonts w:asciiTheme="minorHAnsi" w:hAnsiTheme="minorHAnsi" w:cstheme="minorHAnsi"/>
          <w:color w:val="FF0000"/>
          <w:sz w:val="20"/>
          <w:szCs w:val="20"/>
        </w:rPr>
        <w:t>, ugyanúgy hevítünk, mint a kristálycukrot.</w:t>
      </w:r>
    </w:p>
    <w:p w14:paraId="6532F821" w14:textId="77777777" w:rsidR="00753362" w:rsidRPr="00C052D3" w:rsidRDefault="00753362" w:rsidP="00753362">
      <w:pPr>
        <w:pStyle w:val="Listaszerbekezds"/>
        <w:numPr>
          <w:ilvl w:val="0"/>
          <w:numId w:val="38"/>
        </w:numPr>
        <w:autoSpaceDE w:val="0"/>
        <w:autoSpaceDN w:val="0"/>
        <w:adjustRightInd w:val="0"/>
        <w:spacing w:before="120" w:after="0" w:line="240" w:lineRule="auto"/>
        <w:ind w:left="1077" w:hanging="357"/>
        <w:contextualSpacing w:val="0"/>
        <w:jc w:val="both"/>
        <w:rPr>
          <w:rFonts w:asciiTheme="minorHAnsi" w:hAnsiTheme="minorHAnsi" w:cstheme="minorHAnsi"/>
          <w:color w:val="FF0000"/>
          <w:sz w:val="20"/>
          <w:szCs w:val="20"/>
        </w:rPr>
      </w:pPr>
      <w:r w:rsidRPr="00C052D3">
        <w:rPr>
          <w:rFonts w:asciiTheme="minorHAnsi" w:hAnsiTheme="minorHAnsi" w:cstheme="minorHAnsi"/>
          <w:color w:val="FF0000"/>
          <w:sz w:val="20"/>
          <w:szCs w:val="20"/>
        </w:rPr>
        <w:t xml:space="preserve">Egy kanálnyi nyírfacukrot kémcsőben </w:t>
      </w:r>
      <w:proofErr w:type="spellStart"/>
      <w:r w:rsidRPr="00C052D3">
        <w:rPr>
          <w:rFonts w:asciiTheme="minorHAnsi" w:hAnsiTheme="minorHAnsi" w:cstheme="minorHAnsi"/>
          <w:color w:val="FF0000"/>
          <w:sz w:val="20"/>
          <w:szCs w:val="20"/>
        </w:rPr>
        <w:t>ugyanaddig</w:t>
      </w:r>
      <w:proofErr w:type="spellEnd"/>
      <w:r w:rsidRPr="00C052D3">
        <w:rPr>
          <w:rFonts w:asciiTheme="minorHAnsi" w:hAnsiTheme="minorHAnsi" w:cstheme="minorHAnsi"/>
          <w:color w:val="FF0000"/>
          <w:sz w:val="20"/>
          <w:szCs w:val="20"/>
        </w:rPr>
        <w:t>, ugyanúgy hevítünk, mint a kristálycukrot.</w:t>
      </w:r>
    </w:p>
    <w:p w14:paraId="6A334581" w14:textId="1562A13A" w:rsidR="006978F2" w:rsidRPr="00C052D3" w:rsidRDefault="002B0D32" w:rsidP="00E641F2">
      <w:pPr>
        <w:autoSpaceDE w:val="0"/>
        <w:autoSpaceDN w:val="0"/>
        <w:adjustRightInd w:val="0"/>
        <w:spacing w:before="40" w:after="0" w:line="240" w:lineRule="auto"/>
        <w:jc w:val="center"/>
        <w:rPr>
          <w:rFonts w:cstheme="minorHAnsi"/>
          <w:sz w:val="20"/>
          <w:szCs w:val="20"/>
        </w:rPr>
      </w:pPr>
      <w:r w:rsidRPr="00E641F2">
        <w:rPr>
          <w:rFonts w:cstheme="minorHAnsi"/>
          <w:sz w:val="20"/>
          <w:szCs w:val="20"/>
        </w:rPr>
        <w:t xml:space="preserve">A kísérletek elvégzése után írjátok le a tapasztalatokat és magyarázatokat. Vonjátok le </w:t>
      </w:r>
      <w:r w:rsidRPr="003D1590">
        <w:rPr>
          <w:rStyle w:val="cf01"/>
          <w:rFonts w:asciiTheme="minorHAnsi" w:hAnsiTheme="minorHAnsi" w:cstheme="minorHAnsi"/>
          <w:sz w:val="20"/>
          <w:szCs w:val="20"/>
        </w:rPr>
        <w:t>a</w:t>
      </w:r>
      <w:r w:rsidRPr="00E641F2">
        <w:rPr>
          <w:rStyle w:val="cf01"/>
          <w:rFonts w:asciiTheme="minorHAnsi" w:hAnsiTheme="minorHAnsi" w:cstheme="minorHAnsi"/>
          <w:sz w:val="20"/>
          <w:szCs w:val="20"/>
        </w:rPr>
        <w:t xml:space="preserve">z arra </w:t>
      </w:r>
      <w:r w:rsidRPr="003D1590">
        <w:rPr>
          <w:rStyle w:val="cf01"/>
          <w:rFonts w:asciiTheme="minorHAnsi" w:hAnsiTheme="minorHAnsi" w:cstheme="minorHAnsi"/>
          <w:sz w:val="20"/>
          <w:szCs w:val="20"/>
        </w:rPr>
        <w:t>vonatkozó következtetést is</w:t>
      </w:r>
      <w:r w:rsidRPr="00E641F2">
        <w:rPr>
          <w:rStyle w:val="cf01"/>
          <w:rFonts w:asciiTheme="minorHAnsi" w:hAnsiTheme="minorHAnsi" w:cstheme="minorHAnsi"/>
          <w:sz w:val="20"/>
          <w:szCs w:val="20"/>
        </w:rPr>
        <w:t>, hogy felhasználható-e a nyírfacukor dobostorta készítésére.</w:t>
      </w:r>
    </w:p>
    <w:p w14:paraId="6B98CB70" w14:textId="185E68F8" w:rsidR="006978F2" w:rsidRPr="00C052D3" w:rsidRDefault="003207AD" w:rsidP="006978F2">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 xml:space="preserve">8. </w:t>
      </w:r>
      <w:r w:rsidR="006978F2" w:rsidRPr="00C052D3">
        <w:rPr>
          <w:rFonts w:cstheme="minorHAnsi"/>
          <w:sz w:val="20"/>
          <w:szCs w:val="20"/>
        </w:rPr>
        <w:t xml:space="preserve">TAPASZTALATOK: </w:t>
      </w:r>
    </w:p>
    <w:p w14:paraId="3D5188ED" w14:textId="03CFF45B" w:rsidR="00BA313E" w:rsidRPr="00C052D3" w:rsidRDefault="006978F2" w:rsidP="00BA313E">
      <w:pPr>
        <w:autoSpaceDE w:val="0"/>
        <w:autoSpaceDN w:val="0"/>
        <w:adjustRightInd w:val="0"/>
        <w:spacing w:before="120" w:after="0" w:line="240" w:lineRule="auto"/>
        <w:ind w:left="709"/>
        <w:jc w:val="both"/>
        <w:rPr>
          <w:rFonts w:cstheme="minorHAnsi"/>
          <w:sz w:val="20"/>
          <w:szCs w:val="20"/>
        </w:rPr>
      </w:pPr>
      <w:r w:rsidRPr="00C052D3">
        <w:rPr>
          <w:rFonts w:cstheme="minorHAnsi"/>
          <w:sz w:val="20"/>
          <w:szCs w:val="20"/>
        </w:rPr>
        <w:t>1.</w:t>
      </w:r>
      <w:r w:rsidR="00BA313E">
        <w:rPr>
          <w:rFonts w:cstheme="minorHAnsi"/>
          <w:sz w:val="20"/>
          <w:szCs w:val="20"/>
        </w:rPr>
        <w:t xml:space="preserve"> </w:t>
      </w:r>
      <w:r w:rsidR="00BA313E" w:rsidRPr="00C052D3">
        <w:rPr>
          <w:rFonts w:cstheme="minorHAnsi"/>
          <w:sz w:val="20"/>
          <w:szCs w:val="20"/>
        </w:rPr>
        <w:t xml:space="preserve">kísérlet: </w:t>
      </w:r>
      <w:r w:rsidR="00BA313E" w:rsidRPr="00307EC1">
        <w:rPr>
          <w:rFonts w:cstheme="minorHAnsi"/>
          <w:color w:val="FF0000"/>
          <w:sz w:val="20"/>
          <w:szCs w:val="20"/>
        </w:rPr>
        <w:t>A kristálycuko</w:t>
      </w:r>
      <w:r w:rsidR="00BA313E">
        <w:rPr>
          <w:rFonts w:cstheme="minorHAnsi"/>
          <w:color w:val="FF0000"/>
          <w:sz w:val="20"/>
          <w:szCs w:val="20"/>
        </w:rPr>
        <w:t xml:space="preserve">r megolvad, majd </w:t>
      </w:r>
      <w:r w:rsidR="00BA313E" w:rsidRPr="00307EC1">
        <w:rPr>
          <w:rFonts w:cstheme="minorHAnsi"/>
          <w:color w:val="FF0000"/>
          <w:sz w:val="20"/>
          <w:szCs w:val="20"/>
        </w:rPr>
        <w:t>jellegzetes színű és szagú karamell képződik</w:t>
      </w:r>
      <w:r w:rsidR="00BA313E">
        <w:rPr>
          <w:rFonts w:cstheme="minorHAnsi"/>
          <w:color w:val="FF0000"/>
          <w:sz w:val="20"/>
          <w:szCs w:val="20"/>
        </w:rPr>
        <w:t xml:space="preserve"> belőle</w:t>
      </w:r>
      <w:r w:rsidR="00BA313E" w:rsidRPr="00307EC1">
        <w:rPr>
          <w:rFonts w:cstheme="minorHAnsi"/>
          <w:color w:val="FF0000"/>
          <w:sz w:val="20"/>
          <w:szCs w:val="20"/>
        </w:rPr>
        <w:t>.</w:t>
      </w:r>
    </w:p>
    <w:p w14:paraId="7BFEB899" w14:textId="77777777" w:rsidR="00BA313E" w:rsidRPr="005B7EF1" w:rsidRDefault="00BA313E" w:rsidP="00BA313E">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kísérlet: </w:t>
      </w:r>
      <w:r w:rsidRPr="00307EC1">
        <w:rPr>
          <w:rFonts w:cstheme="minorHAnsi"/>
          <w:color w:val="FF0000"/>
          <w:sz w:val="20"/>
          <w:szCs w:val="20"/>
        </w:rPr>
        <w:t>A szőlőcukor</w:t>
      </w:r>
      <w:r>
        <w:rPr>
          <w:rFonts w:cstheme="minorHAnsi"/>
          <w:color w:val="FF0000"/>
          <w:sz w:val="20"/>
          <w:szCs w:val="20"/>
        </w:rPr>
        <w:t xml:space="preserve"> megolvad, majd</w:t>
      </w:r>
      <w:r w:rsidRPr="00307EC1">
        <w:rPr>
          <w:rFonts w:cstheme="minorHAnsi"/>
          <w:color w:val="FF0000"/>
          <w:sz w:val="20"/>
          <w:szCs w:val="20"/>
        </w:rPr>
        <w:t xml:space="preserve"> jellegzetes színű és szagú karamell képződik</w:t>
      </w:r>
      <w:r>
        <w:rPr>
          <w:rFonts w:cstheme="minorHAnsi"/>
          <w:color w:val="FF0000"/>
          <w:sz w:val="20"/>
          <w:szCs w:val="20"/>
        </w:rPr>
        <w:t xml:space="preserve"> belőle</w:t>
      </w:r>
      <w:r w:rsidRPr="00307EC1">
        <w:rPr>
          <w:rFonts w:cstheme="minorHAnsi"/>
          <w:color w:val="FF0000"/>
          <w:sz w:val="20"/>
          <w:szCs w:val="20"/>
        </w:rPr>
        <w:t>.</w:t>
      </w:r>
    </w:p>
    <w:p w14:paraId="47CD4B31" w14:textId="5D9C0CBB" w:rsidR="00CC152E" w:rsidRPr="00C052D3" w:rsidRDefault="00BA313E" w:rsidP="00CC152E">
      <w:pPr>
        <w:autoSpaceDE w:val="0"/>
        <w:autoSpaceDN w:val="0"/>
        <w:adjustRightInd w:val="0"/>
        <w:spacing w:after="0" w:line="240" w:lineRule="auto"/>
        <w:ind w:left="708"/>
        <w:contextualSpacing/>
        <w:jc w:val="both"/>
        <w:rPr>
          <w:rFonts w:cstheme="minorHAnsi"/>
          <w:sz w:val="20"/>
          <w:szCs w:val="20"/>
        </w:rPr>
      </w:pPr>
      <w:r w:rsidRPr="00C052D3">
        <w:rPr>
          <w:rFonts w:cstheme="minorHAnsi"/>
          <w:sz w:val="20"/>
          <w:szCs w:val="20"/>
        </w:rPr>
        <w:t xml:space="preserve">3. kísérlet: </w:t>
      </w:r>
      <w:r w:rsidRPr="00C052D3">
        <w:rPr>
          <w:rFonts w:cstheme="minorHAnsi"/>
          <w:color w:val="FF0000"/>
          <w:sz w:val="20"/>
          <w:szCs w:val="20"/>
        </w:rPr>
        <w:t>A nyírfacukorból nem képződik karamell, csak színtelen folyadékká olvad</w:t>
      </w:r>
      <w:r>
        <w:rPr>
          <w:rFonts w:cstheme="minorHAnsi"/>
          <w:color w:val="FF0000"/>
          <w:sz w:val="20"/>
          <w:szCs w:val="20"/>
        </w:rPr>
        <w:t xml:space="preserve"> meg.</w:t>
      </w:r>
    </w:p>
    <w:p w14:paraId="37F6FE2E" w14:textId="77777777" w:rsidR="00CC152E" w:rsidRDefault="00CC152E" w:rsidP="006978F2">
      <w:pPr>
        <w:autoSpaceDE w:val="0"/>
        <w:autoSpaceDN w:val="0"/>
        <w:adjustRightInd w:val="0"/>
        <w:spacing w:after="0" w:line="240" w:lineRule="auto"/>
        <w:contextualSpacing/>
        <w:jc w:val="both"/>
        <w:rPr>
          <w:rFonts w:cstheme="minorHAnsi"/>
          <w:sz w:val="20"/>
          <w:szCs w:val="20"/>
        </w:rPr>
      </w:pPr>
    </w:p>
    <w:p w14:paraId="1A70B6A7" w14:textId="0C0BB3A2" w:rsidR="006978F2" w:rsidRPr="00C052D3" w:rsidRDefault="003207AD" w:rsidP="006978F2">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 xml:space="preserve">9. </w:t>
      </w:r>
      <w:r w:rsidR="006978F2" w:rsidRPr="00C052D3">
        <w:rPr>
          <w:rFonts w:cstheme="minorHAnsi"/>
          <w:sz w:val="20"/>
          <w:szCs w:val="20"/>
        </w:rPr>
        <w:t xml:space="preserve">MAGYARÁZAT: </w:t>
      </w:r>
    </w:p>
    <w:p w14:paraId="19820A9F" w14:textId="77777777" w:rsidR="00CC152E" w:rsidRPr="00C052D3" w:rsidRDefault="00CC152E" w:rsidP="00CC152E">
      <w:pPr>
        <w:autoSpaceDE w:val="0"/>
        <w:autoSpaceDN w:val="0"/>
        <w:adjustRightInd w:val="0"/>
        <w:spacing w:before="120" w:after="0" w:line="240" w:lineRule="auto"/>
        <w:ind w:left="709"/>
        <w:jc w:val="both"/>
        <w:rPr>
          <w:rFonts w:cstheme="minorHAnsi"/>
          <w:color w:val="FF0000"/>
          <w:sz w:val="20"/>
          <w:szCs w:val="20"/>
        </w:rPr>
      </w:pPr>
      <w:r w:rsidRPr="00C052D3">
        <w:rPr>
          <w:rFonts w:cstheme="minorHAnsi"/>
          <w:sz w:val="20"/>
          <w:szCs w:val="20"/>
        </w:rPr>
        <w:lastRenderedPageBreak/>
        <w:t xml:space="preserve">1. kísérlet: </w:t>
      </w:r>
      <w:r w:rsidRPr="00C052D3">
        <w:rPr>
          <w:rFonts w:cstheme="minorHAnsi"/>
          <w:color w:val="FF0000"/>
          <w:sz w:val="20"/>
          <w:szCs w:val="20"/>
        </w:rPr>
        <w:t>A kristálycukor valóban cukor.</w:t>
      </w:r>
    </w:p>
    <w:p w14:paraId="2CDE3C6C" w14:textId="77777777" w:rsidR="00CC152E" w:rsidRPr="00C052D3" w:rsidRDefault="00CC152E" w:rsidP="00CC152E">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kísérlet: </w:t>
      </w:r>
      <w:r w:rsidRPr="00C052D3">
        <w:rPr>
          <w:rFonts w:cstheme="minorHAnsi"/>
          <w:color w:val="FF0000"/>
          <w:sz w:val="20"/>
          <w:szCs w:val="20"/>
        </w:rPr>
        <w:t>A szőlőcukor valóban cukor.</w:t>
      </w:r>
    </w:p>
    <w:p w14:paraId="64C0B9B9" w14:textId="0DAF3A0F" w:rsidR="00CC152E" w:rsidRPr="006C1481" w:rsidRDefault="00CC152E" w:rsidP="00FB58C1">
      <w:pPr>
        <w:autoSpaceDE w:val="0"/>
        <w:autoSpaceDN w:val="0"/>
        <w:adjustRightInd w:val="0"/>
        <w:spacing w:before="160" w:after="0" w:line="240" w:lineRule="auto"/>
        <w:ind w:left="708"/>
        <w:jc w:val="both"/>
        <w:rPr>
          <w:rFonts w:cstheme="minorHAnsi"/>
          <w:color w:val="FF0000"/>
          <w:sz w:val="20"/>
          <w:szCs w:val="20"/>
        </w:rPr>
      </w:pPr>
      <w:r w:rsidRPr="00C052D3">
        <w:rPr>
          <w:rFonts w:cstheme="minorHAnsi"/>
          <w:sz w:val="20"/>
          <w:szCs w:val="20"/>
        </w:rPr>
        <w:t xml:space="preserve">3. kísérlet: </w:t>
      </w:r>
      <w:r w:rsidRPr="00453DF6">
        <w:rPr>
          <w:rFonts w:cstheme="minorHAnsi"/>
          <w:color w:val="FF0000"/>
          <w:sz w:val="20"/>
          <w:szCs w:val="20"/>
        </w:rPr>
        <w:t>A nyírfacukor nem cukor, hanem más szerkezetű anyag.</w:t>
      </w:r>
      <w:r w:rsidR="00FB58C1">
        <w:rPr>
          <w:rFonts w:cstheme="minorHAnsi"/>
          <w:color w:val="FF0000"/>
          <w:sz w:val="20"/>
          <w:szCs w:val="20"/>
        </w:rPr>
        <w:t xml:space="preserve"> </w:t>
      </w:r>
      <w:r w:rsidR="00FB58C1" w:rsidRPr="00FB58C1">
        <w:rPr>
          <w:rFonts w:cstheme="minorHAnsi"/>
          <w:color w:val="FF0000"/>
          <w:sz w:val="20"/>
          <w:szCs w:val="20"/>
        </w:rPr>
        <w:t>(</w:t>
      </w:r>
      <w:r w:rsidR="00FB58C1" w:rsidRPr="00FB58C1">
        <w:rPr>
          <w:rFonts w:cstheme="minorHAnsi"/>
          <w:b/>
          <w:bCs/>
          <w:color w:val="FF0000"/>
          <w:sz w:val="20"/>
          <w:szCs w:val="20"/>
        </w:rPr>
        <w:t>Tanári magyarázattal kiegészíthető</w:t>
      </w:r>
      <w:r w:rsidR="00FB58C1" w:rsidRPr="00FB58C1">
        <w:rPr>
          <w:rFonts w:cstheme="minorHAnsi"/>
          <w:color w:val="FF0000"/>
          <w:sz w:val="20"/>
          <w:szCs w:val="20"/>
        </w:rPr>
        <w:t>:</w:t>
      </w:r>
      <w:r w:rsidR="00FB58C1" w:rsidRPr="006C1481">
        <w:rPr>
          <w:rFonts w:cstheme="minorHAnsi"/>
          <w:color w:val="FF0000"/>
          <w:sz w:val="20"/>
          <w:szCs w:val="20"/>
        </w:rPr>
        <w:t xml:space="preserve"> A </w:t>
      </w:r>
      <w:proofErr w:type="spellStart"/>
      <w:r w:rsidR="00FB58C1" w:rsidRPr="006C1481">
        <w:rPr>
          <w:rFonts w:cstheme="minorHAnsi"/>
          <w:color w:val="FF0000"/>
          <w:sz w:val="20"/>
          <w:szCs w:val="20"/>
        </w:rPr>
        <w:t>xilit</w:t>
      </w:r>
      <w:proofErr w:type="spellEnd"/>
      <w:r w:rsidR="00FB58C1" w:rsidRPr="006C1481">
        <w:rPr>
          <w:rFonts w:cstheme="minorHAnsi"/>
          <w:color w:val="FF0000"/>
          <w:sz w:val="20"/>
          <w:szCs w:val="20"/>
        </w:rPr>
        <w:t xml:space="preserve"> molekuláiból hián</w:t>
      </w:r>
      <w:r w:rsidR="00FB58C1" w:rsidRPr="006C1481">
        <w:rPr>
          <w:rStyle w:val="cf01"/>
          <w:rFonts w:asciiTheme="minorHAnsi" w:hAnsiTheme="minorHAnsi" w:cstheme="minorHAnsi"/>
          <w:color w:val="FF0000"/>
          <w:sz w:val="20"/>
          <w:szCs w:val="20"/>
        </w:rPr>
        <w:t>yzik az egymáshoz kettős kötéssel kapcsolódó szénatomból és oxigénatomból álló csoport, ami a cukrokra jellemző.)</w:t>
      </w:r>
    </w:p>
    <w:p w14:paraId="63EFDB5B" w14:textId="77777777" w:rsidR="006978F2" w:rsidRPr="00C052D3" w:rsidRDefault="006978F2" w:rsidP="006978F2">
      <w:pPr>
        <w:autoSpaceDE w:val="0"/>
        <w:autoSpaceDN w:val="0"/>
        <w:adjustRightInd w:val="0"/>
        <w:spacing w:after="0" w:line="240" w:lineRule="auto"/>
        <w:contextualSpacing/>
        <w:jc w:val="both"/>
        <w:rPr>
          <w:rFonts w:cstheme="minorHAnsi"/>
          <w:sz w:val="20"/>
          <w:szCs w:val="20"/>
        </w:rPr>
      </w:pPr>
    </w:p>
    <w:p w14:paraId="4E2E2E00" w14:textId="7D38CA9E" w:rsidR="004D3899" w:rsidRPr="00CC152E" w:rsidRDefault="003207AD" w:rsidP="006978F2">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10.</w:t>
      </w:r>
      <w:r w:rsidR="001B45D9" w:rsidRPr="00C052D3">
        <w:rPr>
          <w:rFonts w:cstheme="minorHAnsi"/>
          <w:sz w:val="20"/>
          <w:szCs w:val="20"/>
        </w:rPr>
        <w:t xml:space="preserve"> </w:t>
      </w:r>
      <w:r w:rsidR="006978F2" w:rsidRPr="00C052D3">
        <w:rPr>
          <w:rFonts w:cstheme="minorHAnsi"/>
          <w:sz w:val="20"/>
          <w:szCs w:val="20"/>
        </w:rPr>
        <w:t xml:space="preserve">KÖVETKEZTETÉS: </w:t>
      </w:r>
      <w:r w:rsidR="00CC152E">
        <w:rPr>
          <w:rFonts w:cstheme="minorHAnsi"/>
          <w:color w:val="FF0000"/>
          <w:sz w:val="20"/>
          <w:szCs w:val="20"/>
        </w:rPr>
        <w:t xml:space="preserve">A </w:t>
      </w:r>
      <w:r w:rsidR="00CC152E" w:rsidRPr="00C052D3">
        <w:rPr>
          <w:rFonts w:cstheme="minorHAnsi"/>
          <w:color w:val="FF0000"/>
          <w:sz w:val="20"/>
          <w:szCs w:val="20"/>
        </w:rPr>
        <w:t xml:space="preserve">nyírfacukor nem </w:t>
      </w:r>
      <w:proofErr w:type="spellStart"/>
      <w:r w:rsidR="00CC152E" w:rsidRPr="00C052D3">
        <w:rPr>
          <w:rFonts w:cstheme="minorHAnsi"/>
          <w:color w:val="FF0000"/>
          <w:sz w:val="20"/>
          <w:szCs w:val="20"/>
        </w:rPr>
        <w:t>karamellizálható</w:t>
      </w:r>
      <w:proofErr w:type="spellEnd"/>
      <w:r w:rsidR="00CC152E" w:rsidRPr="00C052D3">
        <w:rPr>
          <w:rFonts w:cstheme="minorHAnsi"/>
          <w:color w:val="FF0000"/>
          <w:sz w:val="20"/>
          <w:szCs w:val="20"/>
        </w:rPr>
        <w:t>, mert molekuláinak szerkezete más, mint a cukroké. Az interneten talált receptben valótlanul állítják, hogy a nyírfacukor használható</w:t>
      </w:r>
      <w:r w:rsidR="00CC152E">
        <w:rPr>
          <w:rFonts w:cstheme="minorHAnsi"/>
          <w:color w:val="FF0000"/>
          <w:sz w:val="20"/>
          <w:szCs w:val="20"/>
        </w:rPr>
        <w:t xml:space="preserve"> a</w:t>
      </w:r>
      <w:r w:rsidR="00CC152E" w:rsidRPr="00C052D3">
        <w:rPr>
          <w:rFonts w:cstheme="minorHAnsi"/>
          <w:color w:val="FF0000"/>
          <w:sz w:val="20"/>
          <w:szCs w:val="20"/>
        </w:rPr>
        <w:t xml:space="preserve"> </w:t>
      </w:r>
      <w:r w:rsidR="00CC152E">
        <w:rPr>
          <w:rFonts w:cstheme="minorHAnsi"/>
          <w:color w:val="FF0000"/>
          <w:sz w:val="20"/>
          <w:szCs w:val="20"/>
        </w:rPr>
        <w:t>dobostorta</w:t>
      </w:r>
      <w:r w:rsidR="00CC152E" w:rsidRPr="00C052D3">
        <w:rPr>
          <w:rFonts w:cstheme="minorHAnsi"/>
          <w:color w:val="FF0000"/>
          <w:sz w:val="20"/>
          <w:szCs w:val="20"/>
        </w:rPr>
        <w:t xml:space="preserve"> készítésére.</w:t>
      </w:r>
    </w:p>
    <w:p w14:paraId="7986C860" w14:textId="77777777" w:rsidR="006978F2" w:rsidRPr="00C052D3" w:rsidRDefault="006978F2" w:rsidP="006978F2">
      <w:pPr>
        <w:autoSpaceDE w:val="0"/>
        <w:autoSpaceDN w:val="0"/>
        <w:adjustRightInd w:val="0"/>
        <w:spacing w:after="0" w:line="240" w:lineRule="auto"/>
        <w:contextualSpacing/>
        <w:jc w:val="both"/>
        <w:rPr>
          <w:rFonts w:cstheme="minorHAnsi"/>
          <w:b/>
          <w:bCs/>
          <w:sz w:val="20"/>
          <w:szCs w:val="20"/>
        </w:rPr>
      </w:pPr>
    </w:p>
    <w:p w14:paraId="4B9EB6A3" w14:textId="77777777" w:rsidR="00F32019" w:rsidRPr="00C052D3" w:rsidRDefault="003207AD"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11. </w:t>
      </w:r>
      <w:r w:rsidR="006978F2" w:rsidRPr="00C052D3">
        <w:rPr>
          <w:rFonts w:cstheme="minorHAnsi"/>
          <w:sz w:val="20"/>
          <w:szCs w:val="20"/>
        </w:rPr>
        <w:t xml:space="preserve">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22D17192"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1E9BD70F"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5F394E9B"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027F53BF" w14:textId="77777777" w:rsidR="00924457" w:rsidRDefault="00924457" w:rsidP="00924457">
      <w:pPr>
        <w:autoSpaceDE w:val="0"/>
        <w:autoSpaceDN w:val="0"/>
        <w:adjustRightInd w:val="0"/>
        <w:spacing w:after="0" w:line="240" w:lineRule="auto"/>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69BC77B0" w14:textId="77777777" w:rsidR="00924457" w:rsidRDefault="00924457" w:rsidP="00924457">
      <w:pPr>
        <w:pStyle w:val="Listaszerbekezds"/>
        <w:rPr>
          <w:rFonts w:cstheme="minorHAnsi"/>
          <w:sz w:val="20"/>
          <w:szCs w:val="20"/>
        </w:rPr>
      </w:pPr>
    </w:p>
    <w:p w14:paraId="7E4888B5" w14:textId="7F811304" w:rsidR="00924457" w:rsidRDefault="00924457" w:rsidP="00924457">
      <w:pPr>
        <w:pStyle w:val="Listaszerbekezds"/>
        <w:rPr>
          <w:b/>
          <w:bCs/>
          <w:sz w:val="20"/>
          <w:szCs w:val="20"/>
        </w:rPr>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15C37C8A" w14:textId="77777777" w:rsidR="0026672F" w:rsidRDefault="0026672F" w:rsidP="00924457">
      <w:pPr>
        <w:pStyle w:val="Listaszerbekezds"/>
        <w:rPr>
          <w:b/>
          <w:bCs/>
          <w:sz w:val="20"/>
          <w:szCs w:val="20"/>
        </w:rPr>
      </w:pPr>
    </w:p>
    <w:p w14:paraId="3C6A5C08" w14:textId="1C08A45D" w:rsidR="0026672F" w:rsidRPr="00C052D3" w:rsidRDefault="0026672F" w:rsidP="00924457">
      <w:pPr>
        <w:pStyle w:val="Listaszerbekezds"/>
      </w:pPr>
      <w:r>
        <w:rPr>
          <w:rFonts w:cstheme="minorHAnsi"/>
          <w:noProof/>
          <w:sz w:val="20"/>
          <w:szCs w:val="20"/>
        </w:rPr>
        <mc:AlternateContent>
          <mc:Choice Requires="wpg">
            <w:drawing>
              <wp:anchor distT="0" distB="0" distL="114300" distR="114300" simplePos="0" relativeHeight="252008448" behindDoc="0" locked="0" layoutInCell="1" allowOverlap="1" wp14:anchorId="12964EA4" wp14:editId="2B53AEAA">
                <wp:simplePos x="0" y="0"/>
                <wp:positionH relativeFrom="margin">
                  <wp:posOffset>0</wp:posOffset>
                </wp:positionH>
                <wp:positionV relativeFrom="paragraph">
                  <wp:posOffset>-635</wp:posOffset>
                </wp:positionV>
                <wp:extent cx="5746391" cy="2744001"/>
                <wp:effectExtent l="0" t="0" r="26035" b="18415"/>
                <wp:wrapNone/>
                <wp:docPr id="353" name="Csoportba foglalás 353"/>
                <wp:cNvGraphicFramePr/>
                <a:graphic xmlns:a="http://schemas.openxmlformats.org/drawingml/2006/main">
                  <a:graphicData uri="http://schemas.microsoft.com/office/word/2010/wordprocessingGroup">
                    <wpg:wgp>
                      <wpg:cNvGrpSpPr/>
                      <wpg:grpSpPr>
                        <a:xfrm>
                          <a:off x="0" y="0"/>
                          <a:ext cx="5746391" cy="2744001"/>
                          <a:chOff x="0" y="0"/>
                          <a:chExt cx="5746391" cy="2744001"/>
                        </a:xfrm>
                      </wpg:grpSpPr>
                      <wpg:grpSp>
                        <wpg:cNvPr id="354" name="Csoportba foglalás 354"/>
                        <wpg:cNvGrpSpPr/>
                        <wpg:grpSpPr>
                          <a:xfrm>
                            <a:off x="0" y="0"/>
                            <a:ext cx="5746391" cy="2744001"/>
                            <a:chOff x="0" y="0"/>
                            <a:chExt cx="5746391" cy="2744001"/>
                          </a:xfrm>
                        </wpg:grpSpPr>
                        <wps:wsp>
                          <wps:cNvPr id="355" name="Szövegdoboz 2"/>
                          <wps:cNvSpPr txBox="1">
                            <a:spLocks noChangeArrowheads="1"/>
                          </wps:cNvSpPr>
                          <wps:spPr bwMode="auto">
                            <a:xfrm>
                              <a:off x="0" y="0"/>
                              <a:ext cx="1564005" cy="454025"/>
                            </a:xfrm>
                            <a:prstGeom prst="rect">
                              <a:avLst/>
                            </a:prstGeom>
                            <a:solidFill>
                              <a:srgbClr val="FFFFFF"/>
                            </a:solidFill>
                            <a:ln w="9525">
                              <a:solidFill>
                                <a:srgbClr val="000000"/>
                              </a:solidFill>
                              <a:miter lim="800000"/>
                              <a:headEnd/>
                              <a:tailEnd/>
                            </a:ln>
                          </wps:spPr>
                          <wps:txbx>
                            <w:txbxContent>
                              <w:p w14:paraId="57597932" w14:textId="1689FF1B"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5B7EF1">
                                  <w:rPr>
                                    <w:rFonts w:cstheme="minorHAnsi"/>
                                    <w:sz w:val="18"/>
                                    <w:szCs w:val="18"/>
                                  </w:rPr>
                                  <w:t xml:space="preserve">&gt; </w:t>
                                </w:r>
                                <w:r w:rsidRPr="005B7EF1">
                                  <w:rPr>
                                    <w:sz w:val="18"/>
                                    <w:szCs w:val="18"/>
                                  </w:rPr>
                                  <w:t xml:space="preserve">3,5–6 </w:t>
                                </w:r>
                                <w:r w:rsidR="00A77B9A">
                                  <w:rPr>
                                    <w:sz w:val="18"/>
                                    <w:szCs w:val="18"/>
                                  </w:rPr>
                                  <w:t>millimól</w:t>
                                </w:r>
                              </w:p>
                            </w:txbxContent>
                          </wps:txbx>
                          <wps:bodyPr rot="0" vert="horz" wrap="square" lIns="91440" tIns="45720" rIns="91440" bIns="45720" anchor="t" anchorCtr="0">
                            <a:noAutofit/>
                          </wps:bodyPr>
                        </wps:wsp>
                        <wps:wsp>
                          <wps:cNvPr id="356" name="Szövegdoboz 2"/>
                          <wps:cNvSpPr txBox="1">
                            <a:spLocks noChangeArrowheads="1"/>
                          </wps:cNvSpPr>
                          <wps:spPr bwMode="auto">
                            <a:xfrm>
                              <a:off x="4182386" y="23854"/>
                              <a:ext cx="1564005" cy="454025"/>
                            </a:xfrm>
                            <a:prstGeom prst="rect">
                              <a:avLst/>
                            </a:prstGeom>
                            <a:solidFill>
                              <a:srgbClr val="FFFFFF"/>
                            </a:solidFill>
                            <a:ln w="9525">
                              <a:solidFill>
                                <a:srgbClr val="000000"/>
                              </a:solidFill>
                              <a:miter lim="800000"/>
                              <a:headEnd/>
                              <a:tailEnd/>
                            </a:ln>
                          </wps:spPr>
                          <wps:txbx>
                            <w:txbxContent>
                              <w:p w14:paraId="1E8B4849" w14:textId="77777777" w:rsidR="0026672F" w:rsidRPr="00C0674A" w:rsidRDefault="0026672F" w:rsidP="0026672F">
                                <w:pPr>
                                  <w:jc w:val="center"/>
                                  <w:rPr>
                                    <w:b/>
                                    <w:bCs/>
                                    <w:color w:val="FF0000"/>
                                    <w:sz w:val="20"/>
                                    <w:szCs w:val="20"/>
                                  </w:rPr>
                                </w:pPr>
                                <w:r w:rsidRPr="008A74AA">
                                  <w:rPr>
                                    <w:b/>
                                    <w:bCs/>
                                    <w:color w:val="FF0000"/>
                                    <w:sz w:val="20"/>
                                    <w:szCs w:val="20"/>
                                  </w:rPr>
                                  <w:t>stressz (pl. ijedtség)</w:t>
                                </w:r>
                              </w:p>
                            </w:txbxContent>
                          </wps:txbx>
                          <wps:bodyPr rot="0" vert="horz" wrap="square" lIns="91440" tIns="45720" rIns="91440" bIns="45720" anchor="t" anchorCtr="0">
                            <a:noAutofit/>
                          </wps:bodyPr>
                        </wps:wsp>
                        <wps:wsp>
                          <wps:cNvPr id="357" name="Szövegdoboz 2"/>
                          <wps:cNvSpPr txBox="1">
                            <a:spLocks noChangeArrowheads="1"/>
                          </wps:cNvSpPr>
                          <wps:spPr bwMode="auto">
                            <a:xfrm>
                              <a:off x="2091193" y="2289976"/>
                              <a:ext cx="1564005" cy="454025"/>
                            </a:xfrm>
                            <a:prstGeom prst="rect">
                              <a:avLst/>
                            </a:prstGeom>
                            <a:solidFill>
                              <a:srgbClr val="FFFFFF"/>
                            </a:solidFill>
                            <a:ln w="9525">
                              <a:solidFill>
                                <a:srgbClr val="000000"/>
                              </a:solidFill>
                              <a:miter lim="800000"/>
                              <a:headEnd/>
                              <a:tailEnd/>
                            </a:ln>
                          </wps:spPr>
                          <wps:txbx>
                            <w:txbxContent>
                              <w:p w14:paraId="6060D92E" w14:textId="4408FAD3"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358" name="Szövegdoboz 2"/>
                          <wps:cNvSpPr txBox="1">
                            <a:spLocks noChangeArrowheads="1"/>
                          </wps:cNvSpPr>
                          <wps:spPr bwMode="auto">
                            <a:xfrm>
                              <a:off x="0" y="1518699"/>
                              <a:ext cx="1564005" cy="454025"/>
                            </a:xfrm>
                            <a:prstGeom prst="rect">
                              <a:avLst/>
                            </a:prstGeom>
                            <a:solidFill>
                              <a:srgbClr val="FFFFFF"/>
                            </a:solidFill>
                            <a:ln w="9525">
                              <a:solidFill>
                                <a:srgbClr val="000000"/>
                              </a:solidFill>
                              <a:miter lim="800000"/>
                              <a:headEnd/>
                              <a:tailEnd/>
                            </a:ln>
                          </wps:spPr>
                          <wps:txbx>
                            <w:txbxContent>
                              <w:p w14:paraId="7E78B08B" w14:textId="77777777" w:rsidR="0026672F" w:rsidRPr="00E60EF7" w:rsidRDefault="0026672F" w:rsidP="0026672F">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359" name="Szövegdoboz 2"/>
                          <wps:cNvSpPr txBox="1">
                            <a:spLocks noChangeArrowheads="1"/>
                          </wps:cNvSpPr>
                          <wps:spPr bwMode="auto">
                            <a:xfrm>
                              <a:off x="4182386" y="739471"/>
                              <a:ext cx="1564005" cy="454025"/>
                            </a:xfrm>
                            <a:prstGeom prst="rect">
                              <a:avLst/>
                            </a:prstGeom>
                            <a:solidFill>
                              <a:srgbClr val="FFFFFF"/>
                            </a:solidFill>
                            <a:ln w="9525">
                              <a:solidFill>
                                <a:srgbClr val="000000"/>
                              </a:solidFill>
                              <a:miter lim="800000"/>
                              <a:headEnd/>
                              <a:tailEnd/>
                            </a:ln>
                          </wps:spPr>
                          <wps:txbx>
                            <w:txbxContent>
                              <w:p w14:paraId="7719C7D8" w14:textId="27480357"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33149358" w14:textId="77777777" w:rsidR="0026672F" w:rsidRPr="00E60EF7" w:rsidRDefault="0026672F" w:rsidP="0026672F">
                                <w:pPr>
                                  <w:jc w:val="center"/>
                                  <w:rPr>
                                    <w:sz w:val="18"/>
                                    <w:szCs w:val="18"/>
                                  </w:rPr>
                                </w:pPr>
                              </w:p>
                            </w:txbxContent>
                          </wps:txbx>
                          <wps:bodyPr rot="0" vert="horz" wrap="square" lIns="91440" tIns="45720" rIns="91440" bIns="45720" anchor="t" anchorCtr="0">
                            <a:noAutofit/>
                          </wps:bodyPr>
                        </wps:wsp>
                        <wps:wsp>
                          <wps:cNvPr id="360" name="Szövegdoboz 2"/>
                          <wps:cNvSpPr txBox="1">
                            <a:spLocks noChangeArrowheads="1"/>
                          </wps:cNvSpPr>
                          <wps:spPr bwMode="auto">
                            <a:xfrm>
                              <a:off x="0" y="747422"/>
                              <a:ext cx="1564005" cy="454025"/>
                            </a:xfrm>
                            <a:prstGeom prst="rect">
                              <a:avLst/>
                            </a:prstGeom>
                            <a:solidFill>
                              <a:srgbClr val="FFFFFF"/>
                            </a:solidFill>
                            <a:ln w="9525">
                              <a:solidFill>
                                <a:srgbClr val="000000"/>
                              </a:solidFill>
                              <a:miter lim="800000"/>
                              <a:headEnd/>
                              <a:tailEnd/>
                            </a:ln>
                          </wps:spPr>
                          <wps:txbx>
                            <w:txbxContent>
                              <w:p w14:paraId="376563C5" w14:textId="77777777" w:rsidR="0026672F" w:rsidRPr="008A74AA" w:rsidRDefault="0026672F" w:rsidP="0026672F">
                                <w:pPr>
                                  <w:jc w:val="center"/>
                                  <w:rPr>
                                    <w:color w:val="FF0000"/>
                                    <w:sz w:val="18"/>
                                    <w:szCs w:val="18"/>
                                  </w:rPr>
                                </w:pPr>
                                <w:r w:rsidRPr="008A74AA">
                                  <w:rPr>
                                    <w:b/>
                                    <w:bCs/>
                                    <w:color w:val="FF0000"/>
                                    <w:sz w:val="20"/>
                                    <w:szCs w:val="20"/>
                                  </w:rPr>
                                  <w:t>inzulin</w:t>
                                </w:r>
                              </w:p>
                            </w:txbxContent>
                          </wps:txbx>
                          <wps:bodyPr rot="0" vert="horz" wrap="square" lIns="91440" tIns="45720" rIns="91440" bIns="45720" anchor="t" anchorCtr="0">
                            <a:noAutofit/>
                          </wps:bodyPr>
                        </wps:wsp>
                        <wps:wsp>
                          <wps:cNvPr id="361" name="Szövegdoboz 2"/>
                          <wps:cNvSpPr txBox="1">
                            <a:spLocks noChangeArrowheads="1"/>
                          </wps:cNvSpPr>
                          <wps:spPr bwMode="auto">
                            <a:xfrm>
                              <a:off x="4182386" y="1518699"/>
                              <a:ext cx="1564005" cy="454025"/>
                            </a:xfrm>
                            <a:prstGeom prst="rect">
                              <a:avLst/>
                            </a:prstGeom>
                            <a:solidFill>
                              <a:srgbClr val="FFFFFF"/>
                            </a:solidFill>
                            <a:ln w="9525">
                              <a:solidFill>
                                <a:srgbClr val="000000"/>
                              </a:solidFill>
                              <a:miter lim="800000"/>
                              <a:headEnd/>
                              <a:tailEnd/>
                            </a:ln>
                          </wps:spPr>
                          <wps:txbx>
                            <w:txbxContent>
                              <w:p w14:paraId="47B15D60" w14:textId="77777777" w:rsidR="0026672F" w:rsidRPr="00E60EF7" w:rsidRDefault="0026672F" w:rsidP="0026672F">
                                <w:pPr>
                                  <w:jc w:val="center"/>
                                  <w:rPr>
                                    <w:sz w:val="18"/>
                                    <w:szCs w:val="18"/>
                                  </w:rPr>
                                </w:pPr>
                                <w:r>
                                  <w:rPr>
                                    <w:sz w:val="18"/>
                                    <w:szCs w:val="18"/>
                                  </w:rPr>
                                  <w:t>A májból szőlőcukor kerül a vérbe</w:t>
                                </w:r>
                              </w:p>
                              <w:p w14:paraId="7A57F96C" w14:textId="77777777" w:rsidR="0026672F" w:rsidRPr="008A74AA" w:rsidRDefault="0026672F" w:rsidP="0026672F">
                                <w:pPr>
                                  <w:jc w:val="center"/>
                                  <w:rPr>
                                    <w:color w:val="FF0000"/>
                                    <w:sz w:val="18"/>
                                    <w:szCs w:val="18"/>
                                  </w:rPr>
                                </w:pPr>
                              </w:p>
                            </w:txbxContent>
                          </wps:txbx>
                          <wps:bodyPr rot="0" vert="horz" wrap="square" lIns="91440" tIns="45720" rIns="91440" bIns="45720" anchor="t" anchorCtr="0">
                            <a:noAutofit/>
                          </wps:bodyPr>
                        </wps:wsp>
                        <wps:wsp>
                          <wps:cNvPr id="362" name="Egyenes összekötő nyíllal 362"/>
                          <wps:cNvCnPr/>
                          <wps:spPr>
                            <a:xfrm>
                              <a:off x="736159" y="453224"/>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3" name="Egyenes összekötő nyíllal 363"/>
                          <wps:cNvCnPr/>
                          <wps:spPr>
                            <a:xfrm>
                              <a:off x="744110" y="1224501"/>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4" name="Egyenes összekötő nyíllal 364"/>
                          <wps:cNvCnPr/>
                          <wps:spPr>
                            <a:xfrm>
                              <a:off x="1566407" y="1971923"/>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5" name="Egyenes összekötő nyíllal 365"/>
                          <wps:cNvCnPr/>
                          <wps:spPr>
                            <a:xfrm>
                              <a:off x="4934447" y="485029"/>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6" name="Egyenes összekötő nyíllal 366"/>
                          <wps:cNvCnPr/>
                          <wps:spPr>
                            <a:xfrm>
                              <a:off x="4928153" y="1192696"/>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67" name="Egyenes összekötő nyíllal 367"/>
                        <wps:cNvCnPr/>
                        <wps:spPr>
                          <a:xfrm flipH="1">
                            <a:off x="3660304" y="1952687"/>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964EA4" id="Csoportba foglalás 353" o:spid="_x0000_s1106" style="position:absolute;left:0;text-align:left;margin-left:0;margin-top:-.05pt;width:452.45pt;height:216.05pt;z-index:252008448;mso-position-horizontal-relative:margin" coordsize="57463,2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">
                <v:group id="Csoportba foglalás 354" o:spid="_x0000_s1107" style="position:absolute;width:57463;height:27440" coordsize="57463,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_x0000_s1108" type="#_x0000_t202" style="position:absolute;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">
                    <v:textbox>
                      <w:txbxContent>
                        <w:p w14:paraId="57597932" w14:textId="1689FF1B"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5B7EF1">
                            <w:rPr>
                              <w:rFonts w:cstheme="minorHAnsi"/>
                              <w:sz w:val="18"/>
                              <w:szCs w:val="18"/>
                            </w:rPr>
                            <w:t xml:space="preserve">&gt; </w:t>
                          </w:r>
                          <w:r w:rsidRPr="005B7EF1">
                            <w:rPr>
                              <w:sz w:val="18"/>
                              <w:szCs w:val="18"/>
                            </w:rPr>
                            <w:t xml:space="preserve">3,5–6 </w:t>
                          </w:r>
                          <w:r w:rsidR="00A77B9A">
                            <w:rPr>
                              <w:sz w:val="18"/>
                              <w:szCs w:val="18"/>
                            </w:rPr>
                            <w:t>millimól</w:t>
                          </w:r>
                        </w:p>
                      </w:txbxContent>
                    </v:textbox>
                  </v:shape>
                  <v:shape id="_x0000_s1109" type="#_x0000_t202" style="position:absolute;left:41823;top:238;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">
                    <v:textbox>
                      <w:txbxContent>
                        <w:p w14:paraId="1E8B4849" w14:textId="77777777" w:rsidR="0026672F" w:rsidRPr="00C0674A" w:rsidRDefault="0026672F" w:rsidP="0026672F">
                          <w:pPr>
                            <w:jc w:val="center"/>
                            <w:rPr>
                              <w:b/>
                              <w:bCs/>
                              <w:color w:val="FF0000"/>
                              <w:sz w:val="20"/>
                              <w:szCs w:val="20"/>
                            </w:rPr>
                          </w:pPr>
                          <w:r w:rsidRPr="008A74AA">
                            <w:rPr>
                              <w:b/>
                              <w:bCs/>
                              <w:color w:val="FF0000"/>
                              <w:sz w:val="20"/>
                              <w:szCs w:val="20"/>
                            </w:rPr>
                            <w:t>stressz (pl. ijedtség)</w:t>
                          </w:r>
                        </w:p>
                      </w:txbxContent>
                    </v:textbox>
                  </v:shape>
                  <v:shape id="_x0000_s1110" type="#_x0000_t202" style="position:absolute;left:20911;top:22899;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060D92E" w14:textId="4408FAD3"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111" type="#_x0000_t202" style="position:absolute;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">
                    <v:textbox>
                      <w:txbxContent>
                        <w:p w14:paraId="7E78B08B" w14:textId="77777777" w:rsidR="0026672F" w:rsidRPr="00E60EF7" w:rsidRDefault="0026672F" w:rsidP="0026672F">
                          <w:pPr>
                            <w:jc w:val="center"/>
                            <w:rPr>
                              <w:sz w:val="18"/>
                              <w:szCs w:val="18"/>
                            </w:rPr>
                          </w:pPr>
                          <w:r w:rsidRPr="00E60EF7">
                            <w:rPr>
                              <w:sz w:val="18"/>
                              <w:szCs w:val="18"/>
                            </w:rPr>
                            <w:t>A</w:t>
                          </w:r>
                          <w:r>
                            <w:rPr>
                              <w:sz w:val="18"/>
                              <w:szCs w:val="18"/>
                            </w:rPr>
                            <w:t xml:space="preserve"> vérből szőlőcukor kerül a sejtekbe</w:t>
                          </w:r>
                        </w:p>
                      </w:txbxContent>
                    </v:textbox>
                  </v:shape>
                  <v:shape id="_x0000_s1112" type="#_x0000_t202" style="position:absolute;left:41823;top:739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RH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ync7ifiUdArn4BAAD//wMAUEsBAi0AFAAGAAgAAAAhANvh9svuAAAAhQEAABMAAAAAAAAA&#10;AAAAAAAAAAAAAFtDb250ZW50X1R5cGVzXS54bWxQSwECLQAUAAYACAAAACEAWvQsW78AAAAVAQAA&#10;CwAAAAAAAAAAAAAAAAAfAQAAX3JlbHMvLnJlbHNQSwECLQAUAAYACAAAACEAhp3UR8YAAADcAAAA&#10;DwAAAAAAAAAAAAAAAAAHAgAAZHJzL2Rvd25yZXYueG1sUEsFBgAAAAADAAMAtwAAAPoCAAAAAA==&#10;">
                    <v:textbox>
                      <w:txbxContent>
                        <w:p w14:paraId="7719C7D8" w14:textId="27480357"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33149358" w14:textId="77777777" w:rsidR="0026672F" w:rsidRPr="00E60EF7" w:rsidRDefault="0026672F" w:rsidP="0026672F">
                          <w:pPr>
                            <w:jc w:val="center"/>
                            <w:rPr>
                              <w:sz w:val="18"/>
                              <w:szCs w:val="18"/>
                            </w:rPr>
                          </w:pPr>
                        </w:p>
                      </w:txbxContent>
                    </v:textbox>
                  </v:shape>
                  <v:shape id="_x0000_s1113" type="#_x0000_t202" style="position:absolute;top:747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">
                    <v:textbox>
                      <w:txbxContent>
                        <w:p w14:paraId="376563C5" w14:textId="77777777" w:rsidR="0026672F" w:rsidRPr="008A74AA" w:rsidRDefault="0026672F" w:rsidP="0026672F">
                          <w:pPr>
                            <w:jc w:val="center"/>
                            <w:rPr>
                              <w:color w:val="FF0000"/>
                              <w:sz w:val="18"/>
                              <w:szCs w:val="18"/>
                            </w:rPr>
                          </w:pPr>
                          <w:r w:rsidRPr="008A74AA">
                            <w:rPr>
                              <w:b/>
                              <w:bCs/>
                              <w:color w:val="FF0000"/>
                              <w:sz w:val="20"/>
                              <w:szCs w:val="20"/>
                            </w:rPr>
                            <w:t>inzulin</w:t>
                          </w:r>
                        </w:p>
                      </w:txbxContent>
                    </v:textbox>
                  </v:shape>
                  <v:shape id="_x0000_s1114" type="#_x0000_t202" style="position:absolute;left:41823;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">
                    <v:textbox>
                      <w:txbxContent>
                        <w:p w14:paraId="47B15D60" w14:textId="77777777" w:rsidR="0026672F" w:rsidRPr="00E60EF7" w:rsidRDefault="0026672F" w:rsidP="0026672F">
                          <w:pPr>
                            <w:jc w:val="center"/>
                            <w:rPr>
                              <w:sz w:val="18"/>
                              <w:szCs w:val="18"/>
                            </w:rPr>
                          </w:pPr>
                          <w:r>
                            <w:rPr>
                              <w:sz w:val="18"/>
                              <w:szCs w:val="18"/>
                            </w:rPr>
                            <w:t>A májból szőlőcukor kerül a vérbe</w:t>
                          </w:r>
                        </w:p>
                        <w:p w14:paraId="7A57F96C" w14:textId="77777777" w:rsidR="0026672F" w:rsidRPr="008A74AA" w:rsidRDefault="0026672F" w:rsidP="0026672F">
                          <w:pPr>
                            <w:jc w:val="center"/>
                            <w:rPr>
                              <w:color w:val="FF0000"/>
                              <w:sz w:val="18"/>
                              <w:szCs w:val="18"/>
                            </w:rPr>
                          </w:pPr>
                        </w:p>
                      </w:txbxContent>
                    </v:textbox>
                  </v:shape>
                  <v:shape id="Egyenes összekötő nyíllal 362" o:spid="_x0000_s1115" type="#_x0000_t32" style="position:absolute;left:7361;top:453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" strokecolor="#4472c4 [3204]" strokeweight=".5pt">
                    <v:stroke endarrow="block" joinstyle="miter"/>
                  </v:shape>
                  <v:shape id="Egyenes összekötő nyíllal 363" o:spid="_x0000_s1116" type="#_x0000_t32" style="position:absolute;left:7441;top:12245;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" strokecolor="#4472c4 [3204]" strokeweight=".5pt">
                    <v:stroke endarrow="block" joinstyle="miter"/>
                  </v:shape>
                  <v:shape id="Egyenes összekötő nyíllal 364" o:spid="_x0000_s1117" type="#_x0000_t32" style="position:absolute;left:15664;top:19719;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" strokecolor="#4472c4 [3204]" strokeweight=".5pt">
                    <v:stroke endarrow="block" joinstyle="miter"/>
                  </v:shape>
                  <v:shape id="Egyenes összekötő nyíllal 365" o:spid="_x0000_s1118" type="#_x0000_t32" style="position:absolute;left:49344;top:4850;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" strokecolor="#4472c4 [3204]" strokeweight=".5pt">
                    <v:stroke endarrow="block" joinstyle="miter"/>
                  </v:shape>
                  <v:shape id="Egyenes összekötő nyíllal 366" o:spid="_x0000_s1119" type="#_x0000_t32" style="position:absolute;left:49281;top:11926;width:64;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" strokecolor="#4472c4 [3204]" strokeweight=".5pt">
                    <v:stroke endarrow="block" joinstyle="miter"/>
                  </v:shape>
                </v:group>
                <v:shape id="Egyenes összekötő nyíllal 367" o:spid="_x0000_s1120" type="#_x0000_t32" style="position:absolute;left:36603;top:19526;width:5251;height:3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vf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JdAb/Z+IRkMs/AAAA//8DAFBLAQItABQABgAIAAAAIQDb4fbL7gAAAIUBAAATAAAAAAAA&#10;AAAAAAAAAAAAAABbQ29udGVudF9UeXBlc10ueG1sUEsBAi0AFAAGAAgAAAAhAFr0LFu/AAAAFQEA&#10;AAsAAAAAAAAAAAAAAAAAHwEAAF9yZWxzLy5yZWxzUEsBAi0AFAAGAAgAAAAhAFcuu9/HAAAA3AAA&#10;AA8AAAAAAAAAAAAAAAAABwIAAGRycy9kb3ducmV2LnhtbFBLBQYAAAAAAwADALcAAAD7AgAAAAA=&#10;" strokecolor="#4472c4 [3204]" strokeweight=".5pt">
                  <v:stroke endarrow="block" joinstyle="miter"/>
                </v:shape>
                <w10:wrap anchorx="margin"/>
              </v:group>
            </w:pict>
          </mc:Fallback>
        </mc:AlternateContent>
      </w:r>
    </w:p>
    <w:p w14:paraId="51F5ECC1" w14:textId="138595E1" w:rsidR="00DE3A57" w:rsidRPr="00C052D3" w:rsidRDefault="00DE3A57" w:rsidP="00DE3A57">
      <w:pPr>
        <w:autoSpaceDE w:val="0"/>
        <w:autoSpaceDN w:val="0"/>
        <w:adjustRightInd w:val="0"/>
        <w:spacing w:after="0" w:line="240" w:lineRule="auto"/>
        <w:jc w:val="both"/>
        <w:rPr>
          <w:rFonts w:cstheme="minorHAnsi"/>
          <w:sz w:val="20"/>
          <w:szCs w:val="20"/>
        </w:rPr>
      </w:pPr>
      <w:r w:rsidRPr="00C052D3">
        <w:rPr>
          <w:rFonts w:cstheme="minorHAnsi"/>
          <w:sz w:val="20"/>
          <w:szCs w:val="20"/>
        </w:rPr>
        <w:br w:type="page"/>
      </w:r>
    </w:p>
    <w:p w14:paraId="63268F32" w14:textId="3E921A06" w:rsidR="00D103A1" w:rsidRPr="00C052D3" w:rsidRDefault="00DA0358" w:rsidP="00AE69CF">
      <w:pPr>
        <w:spacing w:after="0"/>
        <w:jc w:val="center"/>
        <w:rPr>
          <w:rFonts w:cstheme="minorHAnsi"/>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13735C">
        <w:rPr>
          <w:rFonts w:cstheme="minorHAnsi"/>
          <w:b/>
          <w:sz w:val="20"/>
          <w:szCs w:val="20"/>
        </w:rPr>
        <w:t>obostorta</w:t>
      </w:r>
      <w:r w:rsidRPr="00C052D3">
        <w:rPr>
          <w:rFonts w:cstheme="minorHAnsi"/>
          <w:b/>
          <w:sz w:val="20"/>
          <w:szCs w:val="20"/>
        </w:rPr>
        <w:t xml:space="preserve"> teteje nyírfacukorból</w:t>
      </w:r>
      <w:r w:rsidR="00D103A1" w:rsidRPr="00C052D3">
        <w:rPr>
          <w:rFonts w:cstheme="minorHAnsi"/>
          <w:b/>
          <w:sz w:val="20"/>
          <w:szCs w:val="20"/>
        </w:rPr>
        <w:t>?</w:t>
      </w:r>
    </w:p>
    <w:p w14:paraId="1E986DBE" w14:textId="0869EFF0" w:rsidR="00476A5D" w:rsidRPr="00C052D3" w:rsidRDefault="00476A5D" w:rsidP="00AE69CF">
      <w:pPr>
        <w:spacing w:after="0"/>
        <w:jc w:val="center"/>
        <w:rPr>
          <w:rFonts w:cstheme="minorHAnsi"/>
          <w:sz w:val="20"/>
          <w:szCs w:val="20"/>
        </w:rPr>
      </w:pPr>
      <w:r w:rsidRPr="00C052D3">
        <w:rPr>
          <w:rFonts w:cstheme="minorHAnsi"/>
          <w:sz w:val="20"/>
          <w:szCs w:val="20"/>
        </w:rPr>
        <w:t>(1</w:t>
      </w:r>
      <w:r w:rsidR="00D103A1" w:rsidRPr="00C052D3">
        <w:rPr>
          <w:rFonts w:cstheme="minorHAnsi"/>
          <w:sz w:val="20"/>
          <w:szCs w:val="20"/>
        </w:rPr>
        <w:t>1</w:t>
      </w:r>
      <w:r w:rsidRPr="00C052D3">
        <w:rPr>
          <w:rFonts w:cstheme="minorHAnsi"/>
          <w:sz w:val="20"/>
          <w:szCs w:val="20"/>
        </w:rPr>
        <w:t>. feladatlap, 1. típus: otthoni, receptszerű, tanulói)</w:t>
      </w:r>
    </w:p>
    <w:p w14:paraId="44AC4074" w14:textId="77777777" w:rsidR="00251F28" w:rsidRPr="00C052D3" w:rsidRDefault="00251F28" w:rsidP="00251F28">
      <w:pPr>
        <w:autoSpaceDE w:val="0"/>
        <w:autoSpaceDN w:val="0"/>
        <w:adjustRightInd w:val="0"/>
        <w:spacing w:after="0" w:line="240" w:lineRule="auto"/>
        <w:contextualSpacing/>
        <w:rPr>
          <w:rFonts w:cstheme="minorHAnsi"/>
          <w:sz w:val="20"/>
          <w:szCs w:val="20"/>
        </w:rPr>
      </w:pPr>
    </w:p>
    <w:p w14:paraId="173D2F01"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11"/>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6540A4E5" w14:textId="02EF794A" w:rsidR="00251F28" w:rsidRPr="00C052D3" w:rsidRDefault="00C646FD" w:rsidP="00251F28">
      <w:pPr>
        <w:autoSpaceDE w:val="0"/>
        <w:autoSpaceDN w:val="0"/>
        <w:adjustRightInd w:val="0"/>
        <w:spacing w:before="120" w:line="240" w:lineRule="auto"/>
        <w:jc w:val="both"/>
        <w:rPr>
          <w:rFonts w:cstheme="minorHAnsi"/>
          <w:sz w:val="20"/>
          <w:szCs w:val="20"/>
        </w:rPr>
      </w:pPr>
      <w:r w:rsidRPr="00C052D3">
        <w:rPr>
          <w:rFonts w:cstheme="minorHAnsi"/>
          <w:noProof/>
          <w:sz w:val="20"/>
          <w:szCs w:val="20"/>
        </w:rPr>
        <w:drawing>
          <wp:anchor distT="0" distB="0" distL="114300" distR="114300" simplePos="0" relativeHeight="251981824" behindDoc="1" locked="0" layoutInCell="1" allowOverlap="1" wp14:anchorId="47708895" wp14:editId="2DBA2D42">
            <wp:simplePos x="0" y="0"/>
            <wp:positionH relativeFrom="column">
              <wp:posOffset>3319556</wp:posOffset>
            </wp:positionH>
            <wp:positionV relativeFrom="paragraph">
              <wp:posOffset>234406</wp:posOffset>
            </wp:positionV>
            <wp:extent cx="2146935" cy="1207770"/>
            <wp:effectExtent l="0" t="0" r="5715" b="0"/>
            <wp:wrapTight wrapText="bothSides">
              <wp:wrapPolygon edited="0">
                <wp:start x="0" y="0"/>
                <wp:lineTo x="0" y="21123"/>
                <wp:lineTo x="21466" y="21123"/>
                <wp:lineTo x="21466" y="0"/>
                <wp:lineTo x="0" y="0"/>
              </wp:wrapPolygon>
            </wp:wrapTight>
            <wp:docPr id="57" name="Kép 57" descr="Authentic Hungarian Dobos Torte Recipe from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hentic Hungarian Dobos Torte Recipe from Scr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93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F28" w:rsidRPr="00C052D3">
        <w:rPr>
          <w:rFonts w:cstheme="minorHAnsi"/>
          <w:sz w:val="20"/>
          <w:szCs w:val="20"/>
        </w:rPr>
        <w:t>ANYAGOK ÉS ESZKÖZÖK:</w:t>
      </w:r>
      <w:r w:rsidR="00E4361A" w:rsidRPr="00C052D3">
        <w:rPr>
          <w:rStyle w:val="Lbjegyzet-hivatkozs"/>
          <w:rFonts w:cstheme="minorHAnsi"/>
          <w:sz w:val="20"/>
          <w:szCs w:val="20"/>
        </w:rPr>
        <w:footnoteReference w:id="12"/>
      </w:r>
      <w:r w:rsidR="00251F28" w:rsidRPr="00C052D3">
        <w:rPr>
          <w:rFonts w:cstheme="minorHAnsi"/>
          <w:sz w:val="20"/>
          <w:szCs w:val="20"/>
        </w:rPr>
        <w:t xml:space="preserve"> </w:t>
      </w:r>
    </w:p>
    <w:p w14:paraId="5A96FAB0" w14:textId="47758801" w:rsidR="00076D4C" w:rsidRPr="00C052D3" w:rsidRDefault="00076D4C" w:rsidP="00076D4C">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kristálycukor</w:t>
      </w:r>
    </w:p>
    <w:p w14:paraId="6D1C1F08" w14:textId="77777777" w:rsidR="00076D4C" w:rsidRPr="00C052D3" w:rsidRDefault="00076D4C" w:rsidP="00076D4C">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szőlőcukor (por vagy összetört)</w:t>
      </w:r>
    </w:p>
    <w:p w14:paraId="6ADF61BA" w14:textId="77777777" w:rsidR="00076D4C" w:rsidRPr="00C052D3" w:rsidRDefault="00076D4C" w:rsidP="00076D4C">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nyírfacukor</w:t>
      </w:r>
    </w:p>
    <w:p w14:paraId="6A474941" w14:textId="2E0BC00E" w:rsidR="00C646FD" w:rsidRPr="00C052D3" w:rsidRDefault="00C646FD" w:rsidP="00C646FD">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egyforma kanál</w:t>
      </w:r>
    </w:p>
    <w:p w14:paraId="4BD24357" w14:textId="4DA51DFF" w:rsidR="00C646FD" w:rsidRPr="00C052D3" w:rsidRDefault="00C646FD" w:rsidP="00C646FD">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w:t>
      </w:r>
      <w:r w:rsidR="007067E0">
        <w:rPr>
          <w:rFonts w:asciiTheme="minorHAnsi" w:hAnsiTheme="minorHAnsi" w:cstheme="minorHAnsi"/>
          <w:sz w:val="20"/>
          <w:szCs w:val="20"/>
        </w:rPr>
        <w:t xml:space="preserve"> </w:t>
      </w:r>
      <w:r w:rsidRPr="00C052D3">
        <w:rPr>
          <w:rFonts w:asciiTheme="minorHAnsi" w:hAnsiTheme="minorHAnsi" w:cstheme="minorHAnsi"/>
          <w:sz w:val="20"/>
          <w:szCs w:val="20"/>
        </w:rPr>
        <w:t>db tűzhelyen melegíthető</w:t>
      </w:r>
      <w:r w:rsidR="00C21528">
        <w:rPr>
          <w:rFonts w:asciiTheme="minorHAnsi" w:hAnsiTheme="minorHAnsi" w:cstheme="minorHAnsi"/>
          <w:sz w:val="20"/>
          <w:szCs w:val="20"/>
        </w:rPr>
        <w:t>, lehetőleg belül fehér zománcos</w:t>
      </w:r>
      <w:r w:rsidRPr="00C052D3">
        <w:rPr>
          <w:rFonts w:asciiTheme="minorHAnsi" w:hAnsiTheme="minorHAnsi" w:cstheme="minorHAnsi"/>
          <w:sz w:val="20"/>
          <w:szCs w:val="20"/>
        </w:rPr>
        <w:t xml:space="preserve"> edény (lábas, fazék)</w:t>
      </w:r>
      <w:r w:rsidR="00C21528">
        <w:rPr>
          <w:rFonts w:asciiTheme="minorHAnsi" w:hAnsiTheme="minorHAnsi" w:cstheme="minorHAnsi"/>
          <w:sz w:val="20"/>
          <w:szCs w:val="20"/>
        </w:rPr>
        <w:t>, vagy elég egy is, ha a kísérletek között elmosod és szárazra törlöd</w:t>
      </w:r>
      <w:r w:rsidR="00984078">
        <w:rPr>
          <w:rFonts w:asciiTheme="minorHAnsi" w:hAnsiTheme="minorHAnsi" w:cstheme="minorHAnsi"/>
          <w:sz w:val="20"/>
          <w:szCs w:val="20"/>
        </w:rPr>
        <w:t xml:space="preserve">, </w:t>
      </w:r>
      <w:proofErr w:type="gramStart"/>
      <w:r w:rsidR="00984078">
        <w:rPr>
          <w:rFonts w:asciiTheme="minorHAnsi" w:hAnsiTheme="minorHAnsi" w:cstheme="minorHAnsi"/>
          <w:sz w:val="20"/>
          <w:szCs w:val="20"/>
        </w:rPr>
        <w:t>ill.</w:t>
      </w:r>
      <w:proofErr w:type="gramEnd"/>
      <w:r w:rsidR="00984078">
        <w:rPr>
          <w:rFonts w:asciiTheme="minorHAnsi" w:hAnsiTheme="minorHAnsi" w:cstheme="minorHAnsi"/>
          <w:sz w:val="20"/>
          <w:szCs w:val="20"/>
        </w:rPr>
        <w:t xml:space="preserve"> ha egy nagy edényben, egyszerre valósítod meg a kísérleteket</w:t>
      </w:r>
    </w:p>
    <w:p w14:paraId="17187CC2" w14:textId="77777777" w:rsidR="00076D4C" w:rsidRPr="00C052D3" w:rsidRDefault="00076D4C" w:rsidP="00076D4C">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tűzhely (villany- vagy gáztűzhely)</w:t>
      </w:r>
    </w:p>
    <w:p w14:paraId="2176E549" w14:textId="033F4A8C" w:rsidR="00076D4C" w:rsidRPr="00C052D3" w:rsidRDefault="00076D4C" w:rsidP="00440691">
      <w:pPr>
        <w:pStyle w:val="Listaszerbekezds"/>
        <w:numPr>
          <w:ilvl w:val="0"/>
          <w:numId w:val="13"/>
        </w:numPr>
        <w:autoSpaceDE w:val="0"/>
        <w:autoSpaceDN w:val="0"/>
        <w:adjustRightInd w:val="0"/>
        <w:spacing w:after="0" w:line="240" w:lineRule="auto"/>
        <w:ind w:left="714"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csapvíz (az olvadt, kihűlt anyagok feloldásához</w:t>
      </w:r>
      <w:r w:rsidR="006D7A93">
        <w:rPr>
          <w:rFonts w:asciiTheme="minorHAnsi" w:hAnsiTheme="minorHAnsi" w:cstheme="minorHAnsi"/>
          <w:sz w:val="20"/>
          <w:szCs w:val="20"/>
        </w:rPr>
        <w:t>, de ha mindent tisztán kezeltél, a karamell nem szenesedett, és tejben oldod föl, akkor fogyasztható italt is készíthetsz belőle</w:t>
      </w:r>
      <w:r w:rsidRPr="00C052D3">
        <w:rPr>
          <w:rFonts w:asciiTheme="minorHAnsi" w:hAnsiTheme="minorHAnsi" w:cstheme="minorHAnsi"/>
          <w:sz w:val="20"/>
          <w:szCs w:val="20"/>
        </w:rPr>
        <w:t>).</w:t>
      </w:r>
    </w:p>
    <w:p w14:paraId="6F7C5132" w14:textId="77777777" w:rsidR="005B0EF2" w:rsidRPr="00C052D3" w:rsidRDefault="005B0EF2" w:rsidP="00440691">
      <w:pPr>
        <w:autoSpaceDE w:val="0"/>
        <w:autoSpaceDN w:val="0"/>
        <w:adjustRightInd w:val="0"/>
        <w:spacing w:after="0" w:line="240" w:lineRule="auto"/>
        <w:jc w:val="both"/>
        <w:rPr>
          <w:rFonts w:cstheme="minorHAnsi"/>
          <w:b/>
          <w:sz w:val="20"/>
          <w:szCs w:val="20"/>
        </w:rPr>
      </w:pPr>
      <w:r w:rsidRPr="00C052D3">
        <w:rPr>
          <w:rFonts w:cstheme="minorHAnsi"/>
          <w:b/>
          <w:sz w:val="20"/>
          <w:szCs w:val="20"/>
        </w:rPr>
        <w:t>Balesetvédelem</w:t>
      </w:r>
    </w:p>
    <w:p w14:paraId="0F43E753" w14:textId="77777777" w:rsidR="005B0EF2" w:rsidRDefault="005B0EF2" w:rsidP="005B0EF2">
      <w:pPr>
        <w:numPr>
          <w:ilvl w:val="1"/>
          <w:numId w:val="13"/>
        </w:numPr>
        <w:autoSpaceDE w:val="0"/>
        <w:autoSpaceDN w:val="0"/>
        <w:adjustRightInd w:val="0"/>
        <w:spacing w:after="0" w:line="240" w:lineRule="auto"/>
        <w:jc w:val="both"/>
        <w:rPr>
          <w:rFonts w:cstheme="minorHAnsi"/>
          <w:b/>
          <w:bCs/>
          <w:sz w:val="20"/>
          <w:szCs w:val="20"/>
        </w:rPr>
      </w:pPr>
      <w:r w:rsidRPr="00C052D3">
        <w:rPr>
          <w:rFonts w:cstheme="minorHAnsi"/>
          <w:sz w:val="20"/>
          <w:szCs w:val="20"/>
        </w:rPr>
        <w:t xml:space="preserve">A felhasznált anyagok önmagukban veszélytelenek. Azonban a melegítés során ügyelni kell arra, hogy ne keletkezzen tűz és senki se égesse meg magát. </w:t>
      </w:r>
      <w:r w:rsidRPr="00C052D3">
        <w:rPr>
          <w:rFonts w:cstheme="minorHAnsi"/>
          <w:b/>
          <w:bCs/>
          <w:sz w:val="20"/>
          <w:szCs w:val="20"/>
        </w:rPr>
        <w:t>Figyelem! Az olvadt karamell a bőrre csöppenve súlyos égési sérüléseket okozhat!</w:t>
      </w:r>
    </w:p>
    <w:p w14:paraId="3B0E0DE1" w14:textId="77777777" w:rsidR="005B0EF2" w:rsidRDefault="005B0EF2" w:rsidP="005B0EF2">
      <w:pPr>
        <w:numPr>
          <w:ilvl w:val="1"/>
          <w:numId w:val="13"/>
        </w:numPr>
        <w:autoSpaceDE w:val="0"/>
        <w:autoSpaceDN w:val="0"/>
        <w:adjustRightInd w:val="0"/>
        <w:spacing w:after="0" w:line="240" w:lineRule="auto"/>
        <w:jc w:val="both"/>
        <w:rPr>
          <w:rFonts w:cstheme="minorHAnsi"/>
          <w:b/>
          <w:bCs/>
          <w:sz w:val="20"/>
          <w:szCs w:val="20"/>
        </w:rPr>
      </w:pPr>
      <w:r>
        <w:rPr>
          <w:rFonts w:cstheme="minorHAnsi"/>
          <w:sz w:val="20"/>
          <w:szCs w:val="20"/>
        </w:rPr>
        <w:t>A karamell szaga egy idő után messziről is érezhető, ezért nem szükséges a szokásos módon legyezgetni.</w:t>
      </w:r>
      <w:r>
        <w:rPr>
          <w:rFonts w:cstheme="minorHAnsi"/>
          <w:b/>
          <w:bCs/>
          <w:sz w:val="20"/>
          <w:szCs w:val="20"/>
        </w:rPr>
        <w:t xml:space="preserve"> Nem szabad közel hajolni hozzá!</w:t>
      </w:r>
    </w:p>
    <w:p w14:paraId="27E2D183" w14:textId="057712D2" w:rsidR="00A94A85" w:rsidRPr="00A94A85" w:rsidRDefault="00A94A85" w:rsidP="00A94A85">
      <w:pPr>
        <w:autoSpaceDE w:val="0"/>
        <w:autoSpaceDN w:val="0"/>
        <w:adjustRightInd w:val="0"/>
        <w:spacing w:after="0" w:line="240" w:lineRule="auto"/>
        <w:jc w:val="both"/>
        <w:rPr>
          <w:rFonts w:cstheme="minorHAnsi"/>
          <w:sz w:val="20"/>
          <w:szCs w:val="20"/>
        </w:rPr>
      </w:pPr>
      <w:r w:rsidRPr="00A94A85">
        <w:rPr>
          <w:rFonts w:cstheme="minorHAnsi"/>
          <w:sz w:val="20"/>
          <w:szCs w:val="20"/>
        </w:rPr>
        <w:t>Az előkészített háztartási eszközök és anyagok a következő fényképen tekinthetők meg.</w:t>
      </w:r>
    </w:p>
    <w:p w14:paraId="55F0283F" w14:textId="155ED388" w:rsidR="000D4850" w:rsidRPr="00C052D3" w:rsidRDefault="00984078" w:rsidP="00440691">
      <w:pPr>
        <w:autoSpaceDE w:val="0"/>
        <w:autoSpaceDN w:val="0"/>
        <w:adjustRightInd w:val="0"/>
        <w:spacing w:after="0" w:line="240" w:lineRule="auto"/>
        <w:ind w:left="360"/>
        <w:jc w:val="center"/>
        <w:rPr>
          <w:rFonts w:cstheme="minorHAnsi"/>
          <w:sz w:val="20"/>
          <w:szCs w:val="20"/>
        </w:rPr>
      </w:pPr>
      <w:r>
        <w:rPr>
          <w:noProof/>
        </w:rPr>
        <w:drawing>
          <wp:inline distT="0" distB="0" distL="0" distR="0" wp14:anchorId="11A5CAB3" wp14:editId="614F994F">
            <wp:extent cx="5164531" cy="2905049"/>
            <wp:effectExtent l="0" t="0" r="0" b="0"/>
            <wp:docPr id="5" name="Kép 5" descr="A képen csésze, beltéri, rendezet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csésze, beltéri, rendezett látható&#10;&#10;Automatikusan generált leírá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3086" cy="2915486"/>
                    </a:xfrm>
                    <a:prstGeom prst="rect">
                      <a:avLst/>
                    </a:prstGeom>
                    <a:noFill/>
                    <a:ln>
                      <a:noFill/>
                    </a:ln>
                  </pic:spPr>
                </pic:pic>
              </a:graphicData>
            </a:graphic>
          </wp:inline>
        </w:drawing>
      </w:r>
    </w:p>
    <w:tbl>
      <w:tblPr>
        <w:tblStyle w:val="Rcsostblzat"/>
        <w:tblW w:w="9067" w:type="dxa"/>
        <w:tblLook w:val="04A0" w:firstRow="1" w:lastRow="0" w:firstColumn="1" w:lastColumn="0" w:noHBand="0" w:noVBand="1"/>
      </w:tblPr>
      <w:tblGrid>
        <w:gridCol w:w="2972"/>
        <w:gridCol w:w="2977"/>
        <w:gridCol w:w="3118"/>
      </w:tblGrid>
      <w:tr w:rsidR="00076D4C" w:rsidRPr="00C052D3" w14:paraId="296DCC8D" w14:textId="77777777" w:rsidTr="00CE493F">
        <w:tc>
          <w:tcPr>
            <w:tcW w:w="2972" w:type="dxa"/>
          </w:tcPr>
          <w:p w14:paraId="4A77B1C0" w14:textId="51C09D48" w:rsidR="00076D4C" w:rsidRPr="00C052D3" w:rsidRDefault="00076D4C"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r w:rsidR="009C5652" w:rsidRPr="00C052D3" w:rsidDel="009C5652">
              <w:rPr>
                <w:rFonts w:cstheme="minorHAnsi"/>
                <w:sz w:val="20"/>
                <w:szCs w:val="20"/>
              </w:rPr>
              <w:t xml:space="preserve"> </w:t>
            </w:r>
          </w:p>
          <w:p w14:paraId="6CEADE20" w14:textId="655EB3F6" w:rsidR="00076D4C" w:rsidRPr="00C052D3" w:rsidRDefault="00076D4C"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kristálycukor + </w:t>
            </w:r>
            <w:r w:rsidR="006B01DA">
              <w:rPr>
                <w:rFonts w:cstheme="minorHAnsi"/>
                <w:sz w:val="20"/>
                <w:szCs w:val="20"/>
              </w:rPr>
              <w:t>melegítés</w:t>
            </w:r>
          </w:p>
          <w:p w14:paraId="0958677E" w14:textId="77777777" w:rsidR="00076D4C" w:rsidRPr="00C052D3" w:rsidRDefault="00076D4C" w:rsidP="00CE493F">
            <w:pPr>
              <w:autoSpaceDE w:val="0"/>
              <w:autoSpaceDN w:val="0"/>
              <w:adjustRightInd w:val="0"/>
              <w:spacing w:after="0" w:line="240" w:lineRule="auto"/>
              <w:contextualSpacing/>
              <w:rPr>
                <w:rFonts w:cstheme="minorHAnsi"/>
                <w:sz w:val="20"/>
                <w:szCs w:val="20"/>
              </w:rPr>
            </w:pPr>
          </w:p>
        </w:tc>
        <w:tc>
          <w:tcPr>
            <w:tcW w:w="2977" w:type="dxa"/>
          </w:tcPr>
          <w:p w14:paraId="1F86F59D" w14:textId="77777777" w:rsidR="00076D4C" w:rsidRPr="00C052D3" w:rsidRDefault="00076D4C"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17893B4A" w14:textId="7D2AD847" w:rsidR="00076D4C" w:rsidRPr="00C052D3" w:rsidRDefault="00076D4C"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szőlőcukor + </w:t>
            </w:r>
            <w:r w:rsidR="006B01DA">
              <w:rPr>
                <w:rFonts w:cstheme="minorHAnsi"/>
                <w:sz w:val="20"/>
                <w:szCs w:val="20"/>
              </w:rPr>
              <w:t>melegítés</w:t>
            </w:r>
          </w:p>
        </w:tc>
        <w:tc>
          <w:tcPr>
            <w:tcW w:w="3118" w:type="dxa"/>
          </w:tcPr>
          <w:p w14:paraId="06B442A7" w14:textId="77777777" w:rsidR="00076D4C" w:rsidRPr="00C052D3" w:rsidRDefault="00076D4C"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4C6DC00F" w14:textId="6FB81BEB" w:rsidR="00076D4C" w:rsidRPr="00C052D3" w:rsidRDefault="00076D4C"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nyírfacukor + </w:t>
            </w:r>
            <w:r w:rsidR="006B01DA">
              <w:rPr>
                <w:rFonts w:cstheme="minorHAnsi"/>
                <w:sz w:val="20"/>
                <w:szCs w:val="20"/>
              </w:rPr>
              <w:t>melegítés</w:t>
            </w:r>
          </w:p>
        </w:tc>
      </w:tr>
      <w:tr w:rsidR="00076D4C" w:rsidRPr="00C052D3" w14:paraId="7CE35540" w14:textId="77777777" w:rsidTr="00CE493F">
        <w:tc>
          <w:tcPr>
            <w:tcW w:w="2972" w:type="dxa"/>
          </w:tcPr>
          <w:p w14:paraId="744D138A" w14:textId="77777777" w:rsidR="00076D4C" w:rsidRPr="00C052D3" w:rsidRDefault="00076D4C"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4BF37890" w14:textId="77777777" w:rsidR="00076D4C" w:rsidRPr="00C052D3" w:rsidRDefault="00076D4C"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566507A6" w14:textId="77777777" w:rsidR="00076D4C" w:rsidRPr="00C052D3" w:rsidRDefault="00076D4C"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1B10167F" w14:textId="77777777" w:rsidR="00076D4C" w:rsidRPr="00C052D3" w:rsidRDefault="00076D4C" w:rsidP="00076D4C">
      <w:pPr>
        <w:autoSpaceDE w:val="0"/>
        <w:autoSpaceDN w:val="0"/>
        <w:adjustRightInd w:val="0"/>
        <w:spacing w:after="0" w:line="240" w:lineRule="auto"/>
        <w:jc w:val="both"/>
        <w:rPr>
          <w:rFonts w:cstheme="minorHAnsi"/>
          <w:sz w:val="20"/>
          <w:szCs w:val="20"/>
        </w:rPr>
      </w:pPr>
      <w:r w:rsidRPr="00C052D3">
        <w:rPr>
          <w:rFonts w:cstheme="minorHAnsi"/>
          <w:sz w:val="20"/>
          <w:szCs w:val="20"/>
        </w:rPr>
        <w:lastRenderedPageBreak/>
        <w:t>A KÍSÉRLETEK LÉPÉSEI: (A 2.-3. lépések fölcserélhetők.)</w:t>
      </w:r>
    </w:p>
    <w:p w14:paraId="5FC382B4" w14:textId="365EA035" w:rsidR="00753362" w:rsidRPr="00C052D3" w:rsidRDefault="00753362" w:rsidP="00753362">
      <w:pPr>
        <w:pStyle w:val="Listaszerbekezds"/>
        <w:numPr>
          <w:ilvl w:val="0"/>
          <w:numId w:val="39"/>
        </w:numPr>
        <w:autoSpaceDE w:val="0"/>
        <w:autoSpaceDN w:val="0"/>
        <w:adjustRightInd w:val="0"/>
        <w:spacing w:before="120" w:after="0" w:line="240" w:lineRule="auto"/>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kristálycukrot edényben tűzhelyen addig hevítünk, amíg </w:t>
      </w:r>
      <w:proofErr w:type="spellStart"/>
      <w:r w:rsidRPr="00C052D3">
        <w:rPr>
          <w:rFonts w:asciiTheme="minorHAnsi" w:hAnsiTheme="minorHAnsi" w:cstheme="minorHAnsi"/>
          <w:sz w:val="20"/>
          <w:szCs w:val="20"/>
        </w:rPr>
        <w:t>karamellizálódik</w:t>
      </w:r>
      <w:proofErr w:type="spellEnd"/>
      <w:r w:rsidRPr="00C052D3">
        <w:rPr>
          <w:rFonts w:asciiTheme="minorHAnsi" w:hAnsiTheme="minorHAnsi" w:cstheme="minorHAnsi"/>
          <w:sz w:val="20"/>
          <w:szCs w:val="20"/>
        </w:rPr>
        <w:t>.</w:t>
      </w:r>
    </w:p>
    <w:p w14:paraId="6A7A2880" w14:textId="0038D4EC" w:rsidR="00753362" w:rsidRPr="00C052D3" w:rsidRDefault="00753362" w:rsidP="00753362">
      <w:pPr>
        <w:pStyle w:val="Listaszerbekezds"/>
        <w:numPr>
          <w:ilvl w:val="0"/>
          <w:numId w:val="39"/>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szőlőcukrot edényben tűzhelyen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6B70B307" w14:textId="4EE68268" w:rsidR="00753362" w:rsidRPr="00C052D3" w:rsidRDefault="00753362" w:rsidP="00753362">
      <w:pPr>
        <w:pStyle w:val="Listaszerbekezds"/>
        <w:numPr>
          <w:ilvl w:val="0"/>
          <w:numId w:val="39"/>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nyírfacukrot edényben tűzhelyen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0CFBC1D1" w14:textId="5DC6143B" w:rsidR="00076D4C" w:rsidRPr="00C052D3" w:rsidRDefault="002B0D32" w:rsidP="00E641F2">
      <w:pPr>
        <w:jc w:val="center"/>
      </w:pPr>
      <w:r w:rsidRPr="00E641F2">
        <w:rPr>
          <w:rFonts w:cstheme="minorHAnsi"/>
          <w:sz w:val="20"/>
          <w:szCs w:val="20"/>
        </w:rPr>
        <w:t xml:space="preserve">A kísérletek elvégzése után írjátok le a tapasztalatokat és magyarázatokat. Vonjátok le </w:t>
      </w:r>
      <w:r w:rsidRPr="00E641F2">
        <w:rPr>
          <w:rStyle w:val="cf01"/>
          <w:rFonts w:asciiTheme="minorHAnsi" w:hAnsiTheme="minorHAnsi" w:cstheme="minorHAnsi"/>
          <w:sz w:val="20"/>
          <w:szCs w:val="20"/>
        </w:rPr>
        <w:t>a</w:t>
      </w:r>
      <w:r w:rsidRPr="002B0D32">
        <w:rPr>
          <w:rStyle w:val="cf01"/>
          <w:rFonts w:cstheme="minorHAnsi"/>
          <w:sz w:val="20"/>
          <w:szCs w:val="20"/>
        </w:rPr>
        <w:t xml:space="preserve">z arra </w:t>
      </w:r>
      <w:r w:rsidRPr="00E641F2">
        <w:rPr>
          <w:rStyle w:val="cf01"/>
          <w:rFonts w:asciiTheme="minorHAnsi" w:hAnsiTheme="minorHAnsi" w:cstheme="minorHAnsi"/>
          <w:sz w:val="20"/>
          <w:szCs w:val="20"/>
        </w:rPr>
        <w:t>vonatkozó következtetést is</w:t>
      </w:r>
      <w:r w:rsidRPr="002B0D32">
        <w:rPr>
          <w:rStyle w:val="cf01"/>
          <w:rFonts w:cstheme="minorHAnsi"/>
          <w:sz w:val="20"/>
          <w:szCs w:val="20"/>
        </w:rPr>
        <w:t>, hogy felhasználható-e a nyírfacukor dobostorta készítésére.</w:t>
      </w:r>
    </w:p>
    <w:p w14:paraId="31473762" w14:textId="54BE29CA" w:rsidR="00076D4C" w:rsidRPr="00C052D3" w:rsidRDefault="00076D4C" w:rsidP="00076D4C">
      <w:pPr>
        <w:autoSpaceDE w:val="0"/>
        <w:autoSpaceDN w:val="0"/>
        <w:adjustRightInd w:val="0"/>
        <w:spacing w:before="120" w:after="0" w:line="240" w:lineRule="auto"/>
        <w:jc w:val="both"/>
        <w:rPr>
          <w:rFonts w:cstheme="minorHAnsi"/>
          <w:sz w:val="20"/>
          <w:szCs w:val="20"/>
        </w:rPr>
      </w:pPr>
      <w:r w:rsidRPr="001250AC">
        <w:rPr>
          <w:rFonts w:cstheme="minorHAnsi"/>
          <w:sz w:val="20"/>
          <w:szCs w:val="20"/>
        </w:rPr>
        <w:t>1. TAPASZTALATOK</w:t>
      </w:r>
      <w:r w:rsidR="001250AC">
        <w:rPr>
          <w:rFonts w:cstheme="minorHAnsi"/>
          <w:sz w:val="20"/>
          <w:szCs w:val="20"/>
        </w:rPr>
        <w:t xml:space="preserve"> </w:t>
      </w:r>
      <w:r w:rsidR="001250AC" w:rsidRPr="001250AC">
        <w:rPr>
          <w:rFonts w:cstheme="minorHAnsi"/>
          <w:sz w:val="20"/>
          <w:szCs w:val="20"/>
        </w:rPr>
        <w:t>ÉS FÉNYKÉPEK:</w:t>
      </w:r>
    </w:p>
    <w:p w14:paraId="142476E2" w14:textId="77777777" w:rsidR="00076D4C" w:rsidRPr="00C052D3" w:rsidRDefault="00076D4C" w:rsidP="00076D4C">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1. kísérlet: ………………………………………………………………………………………………………………………………………………</w:t>
      </w:r>
    </w:p>
    <w:p w14:paraId="55F16C21" w14:textId="77777777" w:rsidR="00076D4C" w:rsidRPr="00C052D3" w:rsidRDefault="00076D4C" w:rsidP="00076D4C">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2. kísérlet: ………………………………………………………………………………………………………………………………………………</w:t>
      </w:r>
    </w:p>
    <w:p w14:paraId="29CE1863" w14:textId="77777777" w:rsidR="00076D4C" w:rsidRPr="00C052D3" w:rsidRDefault="00076D4C" w:rsidP="00076D4C">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3. kísérlet: ………………………………………………………………………………………………………………………………………………</w:t>
      </w:r>
    </w:p>
    <w:p w14:paraId="628A651B" w14:textId="77777777" w:rsidR="00076D4C" w:rsidRPr="00C052D3" w:rsidRDefault="00076D4C" w:rsidP="00076D4C">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2. MAGYARÁZAT: </w:t>
      </w:r>
    </w:p>
    <w:p w14:paraId="7255A029" w14:textId="77777777" w:rsidR="00076D4C" w:rsidRPr="00C052D3" w:rsidRDefault="00076D4C" w:rsidP="00076D4C">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1. kísérlet: ………………………………………………………………………………………………………………………………………………</w:t>
      </w:r>
    </w:p>
    <w:p w14:paraId="59EE3F8D" w14:textId="77777777" w:rsidR="00076D4C" w:rsidRPr="00C052D3" w:rsidRDefault="00076D4C" w:rsidP="00076D4C">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2. kísérlet: ………………………………………………………………………………………………………………………………………………</w:t>
      </w:r>
    </w:p>
    <w:p w14:paraId="053B8678" w14:textId="0D98D52A" w:rsidR="00076D4C" w:rsidRPr="00C052D3" w:rsidRDefault="00076D4C" w:rsidP="00192A65">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3. kísérlet: ………………………………………………………………………………………………………………………………………………</w:t>
      </w:r>
    </w:p>
    <w:p w14:paraId="57A257F9" w14:textId="77777777" w:rsidR="00076D4C" w:rsidRPr="00C052D3" w:rsidRDefault="00076D4C" w:rsidP="00076D4C">
      <w:pPr>
        <w:autoSpaceDE w:val="0"/>
        <w:autoSpaceDN w:val="0"/>
        <w:adjustRightInd w:val="0"/>
        <w:spacing w:before="160" w:after="0" w:line="240" w:lineRule="auto"/>
        <w:jc w:val="both"/>
        <w:rPr>
          <w:rFonts w:cstheme="minorHAnsi"/>
          <w:sz w:val="20"/>
          <w:szCs w:val="20"/>
        </w:rPr>
      </w:pPr>
      <w:r w:rsidRPr="00C052D3">
        <w:rPr>
          <w:rFonts w:cstheme="minorHAnsi"/>
          <w:sz w:val="20"/>
          <w:szCs w:val="20"/>
        </w:rPr>
        <w:t>3. KÖVETKEZTETÉS: ………………………………………………………………………………………………………………………………………………</w:t>
      </w:r>
    </w:p>
    <w:p w14:paraId="02BFC972" w14:textId="02480A73" w:rsidR="00076D4C" w:rsidRPr="00984078" w:rsidRDefault="00076D4C" w:rsidP="00984078">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76049271" w14:textId="77777777" w:rsidR="00F32019" w:rsidRPr="00C052D3" w:rsidRDefault="00076D4C"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4. 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2872F8A8"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446DCEA8" w14:textId="0644F056" w:rsidR="00F32019" w:rsidRPr="00C052D3" w:rsidRDefault="00DC2273"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1704A769" w14:textId="3244539A" w:rsidR="00924457" w:rsidRPr="00984078" w:rsidRDefault="00924457" w:rsidP="00440691">
      <w:pPr>
        <w:autoSpaceDE w:val="0"/>
        <w:autoSpaceDN w:val="0"/>
        <w:adjustRightInd w:val="0"/>
        <w:spacing w:after="0" w:line="240" w:lineRule="auto"/>
        <w:jc w:val="center"/>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76422513" w14:textId="13AAAB94" w:rsidR="00076D4C" w:rsidRPr="00984078" w:rsidRDefault="00924457" w:rsidP="00F869E3">
      <w:pPr>
        <w:pStyle w:val="Listaszerbekezds"/>
        <w:jc w:val="center"/>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629552CB"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r w:rsidRPr="00C052D3">
        <w:rPr>
          <w:rFonts w:cstheme="minorHAnsi"/>
          <w:noProof/>
          <w:sz w:val="20"/>
          <w:szCs w:val="20"/>
          <w:highlight w:val="cyan"/>
        </w:rPr>
        <mc:AlternateContent>
          <mc:Choice Requires="wpg">
            <w:drawing>
              <wp:anchor distT="0" distB="0" distL="114300" distR="114300" simplePos="0" relativeHeight="251945984" behindDoc="0" locked="0" layoutInCell="1" allowOverlap="1" wp14:anchorId="79C0A332" wp14:editId="6E41B5AA">
                <wp:simplePos x="0" y="0"/>
                <wp:positionH relativeFrom="column">
                  <wp:posOffset>-4445</wp:posOffset>
                </wp:positionH>
                <wp:positionV relativeFrom="paragraph">
                  <wp:posOffset>52070</wp:posOffset>
                </wp:positionV>
                <wp:extent cx="5748655" cy="2746375"/>
                <wp:effectExtent l="0" t="0" r="23495" b="15875"/>
                <wp:wrapNone/>
                <wp:docPr id="10" name="Csoportba foglalás 10"/>
                <wp:cNvGraphicFramePr/>
                <a:graphic xmlns:a="http://schemas.openxmlformats.org/drawingml/2006/main">
                  <a:graphicData uri="http://schemas.microsoft.com/office/word/2010/wordprocessingGroup">
                    <wpg:wgp>
                      <wpg:cNvGrpSpPr/>
                      <wpg:grpSpPr>
                        <a:xfrm>
                          <a:off x="0" y="0"/>
                          <a:ext cx="5748655" cy="2746375"/>
                          <a:chOff x="0" y="0"/>
                          <a:chExt cx="5748655" cy="2746375"/>
                        </a:xfrm>
                      </wpg:grpSpPr>
                      <wps:wsp>
                        <wps:cNvPr id="12" name="Szövegdoboz 2"/>
                        <wps:cNvSpPr txBox="1">
                          <a:spLocks noChangeArrowheads="1"/>
                        </wps:cNvSpPr>
                        <wps:spPr bwMode="auto">
                          <a:xfrm>
                            <a:off x="6350" y="0"/>
                            <a:ext cx="1564005" cy="454025"/>
                          </a:xfrm>
                          <a:prstGeom prst="rect">
                            <a:avLst/>
                          </a:prstGeom>
                          <a:solidFill>
                            <a:srgbClr val="FFFFFF"/>
                          </a:solidFill>
                          <a:ln w="9525">
                            <a:solidFill>
                              <a:srgbClr val="000000"/>
                            </a:solidFill>
                            <a:miter lim="800000"/>
                            <a:headEnd/>
                            <a:tailEnd/>
                          </a:ln>
                        </wps:spPr>
                        <wps:txbx>
                          <w:txbxContent>
                            <w:p w14:paraId="0DFFDCC8" w14:textId="09ADFC74" w:rsidR="00076D4C" w:rsidRPr="00E60EF7" w:rsidRDefault="00076D4C" w:rsidP="00076D4C">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wps:txbx>
                        <wps:bodyPr rot="0" vert="horz" wrap="square" lIns="91440" tIns="45720" rIns="91440" bIns="45720" anchor="t" anchorCtr="0">
                          <a:noAutofit/>
                        </wps:bodyPr>
                      </wps:wsp>
                      <wps:wsp>
                        <wps:cNvPr id="13" name="Szövegdoboz 2"/>
                        <wps:cNvSpPr txBox="1">
                          <a:spLocks noChangeArrowheads="1"/>
                        </wps:cNvSpPr>
                        <wps:spPr bwMode="auto">
                          <a:xfrm>
                            <a:off x="4184650" y="25400"/>
                            <a:ext cx="1564005" cy="454025"/>
                          </a:xfrm>
                          <a:prstGeom prst="rect">
                            <a:avLst/>
                          </a:prstGeom>
                          <a:solidFill>
                            <a:srgbClr val="FFFFFF"/>
                          </a:solidFill>
                          <a:ln w="9525">
                            <a:solidFill>
                              <a:srgbClr val="000000"/>
                            </a:solidFill>
                            <a:miter lim="800000"/>
                            <a:headEnd/>
                            <a:tailEnd/>
                          </a:ln>
                        </wps:spPr>
                        <wps:txbx>
                          <w:txbxContent>
                            <w:p w14:paraId="2BC59D61" w14:textId="77777777" w:rsidR="00076D4C" w:rsidRPr="00A727C9" w:rsidRDefault="00076D4C" w:rsidP="00076D4C">
                              <w:pPr>
                                <w:jc w:val="center"/>
                                <w:rPr>
                                  <w:b/>
                                  <w:bCs/>
                                  <w:sz w:val="20"/>
                                  <w:szCs w:val="20"/>
                                </w:rPr>
                              </w:pPr>
                            </w:p>
                          </w:txbxContent>
                        </wps:txbx>
                        <wps:bodyPr rot="0" vert="horz" wrap="square" lIns="91440" tIns="45720" rIns="91440" bIns="45720" anchor="t" anchorCtr="0">
                          <a:noAutofit/>
                        </wps:bodyPr>
                      </wps:wsp>
                      <wps:wsp>
                        <wps:cNvPr id="29" name="Szövegdoboz 2"/>
                        <wps:cNvSpPr txBox="1">
                          <a:spLocks noChangeArrowheads="1"/>
                        </wps:cNvSpPr>
                        <wps:spPr bwMode="auto">
                          <a:xfrm>
                            <a:off x="2095500" y="2292350"/>
                            <a:ext cx="1564005" cy="454025"/>
                          </a:xfrm>
                          <a:prstGeom prst="rect">
                            <a:avLst/>
                          </a:prstGeom>
                          <a:solidFill>
                            <a:srgbClr val="FFFFFF"/>
                          </a:solidFill>
                          <a:ln w="9525">
                            <a:solidFill>
                              <a:srgbClr val="000000"/>
                            </a:solidFill>
                            <a:miter lim="800000"/>
                            <a:headEnd/>
                            <a:tailEnd/>
                          </a:ln>
                        </wps:spPr>
                        <wps:txbx>
                          <w:txbxContent>
                            <w:p w14:paraId="573358F8" w14:textId="7B950A8D" w:rsidR="00076D4C" w:rsidRPr="00E60EF7" w:rsidRDefault="00076D4C" w:rsidP="00076D4C">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30" name="Szövegdoboz 2"/>
                        <wps:cNvSpPr txBox="1">
                          <a:spLocks noChangeArrowheads="1"/>
                        </wps:cNvSpPr>
                        <wps:spPr bwMode="auto">
                          <a:xfrm>
                            <a:off x="0" y="1517650"/>
                            <a:ext cx="1564005" cy="454025"/>
                          </a:xfrm>
                          <a:prstGeom prst="rect">
                            <a:avLst/>
                          </a:prstGeom>
                          <a:solidFill>
                            <a:srgbClr val="FFFFFF"/>
                          </a:solidFill>
                          <a:ln w="9525">
                            <a:solidFill>
                              <a:srgbClr val="000000"/>
                            </a:solidFill>
                            <a:miter lim="800000"/>
                            <a:headEnd/>
                            <a:tailEnd/>
                          </a:ln>
                        </wps:spPr>
                        <wps:txbx>
                          <w:txbxContent>
                            <w:p w14:paraId="67E90DEA" w14:textId="77777777" w:rsidR="00076D4C" w:rsidRPr="00E60EF7" w:rsidRDefault="00076D4C" w:rsidP="00076D4C">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31" name="Szövegdoboz 2"/>
                        <wps:cNvSpPr txBox="1">
                          <a:spLocks noChangeArrowheads="1"/>
                        </wps:cNvSpPr>
                        <wps:spPr bwMode="auto">
                          <a:xfrm>
                            <a:off x="4184650" y="742950"/>
                            <a:ext cx="1564005" cy="454025"/>
                          </a:xfrm>
                          <a:prstGeom prst="rect">
                            <a:avLst/>
                          </a:prstGeom>
                          <a:solidFill>
                            <a:srgbClr val="FFFFFF"/>
                          </a:solidFill>
                          <a:ln w="9525">
                            <a:solidFill>
                              <a:srgbClr val="000000"/>
                            </a:solidFill>
                            <a:miter lim="800000"/>
                            <a:headEnd/>
                            <a:tailEnd/>
                          </a:ln>
                        </wps:spPr>
                        <wps:txbx>
                          <w:txbxContent>
                            <w:p w14:paraId="72C7B274" w14:textId="0DF27CCC" w:rsidR="00076D4C" w:rsidRPr="00E60EF7" w:rsidRDefault="00076D4C" w:rsidP="00076D4C">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72161448" w14:textId="77777777" w:rsidR="00076D4C" w:rsidRPr="00E60EF7" w:rsidRDefault="00076D4C" w:rsidP="00076D4C">
                              <w:pPr>
                                <w:jc w:val="center"/>
                                <w:rPr>
                                  <w:sz w:val="18"/>
                                  <w:szCs w:val="18"/>
                                </w:rPr>
                              </w:pPr>
                            </w:p>
                          </w:txbxContent>
                        </wps:txbx>
                        <wps:bodyPr rot="0" vert="horz" wrap="square" lIns="91440" tIns="45720" rIns="91440" bIns="45720" anchor="t" anchorCtr="0">
                          <a:noAutofit/>
                        </wps:bodyPr>
                      </wps:wsp>
                      <wps:wsp>
                        <wps:cNvPr id="33" name="Szövegdoboz 2"/>
                        <wps:cNvSpPr txBox="1">
                          <a:spLocks noChangeArrowheads="1"/>
                        </wps:cNvSpPr>
                        <wps:spPr bwMode="auto">
                          <a:xfrm>
                            <a:off x="0" y="742950"/>
                            <a:ext cx="1564005" cy="454025"/>
                          </a:xfrm>
                          <a:prstGeom prst="rect">
                            <a:avLst/>
                          </a:prstGeom>
                          <a:solidFill>
                            <a:srgbClr val="FFFFFF"/>
                          </a:solidFill>
                          <a:ln w="9525">
                            <a:solidFill>
                              <a:srgbClr val="000000"/>
                            </a:solidFill>
                            <a:miter lim="800000"/>
                            <a:headEnd/>
                            <a:tailEnd/>
                          </a:ln>
                        </wps:spPr>
                        <wps:txbx>
                          <w:txbxContent>
                            <w:p w14:paraId="54151002" w14:textId="77777777" w:rsidR="00076D4C" w:rsidRPr="00A727C9" w:rsidRDefault="00076D4C" w:rsidP="00076D4C">
                              <w:pPr>
                                <w:rPr>
                                  <w:sz w:val="18"/>
                                  <w:szCs w:val="18"/>
                                </w:rPr>
                              </w:pPr>
                            </w:p>
                          </w:txbxContent>
                        </wps:txbx>
                        <wps:bodyPr rot="0" vert="horz" wrap="square" lIns="91440" tIns="45720" rIns="91440" bIns="45720" anchor="t" anchorCtr="0">
                          <a:noAutofit/>
                        </wps:bodyPr>
                      </wps:wsp>
                      <wps:wsp>
                        <wps:cNvPr id="34" name="Szövegdoboz 2"/>
                        <wps:cNvSpPr txBox="1">
                          <a:spLocks noChangeArrowheads="1"/>
                        </wps:cNvSpPr>
                        <wps:spPr bwMode="auto">
                          <a:xfrm>
                            <a:off x="4184650" y="1517650"/>
                            <a:ext cx="1564005" cy="454025"/>
                          </a:xfrm>
                          <a:prstGeom prst="rect">
                            <a:avLst/>
                          </a:prstGeom>
                          <a:solidFill>
                            <a:srgbClr val="FFFFFF"/>
                          </a:solidFill>
                          <a:ln w="9525">
                            <a:solidFill>
                              <a:srgbClr val="000000"/>
                            </a:solidFill>
                            <a:miter lim="800000"/>
                            <a:headEnd/>
                            <a:tailEnd/>
                          </a:ln>
                        </wps:spPr>
                        <wps:txbx>
                          <w:txbxContent>
                            <w:p w14:paraId="4713EE53" w14:textId="77777777" w:rsidR="00076D4C" w:rsidRPr="00E60EF7" w:rsidRDefault="00076D4C" w:rsidP="00076D4C">
                              <w:pPr>
                                <w:jc w:val="center"/>
                                <w:rPr>
                                  <w:sz w:val="18"/>
                                  <w:szCs w:val="18"/>
                                </w:rPr>
                              </w:pPr>
                              <w:r>
                                <w:rPr>
                                  <w:sz w:val="18"/>
                                  <w:szCs w:val="18"/>
                                </w:rPr>
                                <w:t>A májból szőlőcukor kerül a vérbe</w:t>
                              </w:r>
                            </w:p>
                            <w:p w14:paraId="62AAB892" w14:textId="77777777" w:rsidR="00076D4C" w:rsidRPr="008A74AA" w:rsidRDefault="00076D4C" w:rsidP="00076D4C">
                              <w:pPr>
                                <w:jc w:val="center"/>
                                <w:rPr>
                                  <w:color w:val="FF0000"/>
                                  <w:sz w:val="18"/>
                                  <w:szCs w:val="18"/>
                                </w:rPr>
                              </w:pPr>
                            </w:p>
                          </w:txbxContent>
                        </wps:txbx>
                        <wps:bodyPr rot="0" vert="horz" wrap="square" lIns="91440" tIns="45720" rIns="91440" bIns="45720" anchor="t" anchorCtr="0">
                          <a:noAutofit/>
                        </wps:bodyPr>
                      </wps:wsp>
                      <wps:wsp>
                        <wps:cNvPr id="35" name="Egyenes összekötő nyíllal 35"/>
                        <wps:cNvCnPr/>
                        <wps:spPr>
                          <a:xfrm>
                            <a:off x="742950" y="45085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Egyenes összekötő nyíllal 36"/>
                        <wps:cNvCnPr/>
                        <wps:spPr>
                          <a:xfrm>
                            <a:off x="749300" y="121920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Egyenes összekötő nyíllal 37"/>
                        <wps:cNvCnPr/>
                        <wps:spPr>
                          <a:xfrm>
                            <a:off x="1574800" y="1974850"/>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Egyenes összekötő nyíllal 38"/>
                        <wps:cNvCnPr/>
                        <wps:spPr>
                          <a:xfrm>
                            <a:off x="4940300" y="482600"/>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Egyenes összekötő nyíllal 39"/>
                        <wps:cNvCnPr/>
                        <wps:spPr>
                          <a:xfrm>
                            <a:off x="4927600" y="1193800"/>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Egyenes összekötő nyíllal 40"/>
                        <wps:cNvCnPr/>
                        <wps:spPr>
                          <a:xfrm flipH="1">
                            <a:off x="3657600" y="1968500"/>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C0A332" id="Csoportba foglalás 10" o:spid="_x0000_s1121" style="position:absolute;left:0;text-align:left;margin-left:-.35pt;margin-top:4.1pt;width:452.65pt;height:216.25pt;z-index:251945984" coordsize="57486,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">
                <v:shape id="_x0000_s1122" type="#_x0000_t202" style="position:absolute;left:6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DFFDCC8" w14:textId="09ADFC74" w:rsidR="00076D4C" w:rsidRPr="00E60EF7" w:rsidRDefault="00076D4C" w:rsidP="00076D4C">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v:textbox>
                </v:shape>
                <v:shape id="_x0000_s1123" type="#_x0000_t202" style="position:absolute;left:41846;top:25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BC59D61" w14:textId="77777777" w:rsidR="00076D4C" w:rsidRPr="00A727C9" w:rsidRDefault="00076D4C" w:rsidP="00076D4C">
                        <w:pPr>
                          <w:jc w:val="center"/>
                          <w:rPr>
                            <w:b/>
                            <w:bCs/>
                            <w:sz w:val="20"/>
                            <w:szCs w:val="20"/>
                          </w:rPr>
                        </w:pPr>
                      </w:p>
                    </w:txbxContent>
                  </v:textbox>
                </v:shape>
                <v:shape id="_x0000_s1124" type="#_x0000_t202" style="position:absolute;left:20955;top:2292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573358F8" w14:textId="7B950A8D" w:rsidR="00076D4C" w:rsidRPr="00E60EF7" w:rsidRDefault="00076D4C" w:rsidP="00076D4C">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125" type="#_x0000_t202" style="position:absolute;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67E90DEA" w14:textId="77777777" w:rsidR="00076D4C" w:rsidRPr="00E60EF7" w:rsidRDefault="00076D4C" w:rsidP="00076D4C">
                        <w:pPr>
                          <w:jc w:val="center"/>
                          <w:rPr>
                            <w:sz w:val="18"/>
                            <w:szCs w:val="18"/>
                          </w:rPr>
                        </w:pPr>
                        <w:r w:rsidRPr="00E60EF7">
                          <w:rPr>
                            <w:sz w:val="18"/>
                            <w:szCs w:val="18"/>
                          </w:rPr>
                          <w:t>A</w:t>
                        </w:r>
                        <w:r>
                          <w:rPr>
                            <w:sz w:val="18"/>
                            <w:szCs w:val="18"/>
                          </w:rPr>
                          <w:t xml:space="preserve"> vérből szőlőcukor kerül a sejtekbe</w:t>
                        </w:r>
                      </w:p>
                    </w:txbxContent>
                  </v:textbox>
                </v:shape>
                <v:shape id="_x0000_s1126" type="#_x0000_t202" style="position:absolute;left:41846;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72C7B274" w14:textId="0DF27CCC" w:rsidR="00076D4C" w:rsidRPr="00E60EF7" w:rsidRDefault="00076D4C" w:rsidP="00076D4C">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72161448" w14:textId="77777777" w:rsidR="00076D4C" w:rsidRPr="00E60EF7" w:rsidRDefault="00076D4C" w:rsidP="00076D4C">
                        <w:pPr>
                          <w:jc w:val="center"/>
                          <w:rPr>
                            <w:sz w:val="18"/>
                            <w:szCs w:val="18"/>
                          </w:rPr>
                        </w:pPr>
                      </w:p>
                    </w:txbxContent>
                  </v:textbox>
                </v:shape>
                <v:shape id="_x0000_s1127" type="#_x0000_t202" style="position:absolute;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54151002" w14:textId="77777777" w:rsidR="00076D4C" w:rsidRPr="00A727C9" w:rsidRDefault="00076D4C" w:rsidP="00076D4C">
                        <w:pPr>
                          <w:rPr>
                            <w:sz w:val="18"/>
                            <w:szCs w:val="18"/>
                          </w:rPr>
                        </w:pPr>
                      </w:p>
                    </w:txbxContent>
                  </v:textbox>
                </v:shape>
                <v:shape id="_x0000_s1128" type="#_x0000_t202" style="position:absolute;left:41846;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713EE53" w14:textId="77777777" w:rsidR="00076D4C" w:rsidRPr="00E60EF7" w:rsidRDefault="00076D4C" w:rsidP="00076D4C">
                        <w:pPr>
                          <w:jc w:val="center"/>
                          <w:rPr>
                            <w:sz w:val="18"/>
                            <w:szCs w:val="18"/>
                          </w:rPr>
                        </w:pPr>
                        <w:r>
                          <w:rPr>
                            <w:sz w:val="18"/>
                            <w:szCs w:val="18"/>
                          </w:rPr>
                          <w:t>A májból szőlőcukor kerül a vérbe</w:t>
                        </w:r>
                      </w:p>
                      <w:p w14:paraId="62AAB892" w14:textId="77777777" w:rsidR="00076D4C" w:rsidRPr="008A74AA" w:rsidRDefault="00076D4C" w:rsidP="00076D4C">
                        <w:pPr>
                          <w:jc w:val="center"/>
                          <w:rPr>
                            <w:color w:val="FF0000"/>
                            <w:sz w:val="18"/>
                            <w:szCs w:val="18"/>
                          </w:rPr>
                        </w:pPr>
                      </w:p>
                    </w:txbxContent>
                  </v:textbox>
                </v:shape>
                <v:shape id="Egyenes összekötő nyíllal 35" o:spid="_x0000_s1129" type="#_x0000_t32" style="position:absolute;left:7429;top:4508;width:56;height: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" strokecolor="#4472c4 [3204]" strokeweight=".5pt">
                  <v:stroke endarrow="block" joinstyle="miter"/>
                </v:shape>
                <v:shape id="Egyenes összekötő nyíllal 36" o:spid="_x0000_s1130" type="#_x0000_t32" style="position:absolute;left:7493;top:1219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" strokecolor="#4472c4 [3204]" strokeweight=".5pt">
                  <v:stroke endarrow="block" joinstyle="miter"/>
                </v:shape>
                <v:shape id="Egyenes összekötő nyíllal 37" o:spid="_x0000_s1131" type="#_x0000_t32" style="position:absolute;left:15748;top:19748;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" strokecolor="#4472c4 [3204]" strokeweight=".5pt">
                  <v:stroke endarrow="block" joinstyle="miter"/>
                </v:shape>
                <v:shape id="Egyenes összekötő nyíllal 38" o:spid="_x0000_s1132" type="#_x0000_t32" style="position:absolute;left:49403;top:4826;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" strokecolor="#4472c4 [3204]" strokeweight=".5pt">
                  <v:stroke endarrow="block" joinstyle="miter"/>
                </v:shape>
                <v:shape id="Egyenes összekötő nyíllal 39" o:spid="_x0000_s1133" type="#_x0000_t32" style="position:absolute;left:49276;top:11938;width:63;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" strokecolor="#4472c4 [3204]" strokeweight=".5pt">
                  <v:stroke endarrow="block" joinstyle="miter"/>
                </v:shape>
                <v:shape id="Egyenes összekötő nyíllal 40" o:spid="_x0000_s1134" type="#_x0000_t32" style="position:absolute;left:36576;top:19685;width:5251;height:3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" strokecolor="#4472c4 [3204]" strokeweight=".5pt">
                  <v:stroke endarrow="block" joinstyle="miter"/>
                </v:shape>
              </v:group>
            </w:pict>
          </mc:Fallback>
        </mc:AlternateContent>
      </w:r>
    </w:p>
    <w:p w14:paraId="1596308E"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3DD18643"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2A18878A"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0A1492C0"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524E8C84"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2A7189B5"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60BCB1DA"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41FFF4E0"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136218CF" w14:textId="77777777"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2A437A89" w14:textId="7191DAFD" w:rsidR="00076D4C" w:rsidRPr="00C052D3" w:rsidRDefault="00076D4C" w:rsidP="00076D4C">
      <w:pPr>
        <w:autoSpaceDE w:val="0"/>
        <w:autoSpaceDN w:val="0"/>
        <w:adjustRightInd w:val="0"/>
        <w:spacing w:after="0" w:line="240" w:lineRule="auto"/>
        <w:jc w:val="both"/>
        <w:rPr>
          <w:rFonts w:cstheme="minorHAnsi"/>
          <w:sz w:val="20"/>
          <w:szCs w:val="20"/>
          <w:highlight w:val="cyan"/>
        </w:rPr>
      </w:pPr>
    </w:p>
    <w:p w14:paraId="5A0685C5" w14:textId="77777777" w:rsidR="00192A65" w:rsidRDefault="00192A65" w:rsidP="00B13A3F">
      <w:pPr>
        <w:spacing w:after="0"/>
        <w:jc w:val="center"/>
        <w:rPr>
          <w:rFonts w:cstheme="minorHAnsi"/>
          <w:b/>
          <w:sz w:val="20"/>
          <w:szCs w:val="20"/>
        </w:rPr>
      </w:pPr>
      <w:r>
        <w:rPr>
          <w:rFonts w:cstheme="minorHAnsi"/>
          <w:b/>
          <w:sz w:val="20"/>
          <w:szCs w:val="20"/>
        </w:rPr>
        <w:br w:type="page"/>
      </w:r>
    </w:p>
    <w:p w14:paraId="67B99AC0" w14:textId="31D52C05" w:rsidR="00D103A1" w:rsidRPr="00C052D3" w:rsidRDefault="00DA0358" w:rsidP="00B13A3F">
      <w:pPr>
        <w:spacing w:after="0"/>
        <w:jc w:val="center"/>
        <w:rPr>
          <w:rFonts w:cstheme="minorHAnsi"/>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13735C">
        <w:rPr>
          <w:rFonts w:cstheme="minorHAnsi"/>
          <w:b/>
          <w:sz w:val="20"/>
          <w:szCs w:val="20"/>
        </w:rPr>
        <w:t>obostorta</w:t>
      </w:r>
      <w:r w:rsidRPr="00C052D3">
        <w:rPr>
          <w:rFonts w:cstheme="minorHAnsi"/>
          <w:b/>
          <w:sz w:val="20"/>
          <w:szCs w:val="20"/>
        </w:rPr>
        <w:t xml:space="preserve"> teteje nyírfacukorból</w:t>
      </w:r>
      <w:r w:rsidR="00D103A1" w:rsidRPr="00C052D3">
        <w:rPr>
          <w:rFonts w:cstheme="minorHAnsi"/>
          <w:b/>
          <w:sz w:val="20"/>
          <w:szCs w:val="20"/>
        </w:rPr>
        <w:t>?</w:t>
      </w:r>
    </w:p>
    <w:p w14:paraId="4ACD1675" w14:textId="7DA2C056" w:rsidR="00476A5D" w:rsidRPr="00C052D3" w:rsidRDefault="00476A5D" w:rsidP="00B13A3F">
      <w:pPr>
        <w:spacing w:after="0"/>
        <w:jc w:val="center"/>
        <w:rPr>
          <w:rFonts w:cstheme="minorHAnsi"/>
          <w:sz w:val="20"/>
          <w:szCs w:val="20"/>
        </w:rPr>
      </w:pPr>
      <w:r w:rsidRPr="00C052D3">
        <w:rPr>
          <w:rFonts w:cstheme="minorHAnsi"/>
          <w:sz w:val="20"/>
          <w:szCs w:val="20"/>
        </w:rPr>
        <w:t>(1</w:t>
      </w:r>
      <w:r w:rsidR="00D103A1" w:rsidRPr="00C052D3">
        <w:rPr>
          <w:rFonts w:cstheme="minorHAnsi"/>
          <w:sz w:val="20"/>
          <w:szCs w:val="20"/>
        </w:rPr>
        <w:t>1</w:t>
      </w:r>
      <w:r w:rsidRPr="00C052D3">
        <w:rPr>
          <w:rFonts w:cstheme="minorHAnsi"/>
          <w:sz w:val="20"/>
          <w:szCs w:val="20"/>
        </w:rPr>
        <w:t>. feladatlap, 1. típus: otthoni, receptszerű, tanári)</w:t>
      </w:r>
    </w:p>
    <w:p w14:paraId="5A68724B" w14:textId="3D529044" w:rsidR="00251F28" w:rsidRPr="002E1596" w:rsidRDefault="002E1596" w:rsidP="002E1596">
      <w:pPr>
        <w:autoSpaceDE w:val="0"/>
        <w:autoSpaceDN w:val="0"/>
        <w:adjustRightInd w:val="0"/>
        <w:spacing w:after="0" w:line="240" w:lineRule="auto"/>
        <w:contextualSpacing/>
        <w:jc w:val="center"/>
        <w:rPr>
          <w:rFonts w:cstheme="minorHAnsi"/>
          <w:color w:val="FF0000"/>
          <w:sz w:val="20"/>
          <w:szCs w:val="20"/>
        </w:rPr>
      </w:pPr>
      <w:r w:rsidRPr="00CC3D83">
        <w:rPr>
          <w:rFonts w:cstheme="minorHAnsi"/>
          <w:color w:val="FF0000"/>
          <w:sz w:val="20"/>
          <w:szCs w:val="20"/>
        </w:rPr>
        <w:t>Kérjük szépen a tanár kollégákat, legyenek szívesek bátorítani a diákjaikat a kísérletezé</w:t>
      </w:r>
      <w:r>
        <w:rPr>
          <w:rFonts w:cstheme="minorHAnsi"/>
          <w:color w:val="FF0000"/>
          <w:sz w:val="20"/>
          <w:szCs w:val="20"/>
        </w:rPr>
        <w:t>sre</w:t>
      </w:r>
      <w:r w:rsidRPr="00CC3D83">
        <w:rPr>
          <w:rFonts w:cstheme="minorHAnsi"/>
          <w:color w:val="FF0000"/>
          <w:sz w:val="20"/>
          <w:szCs w:val="20"/>
        </w:rPr>
        <w:t xml:space="preserve"> azzal, </w:t>
      </w:r>
      <w:r>
        <w:rPr>
          <w:rFonts w:cstheme="minorHAnsi"/>
          <w:color w:val="FF0000"/>
          <w:sz w:val="20"/>
          <w:szCs w:val="20"/>
        </w:rPr>
        <w:t>hogy kiemelik a kísérletek fontosságát a természettudományokban, és megdicsérik őket, ha jól gondolkodnak.</w:t>
      </w:r>
    </w:p>
    <w:p w14:paraId="68FDB623" w14:textId="50228452" w:rsidR="00860756" w:rsidRPr="00C052D3" w:rsidRDefault="00860756" w:rsidP="00C56D53">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13"/>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7E099784" w14:textId="7DA6ADEC" w:rsidR="00251F28" w:rsidRPr="00C052D3" w:rsidRDefault="00251F28" w:rsidP="00251F28">
      <w:pPr>
        <w:autoSpaceDE w:val="0"/>
        <w:autoSpaceDN w:val="0"/>
        <w:adjustRightInd w:val="0"/>
        <w:spacing w:before="120" w:line="240" w:lineRule="auto"/>
        <w:jc w:val="both"/>
        <w:rPr>
          <w:rFonts w:cstheme="minorHAnsi"/>
          <w:sz w:val="20"/>
          <w:szCs w:val="20"/>
        </w:rPr>
      </w:pPr>
      <w:r w:rsidRPr="00C052D3">
        <w:rPr>
          <w:rFonts w:cstheme="minorHAnsi"/>
          <w:sz w:val="20"/>
          <w:szCs w:val="20"/>
        </w:rPr>
        <w:t>ANYAGOK ÉS ESZKÖZÖK:</w:t>
      </w:r>
      <w:r w:rsidR="00E4361A" w:rsidRPr="00C052D3">
        <w:rPr>
          <w:rStyle w:val="Lbjegyzet-hivatkozs"/>
          <w:rFonts w:cstheme="minorHAnsi"/>
          <w:sz w:val="20"/>
          <w:szCs w:val="20"/>
        </w:rPr>
        <w:footnoteReference w:id="14"/>
      </w:r>
      <w:r w:rsidRPr="00C052D3">
        <w:rPr>
          <w:rFonts w:cstheme="minorHAnsi"/>
          <w:sz w:val="20"/>
          <w:szCs w:val="20"/>
        </w:rPr>
        <w:t xml:space="preserve"> </w:t>
      </w:r>
    </w:p>
    <w:p w14:paraId="69B3A42A" w14:textId="7E6B3C54" w:rsidR="00076D4C" w:rsidRPr="00C052D3" w:rsidRDefault="00E4361A" w:rsidP="00076D4C">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noProof/>
          <w:sz w:val="20"/>
          <w:szCs w:val="20"/>
        </w:rPr>
        <w:drawing>
          <wp:anchor distT="0" distB="0" distL="114300" distR="114300" simplePos="0" relativeHeight="251983872" behindDoc="1" locked="0" layoutInCell="1" allowOverlap="1" wp14:anchorId="02C99E04" wp14:editId="0DFFC447">
            <wp:simplePos x="0" y="0"/>
            <wp:positionH relativeFrom="column">
              <wp:posOffset>3282287</wp:posOffset>
            </wp:positionH>
            <wp:positionV relativeFrom="paragraph">
              <wp:posOffset>6824</wp:posOffset>
            </wp:positionV>
            <wp:extent cx="2146935" cy="1207770"/>
            <wp:effectExtent l="0" t="0" r="5715" b="0"/>
            <wp:wrapTight wrapText="bothSides">
              <wp:wrapPolygon edited="0">
                <wp:start x="0" y="0"/>
                <wp:lineTo x="0" y="21123"/>
                <wp:lineTo x="21466" y="21123"/>
                <wp:lineTo x="21466" y="0"/>
                <wp:lineTo x="0" y="0"/>
              </wp:wrapPolygon>
            </wp:wrapTight>
            <wp:docPr id="58" name="Kép 58" descr="Authentic Hungarian Dobos Torte Recipe from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hentic Hungarian Dobos Torte Recipe from Scr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93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D4C" w:rsidRPr="00C052D3">
        <w:rPr>
          <w:rFonts w:asciiTheme="minorHAnsi" w:hAnsiTheme="minorHAnsi" w:cstheme="minorHAnsi"/>
          <w:sz w:val="20"/>
          <w:szCs w:val="20"/>
        </w:rPr>
        <w:t>kristálycukor</w:t>
      </w:r>
    </w:p>
    <w:p w14:paraId="20C5868A"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szőlőcukor (por vagy összetört)</w:t>
      </w:r>
    </w:p>
    <w:p w14:paraId="54C72EC8"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nyírfacukor</w:t>
      </w:r>
    </w:p>
    <w:p w14:paraId="785A868B" w14:textId="751EA250"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egyforma kanál</w:t>
      </w:r>
    </w:p>
    <w:p w14:paraId="43E8852C"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tűzhelyen melegíthető</w:t>
      </w:r>
      <w:r>
        <w:rPr>
          <w:rFonts w:asciiTheme="minorHAnsi" w:hAnsiTheme="minorHAnsi" w:cstheme="minorHAnsi"/>
          <w:sz w:val="20"/>
          <w:szCs w:val="20"/>
        </w:rPr>
        <w:t>, lehetőleg belül fehér zománcos</w:t>
      </w:r>
      <w:r w:rsidRPr="00C052D3">
        <w:rPr>
          <w:rFonts w:asciiTheme="minorHAnsi" w:hAnsiTheme="minorHAnsi" w:cstheme="minorHAnsi"/>
          <w:sz w:val="20"/>
          <w:szCs w:val="20"/>
        </w:rPr>
        <w:t xml:space="preserve"> edény (lábas, fazék)</w:t>
      </w:r>
      <w:r>
        <w:rPr>
          <w:rFonts w:asciiTheme="minorHAnsi" w:hAnsiTheme="minorHAnsi" w:cstheme="minorHAnsi"/>
          <w:sz w:val="20"/>
          <w:szCs w:val="20"/>
        </w:rPr>
        <w:t xml:space="preserve">, vagy elég egy is, ha a kísérletek között elmosod és szárazra törlöd, </w:t>
      </w:r>
      <w:proofErr w:type="gramStart"/>
      <w:r>
        <w:rPr>
          <w:rFonts w:asciiTheme="minorHAnsi" w:hAnsiTheme="minorHAnsi" w:cstheme="minorHAnsi"/>
          <w:sz w:val="20"/>
          <w:szCs w:val="20"/>
        </w:rPr>
        <w:t>ill.</w:t>
      </w:r>
      <w:proofErr w:type="gramEnd"/>
      <w:r>
        <w:rPr>
          <w:rFonts w:asciiTheme="minorHAnsi" w:hAnsiTheme="minorHAnsi" w:cstheme="minorHAnsi"/>
          <w:sz w:val="20"/>
          <w:szCs w:val="20"/>
        </w:rPr>
        <w:t xml:space="preserve"> ha egy nagy edényben, egyszerre valósítod meg a kísérleteket</w:t>
      </w:r>
    </w:p>
    <w:p w14:paraId="4A49BA6E"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tűzhely (villany- vagy gáztűzhely)</w:t>
      </w:r>
    </w:p>
    <w:p w14:paraId="3E6804A1" w14:textId="77777777" w:rsidR="00440691" w:rsidRDefault="00984078" w:rsidP="00440691">
      <w:pPr>
        <w:pStyle w:val="Listaszerbekezds"/>
        <w:numPr>
          <w:ilvl w:val="0"/>
          <w:numId w:val="13"/>
        </w:numPr>
        <w:autoSpaceDE w:val="0"/>
        <w:autoSpaceDN w:val="0"/>
        <w:adjustRightInd w:val="0"/>
        <w:spacing w:after="0" w:line="240" w:lineRule="auto"/>
        <w:ind w:left="714" w:hanging="357"/>
        <w:jc w:val="both"/>
        <w:rPr>
          <w:rFonts w:asciiTheme="minorHAnsi" w:hAnsiTheme="minorHAnsi" w:cstheme="minorHAnsi"/>
          <w:sz w:val="20"/>
          <w:szCs w:val="20"/>
        </w:rPr>
      </w:pPr>
      <w:r w:rsidRPr="00C052D3">
        <w:rPr>
          <w:rFonts w:asciiTheme="minorHAnsi" w:hAnsiTheme="minorHAnsi" w:cstheme="minorHAnsi"/>
          <w:sz w:val="20"/>
          <w:szCs w:val="20"/>
        </w:rPr>
        <w:t>csapvíz (az olvadt, kihűlt anyagok feloldásához</w:t>
      </w:r>
      <w:r>
        <w:rPr>
          <w:rFonts w:asciiTheme="minorHAnsi" w:hAnsiTheme="minorHAnsi" w:cstheme="minorHAnsi"/>
          <w:sz w:val="20"/>
          <w:szCs w:val="20"/>
        </w:rPr>
        <w:t>, de ha mindent tisztán kezeltél, a karamell nem szenesedett, és tejben oldod föl, akkor fogyasztható italt is készíthetsz belőle</w:t>
      </w:r>
      <w:r w:rsidRPr="00C052D3">
        <w:rPr>
          <w:rFonts w:asciiTheme="minorHAnsi" w:hAnsiTheme="minorHAnsi" w:cstheme="minorHAnsi"/>
          <w:sz w:val="20"/>
          <w:szCs w:val="20"/>
        </w:rPr>
        <w:t>).</w:t>
      </w:r>
    </w:p>
    <w:p w14:paraId="781EE414" w14:textId="6E369110" w:rsidR="005B0EF2" w:rsidRPr="00440691" w:rsidRDefault="005B0EF2" w:rsidP="00440691">
      <w:pPr>
        <w:autoSpaceDE w:val="0"/>
        <w:autoSpaceDN w:val="0"/>
        <w:adjustRightInd w:val="0"/>
        <w:spacing w:after="0" w:line="240" w:lineRule="auto"/>
        <w:jc w:val="both"/>
        <w:rPr>
          <w:rFonts w:cstheme="minorHAnsi"/>
          <w:sz w:val="20"/>
          <w:szCs w:val="20"/>
        </w:rPr>
      </w:pPr>
      <w:r w:rsidRPr="00440691">
        <w:rPr>
          <w:rFonts w:cstheme="minorHAnsi"/>
          <w:b/>
          <w:sz w:val="20"/>
          <w:szCs w:val="20"/>
        </w:rPr>
        <w:t>Balesetvédelem</w:t>
      </w:r>
    </w:p>
    <w:p w14:paraId="5420B87E" w14:textId="77777777" w:rsidR="005B0EF2" w:rsidRDefault="005B0EF2" w:rsidP="00440691">
      <w:pPr>
        <w:numPr>
          <w:ilvl w:val="1"/>
          <w:numId w:val="13"/>
        </w:numPr>
        <w:autoSpaceDE w:val="0"/>
        <w:autoSpaceDN w:val="0"/>
        <w:adjustRightInd w:val="0"/>
        <w:spacing w:after="0" w:line="240" w:lineRule="auto"/>
        <w:jc w:val="both"/>
        <w:rPr>
          <w:rFonts w:cstheme="minorHAnsi"/>
          <w:b/>
          <w:bCs/>
          <w:sz w:val="20"/>
          <w:szCs w:val="20"/>
        </w:rPr>
      </w:pPr>
      <w:r w:rsidRPr="00C052D3">
        <w:rPr>
          <w:rFonts w:cstheme="minorHAnsi"/>
          <w:sz w:val="20"/>
          <w:szCs w:val="20"/>
        </w:rPr>
        <w:t xml:space="preserve">A felhasznált anyagok önmagukban veszélytelenek. Azonban a melegítés során ügyelni kell arra, hogy ne keletkezzen tűz és senki se égesse meg magát. </w:t>
      </w:r>
      <w:r w:rsidRPr="00C052D3">
        <w:rPr>
          <w:rFonts w:cstheme="minorHAnsi"/>
          <w:b/>
          <w:bCs/>
          <w:sz w:val="20"/>
          <w:szCs w:val="20"/>
        </w:rPr>
        <w:t>Figyelem! Az olvadt karamell a bőrre csöppenve súlyos égési sérüléseket okozhat!</w:t>
      </w:r>
    </w:p>
    <w:p w14:paraId="0652A2E7" w14:textId="77777777" w:rsidR="005B0EF2" w:rsidRDefault="005B0EF2" w:rsidP="00440691">
      <w:pPr>
        <w:numPr>
          <w:ilvl w:val="1"/>
          <w:numId w:val="13"/>
        </w:numPr>
        <w:autoSpaceDE w:val="0"/>
        <w:autoSpaceDN w:val="0"/>
        <w:adjustRightInd w:val="0"/>
        <w:spacing w:after="0" w:line="240" w:lineRule="auto"/>
        <w:jc w:val="both"/>
        <w:rPr>
          <w:rFonts w:cstheme="minorHAnsi"/>
          <w:b/>
          <w:bCs/>
          <w:sz w:val="20"/>
          <w:szCs w:val="20"/>
        </w:rPr>
      </w:pPr>
      <w:r>
        <w:rPr>
          <w:rFonts w:cstheme="minorHAnsi"/>
          <w:sz w:val="20"/>
          <w:szCs w:val="20"/>
        </w:rPr>
        <w:t>A karamell szaga egy idő után messziről is érezhető, ezért nem szükséges a szokásos módon legyezgetni.</w:t>
      </w:r>
      <w:r>
        <w:rPr>
          <w:rFonts w:cstheme="minorHAnsi"/>
          <w:b/>
          <w:bCs/>
          <w:sz w:val="20"/>
          <w:szCs w:val="20"/>
        </w:rPr>
        <w:t xml:space="preserve"> Nem szabad közel hajolni hozzá!</w:t>
      </w:r>
    </w:p>
    <w:p w14:paraId="2849AB93" w14:textId="77777777" w:rsidR="00A94A85" w:rsidRPr="00A94A85" w:rsidRDefault="00A94A85" w:rsidP="00A94A85">
      <w:pPr>
        <w:autoSpaceDE w:val="0"/>
        <w:autoSpaceDN w:val="0"/>
        <w:adjustRightInd w:val="0"/>
        <w:spacing w:after="0" w:line="240" w:lineRule="auto"/>
        <w:jc w:val="both"/>
        <w:rPr>
          <w:rFonts w:cstheme="minorHAnsi"/>
          <w:sz w:val="20"/>
          <w:szCs w:val="20"/>
        </w:rPr>
      </w:pPr>
      <w:r w:rsidRPr="00A94A85">
        <w:rPr>
          <w:rFonts w:cstheme="minorHAnsi"/>
          <w:sz w:val="20"/>
          <w:szCs w:val="20"/>
        </w:rPr>
        <w:t>Az előkészített háztartási eszközök és anyagok a következő fényképen tekinthetők meg.</w:t>
      </w:r>
    </w:p>
    <w:p w14:paraId="36F43B6E" w14:textId="60D139DD" w:rsidR="000D4850" w:rsidRDefault="00984078" w:rsidP="00440691">
      <w:pPr>
        <w:autoSpaceDE w:val="0"/>
        <w:autoSpaceDN w:val="0"/>
        <w:adjustRightInd w:val="0"/>
        <w:spacing w:after="0" w:line="240" w:lineRule="auto"/>
        <w:ind w:left="360"/>
        <w:jc w:val="center"/>
        <w:rPr>
          <w:rFonts w:cstheme="minorHAnsi"/>
          <w:sz w:val="20"/>
          <w:szCs w:val="20"/>
        </w:rPr>
      </w:pPr>
      <w:r>
        <w:rPr>
          <w:noProof/>
        </w:rPr>
        <w:drawing>
          <wp:inline distT="0" distB="0" distL="0" distR="0" wp14:anchorId="206500E6" wp14:editId="3EE22F7F">
            <wp:extent cx="4564685" cy="2567635"/>
            <wp:effectExtent l="0" t="0" r="7620" b="4445"/>
            <wp:docPr id="6" name="Kép 6" descr="A képen csésze, beltéri, rendezet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csésze, beltéri, rendezett látható&#10;&#10;Automatikusan generált leírá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1716" cy="2599715"/>
                    </a:xfrm>
                    <a:prstGeom prst="rect">
                      <a:avLst/>
                    </a:prstGeom>
                    <a:noFill/>
                    <a:ln>
                      <a:noFill/>
                    </a:ln>
                  </pic:spPr>
                </pic:pic>
              </a:graphicData>
            </a:graphic>
          </wp:inline>
        </w:drawing>
      </w:r>
    </w:p>
    <w:p w14:paraId="55A5C7A6" w14:textId="77777777" w:rsidR="00984078" w:rsidRPr="00984078" w:rsidRDefault="00984078" w:rsidP="00984078">
      <w:pPr>
        <w:autoSpaceDE w:val="0"/>
        <w:autoSpaceDN w:val="0"/>
        <w:adjustRightInd w:val="0"/>
        <w:spacing w:after="0" w:line="240" w:lineRule="auto"/>
        <w:ind w:left="360"/>
        <w:rPr>
          <w:rFonts w:cstheme="minorHAnsi"/>
          <w:sz w:val="20"/>
          <w:szCs w:val="20"/>
        </w:rPr>
      </w:pPr>
    </w:p>
    <w:tbl>
      <w:tblPr>
        <w:tblStyle w:val="Rcsostblzat"/>
        <w:tblW w:w="9067" w:type="dxa"/>
        <w:tblLook w:val="04A0" w:firstRow="1" w:lastRow="0" w:firstColumn="1" w:lastColumn="0" w:noHBand="0" w:noVBand="1"/>
      </w:tblPr>
      <w:tblGrid>
        <w:gridCol w:w="2972"/>
        <w:gridCol w:w="2977"/>
        <w:gridCol w:w="3118"/>
      </w:tblGrid>
      <w:tr w:rsidR="000D4850" w:rsidRPr="00C052D3" w14:paraId="1B0BDE44" w14:textId="77777777" w:rsidTr="00CE493F">
        <w:tc>
          <w:tcPr>
            <w:tcW w:w="2972" w:type="dxa"/>
          </w:tcPr>
          <w:p w14:paraId="1D89A175" w14:textId="11FD9E46" w:rsidR="000D4850" w:rsidRPr="00C052D3" w:rsidRDefault="000D4850"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r w:rsidR="009C5652" w:rsidRPr="00C052D3" w:rsidDel="009C5652">
              <w:rPr>
                <w:rFonts w:cstheme="minorHAnsi"/>
                <w:sz w:val="20"/>
                <w:szCs w:val="20"/>
              </w:rPr>
              <w:t xml:space="preserve"> </w:t>
            </w:r>
          </w:p>
          <w:p w14:paraId="4403B5C3" w14:textId="49AD93C2"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kristálycukor + </w:t>
            </w:r>
            <w:r w:rsidR="006B01DA">
              <w:rPr>
                <w:rFonts w:cstheme="minorHAnsi"/>
                <w:sz w:val="20"/>
                <w:szCs w:val="20"/>
              </w:rPr>
              <w:t>melegítés</w:t>
            </w:r>
          </w:p>
          <w:p w14:paraId="5D60C36B" w14:textId="77777777" w:rsidR="000D4850" w:rsidRPr="00C052D3" w:rsidRDefault="000D4850" w:rsidP="00CE493F">
            <w:pPr>
              <w:autoSpaceDE w:val="0"/>
              <w:autoSpaceDN w:val="0"/>
              <w:adjustRightInd w:val="0"/>
              <w:spacing w:after="0" w:line="240" w:lineRule="auto"/>
              <w:contextualSpacing/>
              <w:rPr>
                <w:rFonts w:cstheme="minorHAnsi"/>
                <w:sz w:val="20"/>
                <w:szCs w:val="20"/>
              </w:rPr>
            </w:pPr>
          </w:p>
        </w:tc>
        <w:tc>
          <w:tcPr>
            <w:tcW w:w="2977" w:type="dxa"/>
          </w:tcPr>
          <w:p w14:paraId="6435C7F2" w14:textId="77777777"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7E447437" w14:textId="230A5963"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szőlőcukor + </w:t>
            </w:r>
            <w:r w:rsidR="006B01DA">
              <w:rPr>
                <w:rFonts w:cstheme="minorHAnsi"/>
                <w:sz w:val="20"/>
                <w:szCs w:val="20"/>
              </w:rPr>
              <w:t>melegítés</w:t>
            </w:r>
          </w:p>
        </w:tc>
        <w:tc>
          <w:tcPr>
            <w:tcW w:w="3118" w:type="dxa"/>
          </w:tcPr>
          <w:p w14:paraId="232B5200" w14:textId="77777777"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4FF592C1" w14:textId="5F13F19F"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nyírfacukor + </w:t>
            </w:r>
            <w:r w:rsidR="006B01DA">
              <w:rPr>
                <w:rFonts w:cstheme="minorHAnsi"/>
                <w:sz w:val="20"/>
                <w:szCs w:val="20"/>
              </w:rPr>
              <w:t>melegítés</w:t>
            </w:r>
          </w:p>
        </w:tc>
      </w:tr>
      <w:tr w:rsidR="000D4850" w:rsidRPr="00C052D3" w14:paraId="4024F074" w14:textId="77777777" w:rsidTr="00CE493F">
        <w:tc>
          <w:tcPr>
            <w:tcW w:w="2972" w:type="dxa"/>
          </w:tcPr>
          <w:p w14:paraId="315A9C9D"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7C36F891"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63EAC218"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642974E5" w14:textId="77777777" w:rsidR="000D4850" w:rsidRPr="00C052D3" w:rsidRDefault="000D4850" w:rsidP="000D4850">
      <w:pPr>
        <w:autoSpaceDE w:val="0"/>
        <w:autoSpaceDN w:val="0"/>
        <w:adjustRightInd w:val="0"/>
        <w:spacing w:after="0" w:line="240" w:lineRule="auto"/>
        <w:jc w:val="both"/>
        <w:rPr>
          <w:rFonts w:cstheme="minorHAnsi"/>
          <w:sz w:val="20"/>
          <w:szCs w:val="20"/>
        </w:rPr>
      </w:pPr>
    </w:p>
    <w:p w14:paraId="25765E78" w14:textId="77777777" w:rsidR="000D4850" w:rsidRPr="00C052D3" w:rsidRDefault="000D4850" w:rsidP="000D4850">
      <w:pPr>
        <w:autoSpaceDE w:val="0"/>
        <w:autoSpaceDN w:val="0"/>
        <w:adjustRightInd w:val="0"/>
        <w:spacing w:after="0" w:line="240" w:lineRule="auto"/>
        <w:jc w:val="both"/>
        <w:rPr>
          <w:rFonts w:cstheme="minorHAnsi"/>
          <w:sz w:val="20"/>
          <w:szCs w:val="20"/>
        </w:rPr>
      </w:pPr>
      <w:r w:rsidRPr="00C052D3">
        <w:rPr>
          <w:rFonts w:cstheme="minorHAnsi"/>
          <w:sz w:val="20"/>
          <w:szCs w:val="20"/>
        </w:rPr>
        <w:t>A KÍSÉRLETEK LÉPÉSEI: (A 2.-3. lépések fölcserélhetők.)</w:t>
      </w:r>
    </w:p>
    <w:p w14:paraId="70D7AC59" w14:textId="235E6EED" w:rsidR="00753362" w:rsidRPr="00C052D3" w:rsidRDefault="00753362" w:rsidP="00753362">
      <w:pPr>
        <w:pStyle w:val="Listaszerbekezds"/>
        <w:numPr>
          <w:ilvl w:val="0"/>
          <w:numId w:val="40"/>
        </w:numPr>
        <w:autoSpaceDE w:val="0"/>
        <w:autoSpaceDN w:val="0"/>
        <w:adjustRightInd w:val="0"/>
        <w:spacing w:before="120" w:after="0" w:line="240" w:lineRule="auto"/>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kristálycukrot edényben tűzhelyen addig hevítünk, amíg </w:t>
      </w:r>
      <w:proofErr w:type="spellStart"/>
      <w:r w:rsidRPr="00C052D3">
        <w:rPr>
          <w:rFonts w:asciiTheme="minorHAnsi" w:hAnsiTheme="minorHAnsi" w:cstheme="minorHAnsi"/>
          <w:sz w:val="20"/>
          <w:szCs w:val="20"/>
        </w:rPr>
        <w:t>karamellizálódik</w:t>
      </w:r>
      <w:proofErr w:type="spellEnd"/>
      <w:r w:rsidRPr="00C052D3">
        <w:rPr>
          <w:rFonts w:asciiTheme="minorHAnsi" w:hAnsiTheme="minorHAnsi" w:cstheme="minorHAnsi"/>
          <w:sz w:val="20"/>
          <w:szCs w:val="20"/>
        </w:rPr>
        <w:t>.</w:t>
      </w:r>
    </w:p>
    <w:p w14:paraId="1CFBCEB7" w14:textId="6D0960E4" w:rsidR="00753362" w:rsidRPr="00C052D3" w:rsidRDefault="00753362" w:rsidP="00753362">
      <w:pPr>
        <w:pStyle w:val="Listaszerbekezds"/>
        <w:numPr>
          <w:ilvl w:val="0"/>
          <w:numId w:val="40"/>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szőlőcukrot edényben tűzhelyen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4A245A64" w14:textId="5443AA57" w:rsidR="000D4850" w:rsidRPr="00A54268" w:rsidRDefault="00753362" w:rsidP="00A54268">
      <w:pPr>
        <w:pStyle w:val="Listaszerbekezds"/>
        <w:numPr>
          <w:ilvl w:val="0"/>
          <w:numId w:val="40"/>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nyírfacukrot edényben tűzhelyen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420C1070" w14:textId="77777777" w:rsidR="002B0D32" w:rsidRPr="00E641F2" w:rsidRDefault="002B0D32" w:rsidP="00E641F2">
      <w:pPr>
        <w:spacing w:before="120" w:after="0"/>
        <w:jc w:val="center"/>
        <w:rPr>
          <w:rFonts w:cstheme="minorHAnsi"/>
          <w:sz w:val="20"/>
          <w:szCs w:val="20"/>
        </w:rPr>
      </w:pPr>
      <w:r w:rsidRPr="00E641F2">
        <w:rPr>
          <w:rFonts w:cstheme="minorHAnsi"/>
          <w:sz w:val="20"/>
          <w:szCs w:val="20"/>
        </w:rPr>
        <w:t xml:space="preserve">A </w:t>
      </w:r>
      <w:r w:rsidRPr="00875FBD">
        <w:rPr>
          <w:rFonts w:cstheme="minorHAnsi"/>
          <w:sz w:val="20"/>
          <w:szCs w:val="20"/>
        </w:rPr>
        <w:t xml:space="preserve">kísérletek elvégzése után írjátok le a tapasztalatokat és magyarázatokat. Vonjátok le </w:t>
      </w:r>
      <w:r w:rsidRPr="00875FBD">
        <w:rPr>
          <w:rStyle w:val="cf01"/>
          <w:rFonts w:asciiTheme="minorHAnsi" w:hAnsiTheme="minorHAnsi" w:cstheme="minorHAnsi"/>
          <w:sz w:val="20"/>
          <w:szCs w:val="20"/>
        </w:rPr>
        <w:t>az arra vonatkozó következtetést is, hogy felhasználható-e a nyírfacukor dobostorta készítésére.</w:t>
      </w:r>
    </w:p>
    <w:p w14:paraId="6FC17BA5" w14:textId="71777D9A" w:rsidR="008F09AC" w:rsidRPr="005441E2" w:rsidRDefault="000D4850" w:rsidP="005441E2">
      <w:pPr>
        <w:pStyle w:val="Listaszerbekezds"/>
        <w:numPr>
          <w:ilvl w:val="0"/>
          <w:numId w:val="45"/>
        </w:numPr>
        <w:autoSpaceDE w:val="0"/>
        <w:autoSpaceDN w:val="0"/>
        <w:adjustRightInd w:val="0"/>
        <w:spacing w:before="120" w:after="0" w:line="240" w:lineRule="auto"/>
        <w:jc w:val="both"/>
        <w:rPr>
          <w:rFonts w:cstheme="minorHAnsi"/>
          <w:sz w:val="20"/>
          <w:szCs w:val="20"/>
        </w:rPr>
      </w:pPr>
      <w:r w:rsidRPr="008F09AC">
        <w:rPr>
          <w:rFonts w:cstheme="minorHAnsi"/>
          <w:sz w:val="20"/>
          <w:szCs w:val="20"/>
        </w:rPr>
        <w:t>TAPASZTALATOK</w:t>
      </w:r>
      <w:r w:rsidR="001250AC">
        <w:rPr>
          <w:rFonts w:cstheme="minorHAnsi"/>
          <w:sz w:val="20"/>
          <w:szCs w:val="20"/>
        </w:rPr>
        <w:t xml:space="preserve"> </w:t>
      </w:r>
      <w:r w:rsidR="001250AC" w:rsidRPr="00F70CD6">
        <w:rPr>
          <w:rFonts w:cstheme="minorHAnsi"/>
          <w:sz w:val="20"/>
          <w:szCs w:val="20"/>
        </w:rPr>
        <w:t>ÉS FÉNYKÉPEK:</w:t>
      </w:r>
    </w:p>
    <w:p w14:paraId="4CECE539" w14:textId="77777777" w:rsidR="00BA313E" w:rsidRPr="00C052D3" w:rsidRDefault="000D4850" w:rsidP="00BA313E">
      <w:pPr>
        <w:autoSpaceDE w:val="0"/>
        <w:autoSpaceDN w:val="0"/>
        <w:adjustRightInd w:val="0"/>
        <w:spacing w:before="120" w:after="0" w:line="240" w:lineRule="auto"/>
        <w:ind w:left="709"/>
        <w:jc w:val="both"/>
        <w:rPr>
          <w:rFonts w:cstheme="minorHAnsi"/>
          <w:sz w:val="20"/>
          <w:szCs w:val="20"/>
        </w:rPr>
      </w:pPr>
      <w:r w:rsidRPr="00C052D3">
        <w:rPr>
          <w:rFonts w:cstheme="minorHAnsi"/>
          <w:sz w:val="20"/>
          <w:szCs w:val="20"/>
        </w:rPr>
        <w:t xml:space="preserve">1. </w:t>
      </w:r>
      <w:r w:rsidR="00BA313E" w:rsidRPr="00C052D3">
        <w:rPr>
          <w:rFonts w:cstheme="minorHAnsi"/>
          <w:sz w:val="20"/>
          <w:szCs w:val="20"/>
        </w:rPr>
        <w:t xml:space="preserve">kísérlet: </w:t>
      </w:r>
      <w:r w:rsidR="00BA313E" w:rsidRPr="00307EC1">
        <w:rPr>
          <w:rFonts w:cstheme="minorHAnsi"/>
          <w:color w:val="FF0000"/>
          <w:sz w:val="20"/>
          <w:szCs w:val="20"/>
        </w:rPr>
        <w:t>A kristálycuko</w:t>
      </w:r>
      <w:r w:rsidR="00BA313E">
        <w:rPr>
          <w:rFonts w:cstheme="minorHAnsi"/>
          <w:color w:val="FF0000"/>
          <w:sz w:val="20"/>
          <w:szCs w:val="20"/>
        </w:rPr>
        <w:t xml:space="preserve">r megolvad, majd </w:t>
      </w:r>
      <w:r w:rsidR="00BA313E" w:rsidRPr="00307EC1">
        <w:rPr>
          <w:rFonts w:cstheme="minorHAnsi"/>
          <w:color w:val="FF0000"/>
          <w:sz w:val="20"/>
          <w:szCs w:val="20"/>
        </w:rPr>
        <w:t>jellegzetes színű és szagú karamell képződik</w:t>
      </w:r>
      <w:r w:rsidR="00BA313E">
        <w:rPr>
          <w:rFonts w:cstheme="minorHAnsi"/>
          <w:color w:val="FF0000"/>
          <w:sz w:val="20"/>
          <w:szCs w:val="20"/>
        </w:rPr>
        <w:t xml:space="preserve"> belőle</w:t>
      </w:r>
      <w:r w:rsidR="00BA313E" w:rsidRPr="00307EC1">
        <w:rPr>
          <w:rFonts w:cstheme="minorHAnsi"/>
          <w:color w:val="FF0000"/>
          <w:sz w:val="20"/>
          <w:szCs w:val="20"/>
        </w:rPr>
        <w:t>.</w:t>
      </w:r>
    </w:p>
    <w:p w14:paraId="37229566" w14:textId="77777777" w:rsidR="00BA313E" w:rsidRPr="005B7EF1" w:rsidRDefault="00BA313E" w:rsidP="00BA313E">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kísérlet: </w:t>
      </w:r>
      <w:r w:rsidRPr="00307EC1">
        <w:rPr>
          <w:rFonts w:cstheme="minorHAnsi"/>
          <w:color w:val="FF0000"/>
          <w:sz w:val="20"/>
          <w:szCs w:val="20"/>
        </w:rPr>
        <w:t>A szőlőcukor</w:t>
      </w:r>
      <w:r>
        <w:rPr>
          <w:rFonts w:cstheme="minorHAnsi"/>
          <w:color w:val="FF0000"/>
          <w:sz w:val="20"/>
          <w:szCs w:val="20"/>
        </w:rPr>
        <w:t xml:space="preserve"> megolvad, majd</w:t>
      </w:r>
      <w:r w:rsidRPr="00307EC1">
        <w:rPr>
          <w:rFonts w:cstheme="minorHAnsi"/>
          <w:color w:val="FF0000"/>
          <w:sz w:val="20"/>
          <w:szCs w:val="20"/>
        </w:rPr>
        <w:t xml:space="preserve"> jellegzetes színű és szagú karamell képződik</w:t>
      </w:r>
      <w:r>
        <w:rPr>
          <w:rFonts w:cstheme="minorHAnsi"/>
          <w:color w:val="FF0000"/>
          <w:sz w:val="20"/>
          <w:szCs w:val="20"/>
        </w:rPr>
        <w:t xml:space="preserve"> belőle</w:t>
      </w:r>
      <w:r w:rsidRPr="00307EC1">
        <w:rPr>
          <w:rFonts w:cstheme="minorHAnsi"/>
          <w:color w:val="FF0000"/>
          <w:sz w:val="20"/>
          <w:szCs w:val="20"/>
        </w:rPr>
        <w:t>.</w:t>
      </w:r>
    </w:p>
    <w:p w14:paraId="05192539" w14:textId="7B323BD0" w:rsidR="000D4850" w:rsidRDefault="00BA313E" w:rsidP="00192A65">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3. kísérlet: </w:t>
      </w:r>
      <w:r w:rsidRPr="00C052D3">
        <w:rPr>
          <w:rFonts w:cstheme="minorHAnsi"/>
          <w:color w:val="FF0000"/>
          <w:sz w:val="20"/>
          <w:szCs w:val="20"/>
        </w:rPr>
        <w:t>A nyírfacukorból nem képződik karamell, csak színtelen folyadékká olvad</w:t>
      </w:r>
      <w:r>
        <w:rPr>
          <w:rFonts w:cstheme="minorHAnsi"/>
          <w:color w:val="FF0000"/>
          <w:sz w:val="20"/>
          <w:szCs w:val="20"/>
        </w:rPr>
        <w:t xml:space="preserve"> meg.</w:t>
      </w:r>
    </w:p>
    <w:p w14:paraId="5C60B0EA" w14:textId="6445DB51" w:rsidR="005B0EF2" w:rsidRPr="001250AC" w:rsidRDefault="005B0EF2" w:rsidP="001250AC">
      <w:pPr>
        <w:autoSpaceDE w:val="0"/>
        <w:autoSpaceDN w:val="0"/>
        <w:adjustRightInd w:val="0"/>
        <w:spacing w:after="0" w:line="240" w:lineRule="auto"/>
        <w:jc w:val="both"/>
        <w:rPr>
          <w:rFonts w:cstheme="minorHAnsi"/>
          <w:sz w:val="20"/>
          <w:szCs w:val="20"/>
        </w:rPr>
      </w:pPr>
      <w:r w:rsidRPr="001250AC">
        <w:rPr>
          <w:rFonts w:cstheme="minorHAnsi"/>
          <w:sz w:val="20"/>
          <w:szCs w:val="20"/>
        </w:rPr>
        <w:t>Az otthoni eszközökkel megvalósított kísérletek eredményei a következő fényképen láthatók:</w:t>
      </w:r>
    </w:p>
    <w:p w14:paraId="046FF873" w14:textId="77777777" w:rsidR="005B0EF2" w:rsidRPr="001250AC" w:rsidRDefault="005B0EF2" w:rsidP="00A54268">
      <w:pPr>
        <w:autoSpaceDE w:val="0"/>
        <w:autoSpaceDN w:val="0"/>
        <w:adjustRightInd w:val="0"/>
        <w:spacing w:after="0" w:line="240" w:lineRule="auto"/>
        <w:jc w:val="center"/>
        <w:rPr>
          <w:rFonts w:cstheme="minorHAnsi"/>
          <w:sz w:val="20"/>
          <w:szCs w:val="20"/>
        </w:rPr>
      </w:pPr>
      <w:r w:rsidRPr="001250AC">
        <w:rPr>
          <w:rFonts w:cstheme="minorHAnsi"/>
          <w:sz w:val="20"/>
          <w:szCs w:val="20"/>
        </w:rPr>
        <w:t>1. kristálycukor, 2. szőlőcukor, 3. nyírfacukor.</w:t>
      </w:r>
    </w:p>
    <w:p w14:paraId="569AF56B" w14:textId="77777777" w:rsidR="005B0EF2" w:rsidRPr="00ED6F2A" w:rsidRDefault="005B0EF2" w:rsidP="005B0EF2">
      <w:pPr>
        <w:autoSpaceDE w:val="0"/>
        <w:autoSpaceDN w:val="0"/>
        <w:adjustRightInd w:val="0"/>
        <w:spacing w:after="0" w:line="240" w:lineRule="auto"/>
        <w:jc w:val="center"/>
        <w:rPr>
          <w:rFonts w:cstheme="minorHAnsi"/>
          <w:sz w:val="20"/>
          <w:szCs w:val="20"/>
        </w:rPr>
      </w:pPr>
      <w:r>
        <w:rPr>
          <w:noProof/>
        </w:rPr>
        <w:drawing>
          <wp:inline distT="0" distB="0" distL="0" distR="0" wp14:anchorId="2BE82818" wp14:editId="0456F431">
            <wp:extent cx="5252314" cy="2954427"/>
            <wp:effectExtent l="0" t="0" r="5715" b="0"/>
            <wp:docPr id="32" name="Kép 32" descr="A képen étel, fél, megevett, piszk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étel, fél, megevett, piszkos látható&#10;&#10;Automatikusan generált leírá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8515" cy="2991665"/>
                    </a:xfrm>
                    <a:prstGeom prst="rect">
                      <a:avLst/>
                    </a:prstGeom>
                    <a:noFill/>
                    <a:ln>
                      <a:noFill/>
                    </a:ln>
                  </pic:spPr>
                </pic:pic>
              </a:graphicData>
            </a:graphic>
          </wp:inline>
        </w:drawing>
      </w:r>
    </w:p>
    <w:p w14:paraId="512D92AC" w14:textId="77777777" w:rsidR="005B0EF2" w:rsidRPr="00C052D3" w:rsidRDefault="005B0EF2" w:rsidP="005B0EF2">
      <w:pPr>
        <w:autoSpaceDE w:val="0"/>
        <w:autoSpaceDN w:val="0"/>
        <w:adjustRightInd w:val="0"/>
        <w:spacing w:after="0" w:line="240" w:lineRule="auto"/>
        <w:contextualSpacing/>
        <w:jc w:val="both"/>
        <w:rPr>
          <w:rFonts w:cstheme="minorHAnsi"/>
          <w:sz w:val="20"/>
          <w:szCs w:val="20"/>
        </w:rPr>
      </w:pPr>
    </w:p>
    <w:p w14:paraId="30B5BCE5" w14:textId="77777777" w:rsidR="000D4850" w:rsidRPr="00C052D3" w:rsidRDefault="000D4850" w:rsidP="000D4850">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2. MAGYARÁZAT: </w:t>
      </w:r>
    </w:p>
    <w:p w14:paraId="471C7814" w14:textId="77777777" w:rsidR="000D4850" w:rsidRPr="00C052D3" w:rsidRDefault="000D4850" w:rsidP="00A54268">
      <w:pPr>
        <w:autoSpaceDE w:val="0"/>
        <w:autoSpaceDN w:val="0"/>
        <w:adjustRightInd w:val="0"/>
        <w:spacing w:after="0" w:line="240" w:lineRule="auto"/>
        <w:ind w:left="709"/>
        <w:jc w:val="both"/>
        <w:rPr>
          <w:rFonts w:cstheme="minorHAnsi"/>
          <w:sz w:val="20"/>
          <w:szCs w:val="20"/>
        </w:rPr>
      </w:pPr>
      <w:r w:rsidRPr="00C052D3">
        <w:rPr>
          <w:rFonts w:cstheme="minorHAnsi"/>
          <w:sz w:val="20"/>
          <w:szCs w:val="20"/>
        </w:rPr>
        <w:t xml:space="preserve">1. kísérlet: </w:t>
      </w:r>
      <w:r w:rsidRPr="00C052D3">
        <w:rPr>
          <w:rFonts w:cstheme="minorHAnsi"/>
          <w:color w:val="FF0000"/>
          <w:sz w:val="20"/>
          <w:szCs w:val="20"/>
        </w:rPr>
        <w:t>A kristálycukor valóban cukor.</w:t>
      </w:r>
    </w:p>
    <w:p w14:paraId="2A377DC5" w14:textId="77777777" w:rsidR="000D4850" w:rsidRPr="00C052D3" w:rsidRDefault="000D4850" w:rsidP="00A54268">
      <w:pPr>
        <w:autoSpaceDE w:val="0"/>
        <w:autoSpaceDN w:val="0"/>
        <w:adjustRightInd w:val="0"/>
        <w:spacing w:after="0" w:line="240" w:lineRule="auto"/>
        <w:ind w:left="709"/>
        <w:jc w:val="both"/>
        <w:rPr>
          <w:rFonts w:cstheme="minorHAnsi"/>
          <w:sz w:val="20"/>
          <w:szCs w:val="20"/>
        </w:rPr>
      </w:pPr>
      <w:r w:rsidRPr="00C052D3">
        <w:rPr>
          <w:rFonts w:cstheme="minorHAnsi"/>
          <w:sz w:val="20"/>
          <w:szCs w:val="20"/>
        </w:rPr>
        <w:t xml:space="preserve">2. kísérlet: </w:t>
      </w:r>
      <w:r w:rsidRPr="00C052D3">
        <w:rPr>
          <w:rFonts w:cstheme="minorHAnsi"/>
          <w:color w:val="FF0000"/>
          <w:sz w:val="20"/>
          <w:szCs w:val="20"/>
        </w:rPr>
        <w:t>A szőlőcukor valóban cukor.</w:t>
      </w:r>
    </w:p>
    <w:p w14:paraId="46FB1CAE" w14:textId="6C127A57" w:rsidR="008C537F" w:rsidRPr="00FB58C1" w:rsidRDefault="000D4850" w:rsidP="00FB58C1">
      <w:pPr>
        <w:autoSpaceDE w:val="0"/>
        <w:autoSpaceDN w:val="0"/>
        <w:adjustRightInd w:val="0"/>
        <w:spacing w:before="160" w:after="0" w:line="240" w:lineRule="auto"/>
        <w:ind w:left="708"/>
        <w:jc w:val="both"/>
        <w:rPr>
          <w:rFonts w:cstheme="minorHAnsi"/>
          <w:color w:val="FF0000"/>
          <w:sz w:val="20"/>
          <w:szCs w:val="20"/>
        </w:rPr>
      </w:pPr>
      <w:r w:rsidRPr="00C052D3">
        <w:rPr>
          <w:rFonts w:cstheme="minorHAnsi"/>
          <w:sz w:val="20"/>
          <w:szCs w:val="20"/>
        </w:rPr>
        <w:t xml:space="preserve">3. kísérlet: </w:t>
      </w:r>
      <w:r w:rsidR="008C537F" w:rsidRPr="00453DF6">
        <w:rPr>
          <w:rFonts w:cstheme="minorHAnsi"/>
          <w:color w:val="FF0000"/>
          <w:sz w:val="20"/>
          <w:szCs w:val="20"/>
        </w:rPr>
        <w:t xml:space="preserve">A nyírfacukor nem cukor, hanem más szerkezetű anyag. </w:t>
      </w:r>
      <w:r w:rsidR="00FB58C1" w:rsidRPr="00FB58C1">
        <w:rPr>
          <w:rFonts w:cstheme="minorHAnsi"/>
          <w:color w:val="FF0000"/>
          <w:sz w:val="20"/>
          <w:szCs w:val="20"/>
        </w:rPr>
        <w:t>(</w:t>
      </w:r>
      <w:r w:rsidR="00FB58C1" w:rsidRPr="00FB58C1">
        <w:rPr>
          <w:rFonts w:cstheme="minorHAnsi"/>
          <w:b/>
          <w:bCs/>
          <w:color w:val="FF0000"/>
          <w:sz w:val="20"/>
          <w:szCs w:val="20"/>
        </w:rPr>
        <w:t>Tanári magyarázattal kiegészíthető</w:t>
      </w:r>
      <w:r w:rsidR="00FB58C1" w:rsidRPr="00FB58C1">
        <w:rPr>
          <w:rFonts w:cstheme="minorHAnsi"/>
          <w:color w:val="FF0000"/>
          <w:sz w:val="20"/>
          <w:szCs w:val="20"/>
        </w:rPr>
        <w:t>:</w:t>
      </w:r>
      <w:r w:rsidR="00FB58C1" w:rsidRPr="006C1481">
        <w:rPr>
          <w:rFonts w:cstheme="minorHAnsi"/>
          <w:color w:val="FF0000"/>
          <w:sz w:val="20"/>
          <w:szCs w:val="20"/>
        </w:rPr>
        <w:t xml:space="preserve"> A </w:t>
      </w:r>
      <w:proofErr w:type="spellStart"/>
      <w:r w:rsidR="00FB58C1" w:rsidRPr="006C1481">
        <w:rPr>
          <w:rFonts w:cstheme="minorHAnsi"/>
          <w:color w:val="FF0000"/>
          <w:sz w:val="20"/>
          <w:szCs w:val="20"/>
        </w:rPr>
        <w:t>xilit</w:t>
      </w:r>
      <w:proofErr w:type="spellEnd"/>
      <w:r w:rsidR="00FB58C1" w:rsidRPr="006C1481">
        <w:rPr>
          <w:rFonts w:cstheme="minorHAnsi"/>
          <w:color w:val="FF0000"/>
          <w:sz w:val="20"/>
          <w:szCs w:val="20"/>
        </w:rPr>
        <w:t xml:space="preserve"> molekuláiból hián</w:t>
      </w:r>
      <w:r w:rsidR="00FB58C1" w:rsidRPr="006C1481">
        <w:rPr>
          <w:rStyle w:val="cf01"/>
          <w:rFonts w:asciiTheme="minorHAnsi" w:hAnsiTheme="minorHAnsi" w:cstheme="minorHAnsi"/>
          <w:color w:val="FF0000"/>
          <w:sz w:val="20"/>
          <w:szCs w:val="20"/>
        </w:rPr>
        <w:t>yzik az egymáshoz kettős kötéssel kapcsolódó szénatomból és oxigénatomból álló csoport, ami a cukrokra jellemző.)</w:t>
      </w:r>
    </w:p>
    <w:p w14:paraId="0FC22232" w14:textId="6C6B6CA7" w:rsidR="004D3899" w:rsidRPr="00C052D3" w:rsidRDefault="000D4850" w:rsidP="004F67BC">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3. KÖVETKEZTETÉS: </w:t>
      </w:r>
      <w:r w:rsidR="00D55832">
        <w:rPr>
          <w:rFonts w:cstheme="minorHAnsi"/>
          <w:color w:val="FF0000"/>
          <w:sz w:val="20"/>
          <w:szCs w:val="20"/>
        </w:rPr>
        <w:t xml:space="preserve">A </w:t>
      </w:r>
      <w:r w:rsidR="00D55832" w:rsidRPr="00C052D3">
        <w:rPr>
          <w:rFonts w:cstheme="minorHAnsi"/>
          <w:color w:val="FF0000"/>
          <w:sz w:val="20"/>
          <w:szCs w:val="20"/>
        </w:rPr>
        <w:t xml:space="preserve">nyírfacukor nem </w:t>
      </w:r>
      <w:proofErr w:type="spellStart"/>
      <w:r w:rsidR="00D55832" w:rsidRPr="00C052D3">
        <w:rPr>
          <w:rFonts w:cstheme="minorHAnsi"/>
          <w:color w:val="FF0000"/>
          <w:sz w:val="20"/>
          <w:szCs w:val="20"/>
        </w:rPr>
        <w:t>karamellizálható</w:t>
      </w:r>
      <w:proofErr w:type="spellEnd"/>
      <w:r w:rsidR="00D55832" w:rsidRPr="00C052D3">
        <w:rPr>
          <w:rFonts w:cstheme="minorHAnsi"/>
          <w:color w:val="FF0000"/>
          <w:sz w:val="20"/>
          <w:szCs w:val="20"/>
        </w:rPr>
        <w:t>, mert molekuláinak szerkezete más, mint a cukroké. Az interneten talált receptben valótlanul állítják, hogy a nyírfacukor használható</w:t>
      </w:r>
      <w:r w:rsidR="00D55832">
        <w:rPr>
          <w:rFonts w:cstheme="minorHAnsi"/>
          <w:color w:val="FF0000"/>
          <w:sz w:val="20"/>
          <w:szCs w:val="20"/>
        </w:rPr>
        <w:t xml:space="preserve"> a</w:t>
      </w:r>
      <w:r w:rsidR="00D55832" w:rsidRPr="00C052D3">
        <w:rPr>
          <w:rFonts w:cstheme="minorHAnsi"/>
          <w:color w:val="FF0000"/>
          <w:sz w:val="20"/>
          <w:szCs w:val="20"/>
        </w:rPr>
        <w:t xml:space="preserve"> </w:t>
      </w:r>
      <w:r w:rsidR="00D55832">
        <w:rPr>
          <w:rFonts w:cstheme="minorHAnsi"/>
          <w:color w:val="FF0000"/>
          <w:sz w:val="20"/>
          <w:szCs w:val="20"/>
        </w:rPr>
        <w:t>dobostorta</w:t>
      </w:r>
      <w:r w:rsidR="00D55832" w:rsidRPr="00C052D3">
        <w:rPr>
          <w:rFonts w:cstheme="minorHAnsi"/>
          <w:color w:val="FF0000"/>
          <w:sz w:val="20"/>
          <w:szCs w:val="20"/>
        </w:rPr>
        <w:t xml:space="preserve"> készítésére.</w:t>
      </w:r>
    </w:p>
    <w:p w14:paraId="7F27B019" w14:textId="77777777" w:rsidR="000D4850" w:rsidRPr="00C052D3" w:rsidRDefault="000D4850" w:rsidP="000D4850">
      <w:pPr>
        <w:autoSpaceDE w:val="0"/>
        <w:autoSpaceDN w:val="0"/>
        <w:adjustRightInd w:val="0"/>
        <w:spacing w:after="0" w:line="240" w:lineRule="auto"/>
        <w:contextualSpacing/>
        <w:jc w:val="both"/>
        <w:rPr>
          <w:rFonts w:cstheme="minorHAnsi"/>
          <w:b/>
          <w:bCs/>
          <w:sz w:val="20"/>
          <w:szCs w:val="20"/>
        </w:rPr>
      </w:pPr>
    </w:p>
    <w:p w14:paraId="6B387574" w14:textId="77777777" w:rsidR="00F32019" w:rsidRPr="00C052D3" w:rsidRDefault="000D4850"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4. 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6FFECD03"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6B80A17E" w14:textId="28317CBB" w:rsidR="00F32019" w:rsidRPr="00C052D3" w:rsidRDefault="00DC2273"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lastRenderedPageBreak/>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7300212D" w14:textId="77777777" w:rsidR="00A54268" w:rsidRDefault="00A54268" w:rsidP="00440691">
      <w:pPr>
        <w:autoSpaceDE w:val="0"/>
        <w:autoSpaceDN w:val="0"/>
        <w:adjustRightInd w:val="0"/>
        <w:spacing w:after="0" w:line="240" w:lineRule="auto"/>
        <w:jc w:val="center"/>
        <w:rPr>
          <w:rFonts w:cstheme="minorHAnsi"/>
          <w:b/>
          <w:bCs/>
          <w:sz w:val="20"/>
          <w:szCs w:val="20"/>
        </w:rPr>
      </w:pPr>
    </w:p>
    <w:p w14:paraId="12E450D6" w14:textId="26651FF2" w:rsidR="00924457" w:rsidRDefault="00924457" w:rsidP="00440691">
      <w:pPr>
        <w:autoSpaceDE w:val="0"/>
        <w:autoSpaceDN w:val="0"/>
        <w:adjustRightInd w:val="0"/>
        <w:spacing w:after="0" w:line="240" w:lineRule="auto"/>
        <w:jc w:val="center"/>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108749D4" w14:textId="77777777" w:rsidR="00A54268" w:rsidRPr="00440691" w:rsidRDefault="00A54268" w:rsidP="00440691">
      <w:pPr>
        <w:autoSpaceDE w:val="0"/>
        <w:autoSpaceDN w:val="0"/>
        <w:adjustRightInd w:val="0"/>
        <w:spacing w:after="0" w:line="240" w:lineRule="auto"/>
        <w:jc w:val="center"/>
        <w:rPr>
          <w:rFonts w:cstheme="minorHAnsi"/>
          <w:b/>
          <w:bCs/>
          <w:sz w:val="20"/>
          <w:szCs w:val="20"/>
        </w:rPr>
      </w:pPr>
    </w:p>
    <w:p w14:paraId="5BFDDC69" w14:textId="6705AAC4" w:rsidR="00924457" w:rsidRDefault="00924457" w:rsidP="00440691">
      <w:pPr>
        <w:pStyle w:val="Listaszerbekezds"/>
        <w:jc w:val="center"/>
        <w:rPr>
          <w:b/>
          <w:bCs/>
          <w:sz w:val="20"/>
          <w:szCs w:val="20"/>
        </w:rPr>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5F74FEF0" w14:textId="77777777" w:rsidR="00A54268" w:rsidRPr="00C052D3" w:rsidRDefault="00A54268" w:rsidP="00440691">
      <w:pPr>
        <w:pStyle w:val="Listaszerbekezds"/>
        <w:jc w:val="center"/>
      </w:pPr>
    </w:p>
    <w:p w14:paraId="4237E6C7" w14:textId="771FD1BB" w:rsidR="0026672F" w:rsidRDefault="0026672F" w:rsidP="000D4850">
      <w:pPr>
        <w:autoSpaceDE w:val="0"/>
        <w:autoSpaceDN w:val="0"/>
        <w:adjustRightInd w:val="0"/>
        <w:spacing w:after="0" w:line="240" w:lineRule="auto"/>
        <w:jc w:val="both"/>
        <w:rPr>
          <w:rFonts w:cstheme="minorHAnsi"/>
          <w:sz w:val="20"/>
          <w:szCs w:val="20"/>
          <w:highlight w:val="cyan"/>
        </w:rPr>
      </w:pPr>
      <w:r>
        <w:rPr>
          <w:rFonts w:cstheme="minorHAnsi"/>
          <w:noProof/>
          <w:sz w:val="20"/>
          <w:szCs w:val="20"/>
        </w:rPr>
        <mc:AlternateContent>
          <mc:Choice Requires="wpg">
            <w:drawing>
              <wp:anchor distT="0" distB="0" distL="114300" distR="114300" simplePos="0" relativeHeight="252010496" behindDoc="0" locked="0" layoutInCell="1" allowOverlap="1" wp14:anchorId="1ABDF1F1" wp14:editId="03F75989">
                <wp:simplePos x="0" y="0"/>
                <wp:positionH relativeFrom="margin">
                  <wp:posOffset>0</wp:posOffset>
                </wp:positionH>
                <wp:positionV relativeFrom="paragraph">
                  <wp:posOffset>0</wp:posOffset>
                </wp:positionV>
                <wp:extent cx="5746391" cy="2744001"/>
                <wp:effectExtent l="0" t="0" r="26035" b="18415"/>
                <wp:wrapNone/>
                <wp:docPr id="368" name="Csoportba foglalás 368"/>
                <wp:cNvGraphicFramePr/>
                <a:graphic xmlns:a="http://schemas.openxmlformats.org/drawingml/2006/main">
                  <a:graphicData uri="http://schemas.microsoft.com/office/word/2010/wordprocessingGroup">
                    <wpg:wgp>
                      <wpg:cNvGrpSpPr/>
                      <wpg:grpSpPr>
                        <a:xfrm>
                          <a:off x="0" y="0"/>
                          <a:ext cx="5746391" cy="2744001"/>
                          <a:chOff x="0" y="0"/>
                          <a:chExt cx="5746391" cy="2744001"/>
                        </a:xfrm>
                      </wpg:grpSpPr>
                      <wpg:grpSp>
                        <wpg:cNvPr id="369" name="Csoportba foglalás 369"/>
                        <wpg:cNvGrpSpPr/>
                        <wpg:grpSpPr>
                          <a:xfrm>
                            <a:off x="0" y="0"/>
                            <a:ext cx="5746391" cy="2744001"/>
                            <a:chOff x="0" y="0"/>
                            <a:chExt cx="5746391" cy="2744001"/>
                          </a:xfrm>
                        </wpg:grpSpPr>
                        <wps:wsp>
                          <wps:cNvPr id="370" name="Szövegdoboz 2"/>
                          <wps:cNvSpPr txBox="1">
                            <a:spLocks noChangeArrowheads="1"/>
                          </wps:cNvSpPr>
                          <wps:spPr bwMode="auto">
                            <a:xfrm>
                              <a:off x="0" y="0"/>
                              <a:ext cx="1564005" cy="454025"/>
                            </a:xfrm>
                            <a:prstGeom prst="rect">
                              <a:avLst/>
                            </a:prstGeom>
                            <a:solidFill>
                              <a:srgbClr val="FFFFFF"/>
                            </a:solidFill>
                            <a:ln w="9525">
                              <a:solidFill>
                                <a:srgbClr val="000000"/>
                              </a:solidFill>
                              <a:miter lim="800000"/>
                              <a:headEnd/>
                              <a:tailEnd/>
                            </a:ln>
                          </wps:spPr>
                          <wps:txbx>
                            <w:txbxContent>
                              <w:p w14:paraId="4A25AA8F" w14:textId="6259610D"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5B7EF1">
                                  <w:rPr>
                                    <w:rFonts w:cstheme="minorHAnsi"/>
                                    <w:sz w:val="18"/>
                                    <w:szCs w:val="18"/>
                                  </w:rPr>
                                  <w:t xml:space="preserve">&gt; </w:t>
                                </w:r>
                                <w:r w:rsidRPr="005B7EF1">
                                  <w:rPr>
                                    <w:sz w:val="18"/>
                                    <w:szCs w:val="18"/>
                                  </w:rPr>
                                  <w:t xml:space="preserve">3,5–6 </w:t>
                                </w:r>
                                <w:r w:rsidR="00A77B9A">
                                  <w:rPr>
                                    <w:sz w:val="18"/>
                                    <w:szCs w:val="18"/>
                                  </w:rPr>
                                  <w:t>millimól</w:t>
                                </w:r>
                              </w:p>
                            </w:txbxContent>
                          </wps:txbx>
                          <wps:bodyPr rot="0" vert="horz" wrap="square" lIns="91440" tIns="45720" rIns="91440" bIns="45720" anchor="t" anchorCtr="0">
                            <a:noAutofit/>
                          </wps:bodyPr>
                        </wps:wsp>
                        <wps:wsp>
                          <wps:cNvPr id="371" name="Szövegdoboz 2"/>
                          <wps:cNvSpPr txBox="1">
                            <a:spLocks noChangeArrowheads="1"/>
                          </wps:cNvSpPr>
                          <wps:spPr bwMode="auto">
                            <a:xfrm>
                              <a:off x="4182386" y="23854"/>
                              <a:ext cx="1564005" cy="454025"/>
                            </a:xfrm>
                            <a:prstGeom prst="rect">
                              <a:avLst/>
                            </a:prstGeom>
                            <a:solidFill>
                              <a:srgbClr val="FFFFFF"/>
                            </a:solidFill>
                            <a:ln w="9525">
                              <a:solidFill>
                                <a:srgbClr val="000000"/>
                              </a:solidFill>
                              <a:miter lim="800000"/>
                              <a:headEnd/>
                              <a:tailEnd/>
                            </a:ln>
                          </wps:spPr>
                          <wps:txbx>
                            <w:txbxContent>
                              <w:p w14:paraId="220D10AF" w14:textId="77777777" w:rsidR="0026672F" w:rsidRPr="00C0674A" w:rsidRDefault="0026672F" w:rsidP="0026672F">
                                <w:pPr>
                                  <w:jc w:val="center"/>
                                  <w:rPr>
                                    <w:b/>
                                    <w:bCs/>
                                    <w:color w:val="FF0000"/>
                                    <w:sz w:val="20"/>
                                    <w:szCs w:val="20"/>
                                  </w:rPr>
                                </w:pPr>
                                <w:r w:rsidRPr="008A74AA">
                                  <w:rPr>
                                    <w:b/>
                                    <w:bCs/>
                                    <w:color w:val="FF0000"/>
                                    <w:sz w:val="20"/>
                                    <w:szCs w:val="20"/>
                                  </w:rPr>
                                  <w:t>stressz (pl. ijedtség)</w:t>
                                </w:r>
                              </w:p>
                            </w:txbxContent>
                          </wps:txbx>
                          <wps:bodyPr rot="0" vert="horz" wrap="square" lIns="91440" tIns="45720" rIns="91440" bIns="45720" anchor="t" anchorCtr="0">
                            <a:noAutofit/>
                          </wps:bodyPr>
                        </wps:wsp>
                        <wps:wsp>
                          <wps:cNvPr id="372" name="Szövegdoboz 2"/>
                          <wps:cNvSpPr txBox="1">
                            <a:spLocks noChangeArrowheads="1"/>
                          </wps:cNvSpPr>
                          <wps:spPr bwMode="auto">
                            <a:xfrm>
                              <a:off x="2091193" y="2289976"/>
                              <a:ext cx="1564005" cy="454025"/>
                            </a:xfrm>
                            <a:prstGeom prst="rect">
                              <a:avLst/>
                            </a:prstGeom>
                            <a:solidFill>
                              <a:srgbClr val="FFFFFF"/>
                            </a:solidFill>
                            <a:ln w="9525">
                              <a:solidFill>
                                <a:srgbClr val="000000"/>
                              </a:solidFill>
                              <a:miter lim="800000"/>
                              <a:headEnd/>
                              <a:tailEnd/>
                            </a:ln>
                          </wps:spPr>
                          <wps:txbx>
                            <w:txbxContent>
                              <w:p w14:paraId="6A45D028" w14:textId="38B0E729"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373" name="Szövegdoboz 2"/>
                          <wps:cNvSpPr txBox="1">
                            <a:spLocks noChangeArrowheads="1"/>
                          </wps:cNvSpPr>
                          <wps:spPr bwMode="auto">
                            <a:xfrm>
                              <a:off x="0" y="1518699"/>
                              <a:ext cx="1564005" cy="454025"/>
                            </a:xfrm>
                            <a:prstGeom prst="rect">
                              <a:avLst/>
                            </a:prstGeom>
                            <a:solidFill>
                              <a:srgbClr val="FFFFFF"/>
                            </a:solidFill>
                            <a:ln w="9525">
                              <a:solidFill>
                                <a:srgbClr val="000000"/>
                              </a:solidFill>
                              <a:miter lim="800000"/>
                              <a:headEnd/>
                              <a:tailEnd/>
                            </a:ln>
                          </wps:spPr>
                          <wps:txbx>
                            <w:txbxContent>
                              <w:p w14:paraId="134F6C6B" w14:textId="77777777" w:rsidR="0026672F" w:rsidRPr="00E60EF7" w:rsidRDefault="0026672F" w:rsidP="0026672F">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374" name="Szövegdoboz 2"/>
                          <wps:cNvSpPr txBox="1">
                            <a:spLocks noChangeArrowheads="1"/>
                          </wps:cNvSpPr>
                          <wps:spPr bwMode="auto">
                            <a:xfrm>
                              <a:off x="4182386" y="739471"/>
                              <a:ext cx="1564005" cy="454025"/>
                            </a:xfrm>
                            <a:prstGeom prst="rect">
                              <a:avLst/>
                            </a:prstGeom>
                            <a:solidFill>
                              <a:srgbClr val="FFFFFF"/>
                            </a:solidFill>
                            <a:ln w="9525">
                              <a:solidFill>
                                <a:srgbClr val="000000"/>
                              </a:solidFill>
                              <a:miter lim="800000"/>
                              <a:headEnd/>
                              <a:tailEnd/>
                            </a:ln>
                          </wps:spPr>
                          <wps:txbx>
                            <w:txbxContent>
                              <w:p w14:paraId="68FF0F33" w14:textId="3A89B394"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1BF6F890" w14:textId="77777777" w:rsidR="0026672F" w:rsidRPr="00E60EF7" w:rsidRDefault="0026672F" w:rsidP="0026672F">
                                <w:pPr>
                                  <w:jc w:val="center"/>
                                  <w:rPr>
                                    <w:sz w:val="18"/>
                                    <w:szCs w:val="18"/>
                                  </w:rPr>
                                </w:pPr>
                              </w:p>
                            </w:txbxContent>
                          </wps:txbx>
                          <wps:bodyPr rot="0" vert="horz" wrap="square" lIns="91440" tIns="45720" rIns="91440" bIns="45720" anchor="t" anchorCtr="0">
                            <a:noAutofit/>
                          </wps:bodyPr>
                        </wps:wsp>
                        <wps:wsp>
                          <wps:cNvPr id="375" name="Szövegdoboz 2"/>
                          <wps:cNvSpPr txBox="1">
                            <a:spLocks noChangeArrowheads="1"/>
                          </wps:cNvSpPr>
                          <wps:spPr bwMode="auto">
                            <a:xfrm>
                              <a:off x="0" y="747422"/>
                              <a:ext cx="1564005" cy="454025"/>
                            </a:xfrm>
                            <a:prstGeom prst="rect">
                              <a:avLst/>
                            </a:prstGeom>
                            <a:solidFill>
                              <a:srgbClr val="FFFFFF"/>
                            </a:solidFill>
                            <a:ln w="9525">
                              <a:solidFill>
                                <a:srgbClr val="000000"/>
                              </a:solidFill>
                              <a:miter lim="800000"/>
                              <a:headEnd/>
                              <a:tailEnd/>
                            </a:ln>
                          </wps:spPr>
                          <wps:txbx>
                            <w:txbxContent>
                              <w:p w14:paraId="6CAA6867" w14:textId="77777777" w:rsidR="0026672F" w:rsidRPr="008A74AA" w:rsidRDefault="0026672F" w:rsidP="0026672F">
                                <w:pPr>
                                  <w:jc w:val="center"/>
                                  <w:rPr>
                                    <w:color w:val="FF0000"/>
                                    <w:sz w:val="18"/>
                                    <w:szCs w:val="18"/>
                                  </w:rPr>
                                </w:pPr>
                                <w:r w:rsidRPr="008A74AA">
                                  <w:rPr>
                                    <w:b/>
                                    <w:bCs/>
                                    <w:color w:val="FF0000"/>
                                    <w:sz w:val="20"/>
                                    <w:szCs w:val="20"/>
                                  </w:rPr>
                                  <w:t>inzulin</w:t>
                                </w:r>
                              </w:p>
                            </w:txbxContent>
                          </wps:txbx>
                          <wps:bodyPr rot="0" vert="horz" wrap="square" lIns="91440" tIns="45720" rIns="91440" bIns="45720" anchor="t" anchorCtr="0">
                            <a:noAutofit/>
                          </wps:bodyPr>
                        </wps:wsp>
                        <wps:wsp>
                          <wps:cNvPr id="376" name="Szövegdoboz 2"/>
                          <wps:cNvSpPr txBox="1">
                            <a:spLocks noChangeArrowheads="1"/>
                          </wps:cNvSpPr>
                          <wps:spPr bwMode="auto">
                            <a:xfrm>
                              <a:off x="4182386" y="1518699"/>
                              <a:ext cx="1564005" cy="454025"/>
                            </a:xfrm>
                            <a:prstGeom prst="rect">
                              <a:avLst/>
                            </a:prstGeom>
                            <a:solidFill>
                              <a:srgbClr val="FFFFFF"/>
                            </a:solidFill>
                            <a:ln w="9525">
                              <a:solidFill>
                                <a:srgbClr val="000000"/>
                              </a:solidFill>
                              <a:miter lim="800000"/>
                              <a:headEnd/>
                              <a:tailEnd/>
                            </a:ln>
                          </wps:spPr>
                          <wps:txbx>
                            <w:txbxContent>
                              <w:p w14:paraId="60742B2E" w14:textId="77777777" w:rsidR="0026672F" w:rsidRPr="00E60EF7" w:rsidRDefault="0026672F" w:rsidP="0026672F">
                                <w:pPr>
                                  <w:jc w:val="center"/>
                                  <w:rPr>
                                    <w:sz w:val="18"/>
                                    <w:szCs w:val="18"/>
                                  </w:rPr>
                                </w:pPr>
                                <w:r>
                                  <w:rPr>
                                    <w:sz w:val="18"/>
                                    <w:szCs w:val="18"/>
                                  </w:rPr>
                                  <w:t>A májból szőlőcukor kerül a vérbe</w:t>
                                </w:r>
                              </w:p>
                              <w:p w14:paraId="63A975FA" w14:textId="77777777" w:rsidR="0026672F" w:rsidRPr="008A74AA" w:rsidRDefault="0026672F" w:rsidP="0026672F">
                                <w:pPr>
                                  <w:jc w:val="center"/>
                                  <w:rPr>
                                    <w:color w:val="FF0000"/>
                                    <w:sz w:val="18"/>
                                    <w:szCs w:val="18"/>
                                  </w:rPr>
                                </w:pPr>
                              </w:p>
                            </w:txbxContent>
                          </wps:txbx>
                          <wps:bodyPr rot="0" vert="horz" wrap="square" lIns="91440" tIns="45720" rIns="91440" bIns="45720" anchor="t" anchorCtr="0">
                            <a:noAutofit/>
                          </wps:bodyPr>
                        </wps:wsp>
                        <wps:wsp>
                          <wps:cNvPr id="377" name="Egyenes összekötő nyíllal 377"/>
                          <wps:cNvCnPr/>
                          <wps:spPr>
                            <a:xfrm>
                              <a:off x="736159" y="453224"/>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8" name="Egyenes összekötő nyíllal 378"/>
                          <wps:cNvCnPr/>
                          <wps:spPr>
                            <a:xfrm>
                              <a:off x="744110" y="1224501"/>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9" name="Egyenes összekötő nyíllal 379"/>
                          <wps:cNvCnPr/>
                          <wps:spPr>
                            <a:xfrm>
                              <a:off x="1566407" y="1971923"/>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0" name="Egyenes összekötő nyíllal 380"/>
                          <wps:cNvCnPr/>
                          <wps:spPr>
                            <a:xfrm>
                              <a:off x="4934447" y="485029"/>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1" name="Egyenes összekötő nyíllal 381"/>
                          <wps:cNvCnPr/>
                          <wps:spPr>
                            <a:xfrm>
                              <a:off x="4928153" y="1192696"/>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82" name="Egyenes összekötő nyíllal 382"/>
                        <wps:cNvCnPr/>
                        <wps:spPr>
                          <a:xfrm flipH="1">
                            <a:off x="3660304" y="1952687"/>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BDF1F1" id="Csoportba foglalás 368" o:spid="_x0000_s1135" style="position:absolute;left:0;text-align:left;margin-left:0;margin-top:0;width:452.45pt;height:216.05pt;z-index:252010496;mso-position-horizontal-relative:margin" coordsize="57463,2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">
                <v:group id="Csoportba foglalás 369" o:spid="_x0000_s1136" style="position:absolute;width:57463;height:27440" coordsize="57463,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_x0000_s1137" type="#_x0000_t202" style="position:absolute;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4A25AA8F" w14:textId="6259610D"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5B7EF1">
                            <w:rPr>
                              <w:rFonts w:cstheme="minorHAnsi"/>
                              <w:sz w:val="18"/>
                              <w:szCs w:val="18"/>
                            </w:rPr>
                            <w:t xml:space="preserve">&gt; </w:t>
                          </w:r>
                          <w:r w:rsidRPr="005B7EF1">
                            <w:rPr>
                              <w:sz w:val="18"/>
                              <w:szCs w:val="18"/>
                            </w:rPr>
                            <w:t xml:space="preserve">3,5–6 </w:t>
                          </w:r>
                          <w:r w:rsidR="00A77B9A">
                            <w:rPr>
                              <w:sz w:val="18"/>
                              <w:szCs w:val="18"/>
                            </w:rPr>
                            <w:t>millimól</w:t>
                          </w:r>
                        </w:p>
                      </w:txbxContent>
                    </v:textbox>
                  </v:shape>
                  <v:shape id="_x0000_s1138" type="#_x0000_t202" style="position:absolute;left:41823;top:238;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">
                    <v:textbox>
                      <w:txbxContent>
                        <w:p w14:paraId="220D10AF" w14:textId="77777777" w:rsidR="0026672F" w:rsidRPr="00C0674A" w:rsidRDefault="0026672F" w:rsidP="0026672F">
                          <w:pPr>
                            <w:jc w:val="center"/>
                            <w:rPr>
                              <w:b/>
                              <w:bCs/>
                              <w:color w:val="FF0000"/>
                              <w:sz w:val="20"/>
                              <w:szCs w:val="20"/>
                            </w:rPr>
                          </w:pPr>
                          <w:r w:rsidRPr="008A74AA">
                            <w:rPr>
                              <w:b/>
                              <w:bCs/>
                              <w:color w:val="FF0000"/>
                              <w:sz w:val="20"/>
                              <w:szCs w:val="20"/>
                            </w:rPr>
                            <w:t>stressz (pl. ijedtség)</w:t>
                          </w:r>
                        </w:p>
                      </w:txbxContent>
                    </v:textbox>
                  </v:shape>
                  <v:shape id="_x0000_s1139" type="#_x0000_t202" style="position:absolute;left:20911;top:22899;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6A45D028" w14:textId="38B0E729"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140" type="#_x0000_t202" style="position:absolute;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134F6C6B" w14:textId="77777777" w:rsidR="0026672F" w:rsidRPr="00E60EF7" w:rsidRDefault="0026672F" w:rsidP="0026672F">
                          <w:pPr>
                            <w:jc w:val="center"/>
                            <w:rPr>
                              <w:sz w:val="18"/>
                              <w:szCs w:val="18"/>
                            </w:rPr>
                          </w:pPr>
                          <w:r w:rsidRPr="00E60EF7">
                            <w:rPr>
                              <w:sz w:val="18"/>
                              <w:szCs w:val="18"/>
                            </w:rPr>
                            <w:t>A</w:t>
                          </w:r>
                          <w:r>
                            <w:rPr>
                              <w:sz w:val="18"/>
                              <w:szCs w:val="18"/>
                            </w:rPr>
                            <w:t xml:space="preserve"> vérből szőlőcukor kerül a sejtekbe</w:t>
                          </w:r>
                        </w:p>
                      </w:txbxContent>
                    </v:textbox>
                  </v:shape>
                  <v:shape id="_x0000_s1141" type="#_x0000_t202" style="position:absolute;left:41823;top:739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">
                    <v:textbox>
                      <w:txbxContent>
                        <w:p w14:paraId="68FF0F33" w14:textId="3A89B394"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1BF6F890" w14:textId="77777777" w:rsidR="0026672F" w:rsidRPr="00E60EF7" w:rsidRDefault="0026672F" w:rsidP="0026672F">
                          <w:pPr>
                            <w:jc w:val="center"/>
                            <w:rPr>
                              <w:sz w:val="18"/>
                              <w:szCs w:val="18"/>
                            </w:rPr>
                          </w:pPr>
                        </w:p>
                      </w:txbxContent>
                    </v:textbox>
                  </v:shape>
                  <v:shape id="_x0000_s1142" type="#_x0000_t202" style="position:absolute;top:747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i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TEfyfiUdAzm8AAAD//wMAUEsBAi0AFAAGAAgAAAAhANvh9svuAAAAhQEAABMAAAAAAAAA&#10;AAAAAAAAAAAAAFtDb250ZW50X1R5cGVzXS54bWxQSwECLQAUAAYACAAAACEAWvQsW78AAAAVAQAA&#10;CwAAAAAAAAAAAAAAAAAfAQAAX3JlbHMvLnJlbHNQSwECLQAUAAYACAAAACEATGWCIsYAAADcAAAA&#10;DwAAAAAAAAAAAAAAAAAHAgAAZHJzL2Rvd25yZXYueG1sUEsFBgAAAAADAAMAtwAAAPoCAAAAAA==&#10;">
                    <v:textbox>
                      <w:txbxContent>
                        <w:p w14:paraId="6CAA6867" w14:textId="77777777" w:rsidR="0026672F" w:rsidRPr="008A74AA" w:rsidRDefault="0026672F" w:rsidP="0026672F">
                          <w:pPr>
                            <w:jc w:val="center"/>
                            <w:rPr>
                              <w:color w:val="FF0000"/>
                              <w:sz w:val="18"/>
                              <w:szCs w:val="18"/>
                            </w:rPr>
                          </w:pPr>
                          <w:r w:rsidRPr="008A74AA">
                            <w:rPr>
                              <w:b/>
                              <w:bCs/>
                              <w:color w:val="FF0000"/>
                              <w:sz w:val="20"/>
                              <w:szCs w:val="20"/>
                            </w:rPr>
                            <w:t>inzulin</w:t>
                          </w:r>
                        </w:p>
                      </w:txbxContent>
                    </v:textbox>
                  </v:shape>
                  <v:shape id="_x0000_s1143" type="#_x0000_t202" style="position:absolute;left:41823;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">
                    <v:textbox>
                      <w:txbxContent>
                        <w:p w14:paraId="60742B2E" w14:textId="77777777" w:rsidR="0026672F" w:rsidRPr="00E60EF7" w:rsidRDefault="0026672F" w:rsidP="0026672F">
                          <w:pPr>
                            <w:jc w:val="center"/>
                            <w:rPr>
                              <w:sz w:val="18"/>
                              <w:szCs w:val="18"/>
                            </w:rPr>
                          </w:pPr>
                          <w:r>
                            <w:rPr>
                              <w:sz w:val="18"/>
                              <w:szCs w:val="18"/>
                            </w:rPr>
                            <w:t>A májból szőlőcukor kerül a vérbe</w:t>
                          </w:r>
                        </w:p>
                        <w:p w14:paraId="63A975FA" w14:textId="77777777" w:rsidR="0026672F" w:rsidRPr="008A74AA" w:rsidRDefault="0026672F" w:rsidP="0026672F">
                          <w:pPr>
                            <w:jc w:val="center"/>
                            <w:rPr>
                              <w:color w:val="FF0000"/>
                              <w:sz w:val="18"/>
                              <w:szCs w:val="18"/>
                            </w:rPr>
                          </w:pPr>
                        </w:p>
                      </w:txbxContent>
                    </v:textbox>
                  </v:shape>
                  <v:shape id="Egyenes összekötő nyíllal 377" o:spid="_x0000_s1144" type="#_x0000_t32" style="position:absolute;left:7361;top:453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" strokecolor="#4472c4 [3204]" strokeweight=".5pt">
                    <v:stroke endarrow="block" joinstyle="miter"/>
                  </v:shape>
                  <v:shape id="Egyenes összekötő nyíllal 378" o:spid="_x0000_s1145" type="#_x0000_t32" style="position:absolute;left:7441;top:12245;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" strokecolor="#4472c4 [3204]" strokeweight=".5pt">
                    <v:stroke endarrow="block" joinstyle="miter"/>
                  </v:shape>
                  <v:shape id="Egyenes összekötő nyíllal 379" o:spid="_x0000_s1146" type="#_x0000_t32" style="position:absolute;left:15664;top:19719;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" strokecolor="#4472c4 [3204]" strokeweight=".5pt">
                    <v:stroke endarrow="block" joinstyle="miter"/>
                  </v:shape>
                  <v:shape id="Egyenes összekötő nyíllal 380" o:spid="_x0000_s1147" type="#_x0000_t32" style="position:absolute;left:49344;top:4850;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" strokecolor="#4472c4 [3204]" strokeweight=".5pt">
                    <v:stroke endarrow="block" joinstyle="miter"/>
                  </v:shape>
                  <v:shape id="Egyenes összekötő nyíllal 381" o:spid="_x0000_s1148" type="#_x0000_t32" style="position:absolute;left:49281;top:11926;width:64;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" strokecolor="#4472c4 [3204]" strokeweight=".5pt">
                    <v:stroke endarrow="block" joinstyle="miter"/>
                  </v:shape>
                </v:group>
                <v:shape id="Egyenes összekötő nyíllal 382" o:spid="_x0000_s1149" type="#_x0000_t32" style="position:absolute;left:36603;top:19526;width:5251;height:3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" strokecolor="#4472c4 [3204]" strokeweight=".5pt">
                  <v:stroke endarrow="block" joinstyle="miter"/>
                </v:shape>
                <w10:wrap anchorx="margin"/>
              </v:group>
            </w:pict>
          </mc:Fallback>
        </mc:AlternateContent>
      </w:r>
      <w:r>
        <w:rPr>
          <w:rFonts w:cstheme="minorHAnsi"/>
          <w:sz w:val="20"/>
          <w:szCs w:val="20"/>
          <w:highlight w:val="cyan"/>
        </w:rPr>
        <w:br w:type="page"/>
      </w:r>
    </w:p>
    <w:p w14:paraId="189528FC" w14:textId="1954E238" w:rsidR="00D103A1" w:rsidRPr="00C052D3" w:rsidRDefault="00DA0358" w:rsidP="00181BF5">
      <w:pPr>
        <w:spacing w:after="0" w:line="240" w:lineRule="auto"/>
        <w:jc w:val="center"/>
        <w:rPr>
          <w:rFonts w:cstheme="minorHAnsi"/>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13735C">
        <w:rPr>
          <w:rFonts w:cstheme="minorHAnsi"/>
          <w:b/>
          <w:sz w:val="20"/>
          <w:szCs w:val="20"/>
        </w:rPr>
        <w:t>obostorta</w:t>
      </w:r>
      <w:r w:rsidRPr="00C052D3">
        <w:rPr>
          <w:rFonts w:cstheme="minorHAnsi"/>
          <w:b/>
          <w:sz w:val="20"/>
          <w:szCs w:val="20"/>
        </w:rPr>
        <w:t xml:space="preserve"> teteje nyírfacukorból</w:t>
      </w:r>
      <w:r w:rsidR="00D103A1" w:rsidRPr="00C052D3">
        <w:rPr>
          <w:rFonts w:cstheme="minorHAnsi"/>
          <w:b/>
          <w:sz w:val="20"/>
          <w:szCs w:val="20"/>
        </w:rPr>
        <w:t>?</w:t>
      </w:r>
      <w:r w:rsidR="00D103A1" w:rsidRPr="00C052D3">
        <w:rPr>
          <w:rFonts w:cstheme="minorHAnsi"/>
          <w:sz w:val="20"/>
          <w:szCs w:val="20"/>
        </w:rPr>
        <w:t xml:space="preserve"> </w:t>
      </w:r>
    </w:p>
    <w:p w14:paraId="4115ABCF" w14:textId="3F85E5C6" w:rsidR="00181BF5" w:rsidRPr="00C052D3" w:rsidRDefault="00181BF5" w:rsidP="00181BF5">
      <w:pPr>
        <w:spacing w:after="0" w:line="240" w:lineRule="auto"/>
        <w:jc w:val="center"/>
        <w:rPr>
          <w:rFonts w:cstheme="minorHAnsi"/>
          <w:sz w:val="20"/>
          <w:szCs w:val="20"/>
        </w:rPr>
      </w:pPr>
      <w:r w:rsidRPr="00C052D3">
        <w:rPr>
          <w:rFonts w:cstheme="minorHAnsi"/>
          <w:sz w:val="20"/>
          <w:szCs w:val="20"/>
        </w:rPr>
        <w:t>(1</w:t>
      </w:r>
      <w:r w:rsidR="00D103A1" w:rsidRPr="00C052D3">
        <w:rPr>
          <w:rFonts w:cstheme="minorHAnsi"/>
          <w:sz w:val="20"/>
          <w:szCs w:val="20"/>
        </w:rPr>
        <w:t>1</w:t>
      </w:r>
      <w:r w:rsidRPr="00C052D3">
        <w:rPr>
          <w:rFonts w:cstheme="minorHAnsi"/>
          <w:sz w:val="20"/>
          <w:szCs w:val="20"/>
        </w:rPr>
        <w:t xml:space="preserve">. feladatlap, 2. típus: otthoni, </w:t>
      </w:r>
      <w:proofErr w:type="spellStart"/>
      <w:r w:rsidRPr="00C052D3">
        <w:rPr>
          <w:rFonts w:cstheme="minorHAnsi"/>
          <w:sz w:val="20"/>
          <w:szCs w:val="20"/>
        </w:rPr>
        <w:t>recept+magyarázat</w:t>
      </w:r>
      <w:proofErr w:type="spellEnd"/>
      <w:r w:rsidRPr="00C052D3">
        <w:rPr>
          <w:rFonts w:cstheme="minorHAnsi"/>
          <w:sz w:val="20"/>
          <w:szCs w:val="20"/>
        </w:rPr>
        <w:t>, tanulói)</w:t>
      </w:r>
    </w:p>
    <w:p w14:paraId="7023F857" w14:textId="77777777" w:rsidR="00251F28" w:rsidRPr="00C052D3" w:rsidRDefault="00251F28" w:rsidP="00251F28">
      <w:pPr>
        <w:autoSpaceDE w:val="0"/>
        <w:autoSpaceDN w:val="0"/>
        <w:adjustRightInd w:val="0"/>
        <w:spacing w:after="0" w:line="240" w:lineRule="auto"/>
        <w:contextualSpacing/>
        <w:rPr>
          <w:rFonts w:cstheme="minorHAnsi"/>
          <w:sz w:val="20"/>
          <w:szCs w:val="20"/>
        </w:rPr>
      </w:pPr>
    </w:p>
    <w:p w14:paraId="13FE6DA0"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15"/>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627D20FB" w14:textId="4522EC7E" w:rsidR="00251F28" w:rsidRPr="00C052D3" w:rsidRDefault="00C646FD" w:rsidP="00251F28">
      <w:pPr>
        <w:autoSpaceDE w:val="0"/>
        <w:autoSpaceDN w:val="0"/>
        <w:adjustRightInd w:val="0"/>
        <w:spacing w:before="120" w:line="240" w:lineRule="auto"/>
        <w:jc w:val="both"/>
        <w:rPr>
          <w:rFonts w:cstheme="minorHAnsi"/>
          <w:sz w:val="20"/>
          <w:szCs w:val="20"/>
        </w:rPr>
      </w:pPr>
      <w:r w:rsidRPr="00C052D3">
        <w:rPr>
          <w:rFonts w:cstheme="minorHAnsi"/>
          <w:noProof/>
          <w:sz w:val="20"/>
          <w:szCs w:val="20"/>
        </w:rPr>
        <w:drawing>
          <wp:anchor distT="0" distB="0" distL="114300" distR="114300" simplePos="0" relativeHeight="251979776" behindDoc="1" locked="0" layoutInCell="1" allowOverlap="1" wp14:anchorId="608F0608" wp14:editId="2181C350">
            <wp:simplePos x="0" y="0"/>
            <wp:positionH relativeFrom="column">
              <wp:posOffset>3292699</wp:posOffset>
            </wp:positionH>
            <wp:positionV relativeFrom="paragraph">
              <wp:posOffset>217075</wp:posOffset>
            </wp:positionV>
            <wp:extent cx="2146935" cy="1207770"/>
            <wp:effectExtent l="0" t="0" r="5715" b="0"/>
            <wp:wrapTight wrapText="bothSides">
              <wp:wrapPolygon edited="0">
                <wp:start x="0" y="0"/>
                <wp:lineTo x="0" y="21123"/>
                <wp:lineTo x="21466" y="21123"/>
                <wp:lineTo x="21466" y="0"/>
                <wp:lineTo x="0" y="0"/>
              </wp:wrapPolygon>
            </wp:wrapTight>
            <wp:docPr id="55" name="Kép 55" descr="Authentic Hungarian Dobos Torte Recipe from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hentic Hungarian Dobos Torte Recipe from Scr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93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F28" w:rsidRPr="00C052D3">
        <w:rPr>
          <w:rFonts w:cstheme="minorHAnsi"/>
          <w:sz w:val="20"/>
          <w:szCs w:val="20"/>
        </w:rPr>
        <w:t>ANYAGOK ÉS ESZKÖZÖK:</w:t>
      </w:r>
      <w:r w:rsidR="00E4361A" w:rsidRPr="00C052D3">
        <w:rPr>
          <w:rStyle w:val="Lbjegyzet-hivatkozs"/>
          <w:rFonts w:cstheme="minorHAnsi"/>
          <w:sz w:val="20"/>
          <w:szCs w:val="20"/>
        </w:rPr>
        <w:footnoteReference w:id="16"/>
      </w:r>
      <w:r w:rsidR="00251F28" w:rsidRPr="00C052D3">
        <w:rPr>
          <w:rFonts w:cstheme="minorHAnsi"/>
          <w:sz w:val="20"/>
          <w:szCs w:val="20"/>
        </w:rPr>
        <w:t xml:space="preserve"> </w:t>
      </w:r>
    </w:p>
    <w:p w14:paraId="63828A19" w14:textId="0D605ED6" w:rsidR="00076D4C" w:rsidRPr="00C052D3" w:rsidRDefault="00076D4C" w:rsidP="00E4361A">
      <w:pPr>
        <w:pStyle w:val="Listaszerbekezds"/>
        <w:numPr>
          <w:ilvl w:val="0"/>
          <w:numId w:val="34"/>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kristálycukor</w:t>
      </w:r>
    </w:p>
    <w:p w14:paraId="77DD35CD" w14:textId="77777777" w:rsidR="00984078" w:rsidRPr="00C052D3" w:rsidRDefault="00984078" w:rsidP="00984078">
      <w:pPr>
        <w:pStyle w:val="Listaszerbekezds"/>
        <w:numPr>
          <w:ilvl w:val="0"/>
          <w:numId w:val="34"/>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szőlőcukor (por vagy összetört)</w:t>
      </w:r>
    </w:p>
    <w:p w14:paraId="7C65E118" w14:textId="77777777" w:rsidR="00984078" w:rsidRPr="00C052D3" w:rsidRDefault="00984078" w:rsidP="00984078">
      <w:pPr>
        <w:pStyle w:val="Listaszerbekezds"/>
        <w:numPr>
          <w:ilvl w:val="0"/>
          <w:numId w:val="34"/>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nyírfacukor</w:t>
      </w:r>
    </w:p>
    <w:p w14:paraId="6B795E03" w14:textId="50B23D59" w:rsidR="00984078" w:rsidRPr="00C052D3" w:rsidRDefault="00984078" w:rsidP="00984078">
      <w:pPr>
        <w:pStyle w:val="Listaszerbekezds"/>
        <w:numPr>
          <w:ilvl w:val="0"/>
          <w:numId w:val="34"/>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egyforma kanál</w:t>
      </w:r>
    </w:p>
    <w:p w14:paraId="2A188284" w14:textId="77777777" w:rsidR="00984078" w:rsidRPr="00C052D3" w:rsidRDefault="00984078" w:rsidP="00984078">
      <w:pPr>
        <w:pStyle w:val="Listaszerbekezds"/>
        <w:numPr>
          <w:ilvl w:val="0"/>
          <w:numId w:val="34"/>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tűzhelyen melegíthető</w:t>
      </w:r>
      <w:r>
        <w:rPr>
          <w:rFonts w:asciiTheme="minorHAnsi" w:hAnsiTheme="minorHAnsi" w:cstheme="minorHAnsi"/>
          <w:sz w:val="20"/>
          <w:szCs w:val="20"/>
        </w:rPr>
        <w:t>, lehetőleg belül fehér zománcos</w:t>
      </w:r>
      <w:r w:rsidRPr="00C052D3">
        <w:rPr>
          <w:rFonts w:asciiTheme="minorHAnsi" w:hAnsiTheme="minorHAnsi" w:cstheme="minorHAnsi"/>
          <w:sz w:val="20"/>
          <w:szCs w:val="20"/>
        </w:rPr>
        <w:t xml:space="preserve"> edény (lábas, fazék)</w:t>
      </w:r>
      <w:r>
        <w:rPr>
          <w:rFonts w:asciiTheme="minorHAnsi" w:hAnsiTheme="minorHAnsi" w:cstheme="minorHAnsi"/>
          <w:sz w:val="20"/>
          <w:szCs w:val="20"/>
        </w:rPr>
        <w:t xml:space="preserve">, vagy elég egy is, ha a kísérletek között elmosod és szárazra törlöd, </w:t>
      </w:r>
      <w:proofErr w:type="gramStart"/>
      <w:r>
        <w:rPr>
          <w:rFonts w:asciiTheme="minorHAnsi" w:hAnsiTheme="minorHAnsi" w:cstheme="minorHAnsi"/>
          <w:sz w:val="20"/>
          <w:szCs w:val="20"/>
        </w:rPr>
        <w:t>ill.</w:t>
      </w:r>
      <w:proofErr w:type="gramEnd"/>
      <w:r>
        <w:rPr>
          <w:rFonts w:asciiTheme="minorHAnsi" w:hAnsiTheme="minorHAnsi" w:cstheme="minorHAnsi"/>
          <w:sz w:val="20"/>
          <w:szCs w:val="20"/>
        </w:rPr>
        <w:t xml:space="preserve"> ha egy nagy edényben, egyszerre valósítod meg a kísérleteket</w:t>
      </w:r>
    </w:p>
    <w:p w14:paraId="0953CB50" w14:textId="77777777" w:rsidR="00984078" w:rsidRPr="00C052D3" w:rsidRDefault="00984078" w:rsidP="00984078">
      <w:pPr>
        <w:pStyle w:val="Listaszerbekezds"/>
        <w:numPr>
          <w:ilvl w:val="0"/>
          <w:numId w:val="34"/>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tűzhely (villany- vagy gáztűzhely)</w:t>
      </w:r>
    </w:p>
    <w:p w14:paraId="6EAB68DE" w14:textId="77777777" w:rsidR="00984078" w:rsidRPr="00C052D3" w:rsidRDefault="00984078" w:rsidP="00440691">
      <w:pPr>
        <w:pStyle w:val="Listaszerbekezds"/>
        <w:numPr>
          <w:ilvl w:val="0"/>
          <w:numId w:val="34"/>
        </w:numPr>
        <w:autoSpaceDE w:val="0"/>
        <w:autoSpaceDN w:val="0"/>
        <w:adjustRightInd w:val="0"/>
        <w:spacing w:after="0" w:line="240" w:lineRule="auto"/>
        <w:ind w:left="714"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csapvíz (az olvadt, kihűlt anyagok feloldásához</w:t>
      </w:r>
      <w:r>
        <w:rPr>
          <w:rFonts w:asciiTheme="minorHAnsi" w:hAnsiTheme="minorHAnsi" w:cstheme="minorHAnsi"/>
          <w:sz w:val="20"/>
          <w:szCs w:val="20"/>
        </w:rPr>
        <w:t>, de ha mindent tisztán kezeltél, a karamell nem szenesedett, és tejben oldod föl, akkor fogyasztható italt is készíthetsz belőle</w:t>
      </w:r>
      <w:r w:rsidRPr="00C052D3">
        <w:rPr>
          <w:rFonts w:asciiTheme="minorHAnsi" w:hAnsiTheme="minorHAnsi" w:cstheme="minorHAnsi"/>
          <w:sz w:val="20"/>
          <w:szCs w:val="20"/>
        </w:rPr>
        <w:t>).</w:t>
      </w:r>
    </w:p>
    <w:p w14:paraId="1E4E86C7" w14:textId="77777777" w:rsidR="005B0EF2" w:rsidRPr="00C052D3" w:rsidRDefault="005B0EF2" w:rsidP="00440691">
      <w:pPr>
        <w:autoSpaceDE w:val="0"/>
        <w:autoSpaceDN w:val="0"/>
        <w:adjustRightInd w:val="0"/>
        <w:spacing w:after="0" w:line="240" w:lineRule="auto"/>
        <w:jc w:val="both"/>
        <w:rPr>
          <w:rFonts w:cstheme="minorHAnsi"/>
          <w:b/>
          <w:sz w:val="20"/>
          <w:szCs w:val="20"/>
        </w:rPr>
      </w:pPr>
      <w:r w:rsidRPr="00C052D3">
        <w:rPr>
          <w:rFonts w:cstheme="minorHAnsi"/>
          <w:b/>
          <w:sz w:val="20"/>
          <w:szCs w:val="20"/>
        </w:rPr>
        <w:t>Balesetvédelem</w:t>
      </w:r>
    </w:p>
    <w:p w14:paraId="459549CC" w14:textId="77777777" w:rsidR="005B0EF2" w:rsidRDefault="005B0EF2" w:rsidP="005B0EF2">
      <w:pPr>
        <w:numPr>
          <w:ilvl w:val="1"/>
          <w:numId w:val="34"/>
        </w:numPr>
        <w:autoSpaceDE w:val="0"/>
        <w:autoSpaceDN w:val="0"/>
        <w:adjustRightInd w:val="0"/>
        <w:spacing w:after="0" w:line="240" w:lineRule="auto"/>
        <w:jc w:val="both"/>
        <w:rPr>
          <w:rFonts w:cstheme="minorHAnsi"/>
          <w:b/>
          <w:bCs/>
          <w:sz w:val="20"/>
          <w:szCs w:val="20"/>
        </w:rPr>
      </w:pPr>
      <w:r w:rsidRPr="00C052D3">
        <w:rPr>
          <w:rFonts w:cstheme="minorHAnsi"/>
          <w:sz w:val="20"/>
          <w:szCs w:val="20"/>
        </w:rPr>
        <w:t xml:space="preserve">A felhasznált anyagok önmagukban veszélytelenek. Azonban a melegítés során ügyelni kell arra, hogy ne keletkezzen tűz és senki se égesse meg magát. </w:t>
      </w:r>
      <w:r w:rsidRPr="00C052D3">
        <w:rPr>
          <w:rFonts w:cstheme="minorHAnsi"/>
          <w:b/>
          <w:bCs/>
          <w:sz w:val="20"/>
          <w:szCs w:val="20"/>
        </w:rPr>
        <w:t>Figyelem! Az olvadt karamell a bőrre csöppenve súlyos égési sérüléseket okozhat!</w:t>
      </w:r>
    </w:p>
    <w:p w14:paraId="0B3CF838" w14:textId="77777777" w:rsidR="005B0EF2" w:rsidRDefault="005B0EF2" w:rsidP="005B0EF2">
      <w:pPr>
        <w:numPr>
          <w:ilvl w:val="1"/>
          <w:numId w:val="34"/>
        </w:numPr>
        <w:autoSpaceDE w:val="0"/>
        <w:autoSpaceDN w:val="0"/>
        <w:adjustRightInd w:val="0"/>
        <w:spacing w:after="0" w:line="240" w:lineRule="auto"/>
        <w:jc w:val="both"/>
        <w:rPr>
          <w:rFonts w:cstheme="minorHAnsi"/>
          <w:b/>
          <w:bCs/>
          <w:sz w:val="20"/>
          <w:szCs w:val="20"/>
        </w:rPr>
      </w:pPr>
      <w:r>
        <w:rPr>
          <w:rFonts w:cstheme="minorHAnsi"/>
          <w:sz w:val="20"/>
          <w:szCs w:val="20"/>
        </w:rPr>
        <w:t>A karamell szaga egy idő után messziről is érezhető, ezért nem szükséges a szokásos módon legyezgetni.</w:t>
      </w:r>
      <w:r>
        <w:rPr>
          <w:rFonts w:cstheme="minorHAnsi"/>
          <w:b/>
          <w:bCs/>
          <w:sz w:val="20"/>
          <w:szCs w:val="20"/>
        </w:rPr>
        <w:t xml:space="preserve"> Nem szabad közel hajolni hozzá!</w:t>
      </w:r>
    </w:p>
    <w:p w14:paraId="40E2FE51" w14:textId="3EF9F7BE" w:rsidR="00984078" w:rsidRPr="00984078" w:rsidRDefault="00A94A85" w:rsidP="00A94A85">
      <w:pPr>
        <w:autoSpaceDE w:val="0"/>
        <w:autoSpaceDN w:val="0"/>
        <w:adjustRightInd w:val="0"/>
        <w:spacing w:after="0" w:line="240" w:lineRule="auto"/>
        <w:jc w:val="both"/>
        <w:rPr>
          <w:rFonts w:cstheme="minorHAnsi"/>
          <w:sz w:val="20"/>
          <w:szCs w:val="20"/>
        </w:rPr>
      </w:pPr>
      <w:r w:rsidRPr="00A94A85">
        <w:rPr>
          <w:rFonts w:cstheme="minorHAnsi"/>
          <w:sz w:val="20"/>
          <w:szCs w:val="20"/>
        </w:rPr>
        <w:t>Az előkészített háztartási eszközök és anyagok a következő fényképen tekinthetők meg.</w:t>
      </w:r>
    </w:p>
    <w:p w14:paraId="53A098E6" w14:textId="3C1FE0D7" w:rsidR="008F09AC" w:rsidRDefault="00984078" w:rsidP="00440691">
      <w:pPr>
        <w:autoSpaceDE w:val="0"/>
        <w:autoSpaceDN w:val="0"/>
        <w:adjustRightInd w:val="0"/>
        <w:spacing w:after="0" w:line="240" w:lineRule="auto"/>
        <w:ind w:left="360"/>
        <w:jc w:val="center"/>
        <w:rPr>
          <w:rFonts w:cstheme="minorHAnsi"/>
          <w:sz w:val="20"/>
          <w:szCs w:val="20"/>
        </w:rPr>
      </w:pPr>
      <w:r>
        <w:rPr>
          <w:noProof/>
        </w:rPr>
        <w:drawing>
          <wp:inline distT="0" distB="0" distL="0" distR="0" wp14:anchorId="3AC66E6A" wp14:editId="000ADF29">
            <wp:extent cx="5123892" cy="2882189"/>
            <wp:effectExtent l="0" t="0" r="635" b="0"/>
            <wp:docPr id="7" name="Kép 7" descr="A képen csésze, beltéri, rendezet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csésze, beltéri, rendezett látható&#10;&#10;Automatikusan generált leírá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6832" cy="2895093"/>
                    </a:xfrm>
                    <a:prstGeom prst="rect">
                      <a:avLst/>
                    </a:prstGeom>
                    <a:noFill/>
                    <a:ln>
                      <a:noFill/>
                    </a:ln>
                  </pic:spPr>
                </pic:pic>
              </a:graphicData>
            </a:graphic>
          </wp:inline>
        </w:drawing>
      </w:r>
    </w:p>
    <w:p w14:paraId="2E0173BF" w14:textId="77777777" w:rsidR="00440691" w:rsidRPr="00C052D3" w:rsidRDefault="00440691" w:rsidP="00440691">
      <w:pPr>
        <w:autoSpaceDE w:val="0"/>
        <w:autoSpaceDN w:val="0"/>
        <w:adjustRightInd w:val="0"/>
        <w:spacing w:after="0" w:line="240" w:lineRule="auto"/>
        <w:ind w:left="360"/>
        <w:jc w:val="center"/>
        <w:rPr>
          <w:rFonts w:cstheme="minorHAnsi"/>
          <w:sz w:val="20"/>
          <w:szCs w:val="20"/>
        </w:rPr>
      </w:pPr>
    </w:p>
    <w:tbl>
      <w:tblPr>
        <w:tblStyle w:val="Rcsostblzat"/>
        <w:tblW w:w="9067" w:type="dxa"/>
        <w:tblLook w:val="04A0" w:firstRow="1" w:lastRow="0" w:firstColumn="1" w:lastColumn="0" w:noHBand="0" w:noVBand="1"/>
      </w:tblPr>
      <w:tblGrid>
        <w:gridCol w:w="2972"/>
        <w:gridCol w:w="2977"/>
        <w:gridCol w:w="3118"/>
      </w:tblGrid>
      <w:tr w:rsidR="000D4850" w:rsidRPr="00C052D3" w14:paraId="59FFBAF7" w14:textId="77777777" w:rsidTr="00CE493F">
        <w:tc>
          <w:tcPr>
            <w:tcW w:w="2972" w:type="dxa"/>
          </w:tcPr>
          <w:p w14:paraId="1EE608C3" w14:textId="56BC045F" w:rsidR="000D4850" w:rsidRPr="00C052D3" w:rsidRDefault="000D4850"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r w:rsidR="009C5652" w:rsidRPr="00C052D3" w:rsidDel="009C5652">
              <w:rPr>
                <w:rFonts w:cstheme="minorHAnsi"/>
                <w:sz w:val="20"/>
                <w:szCs w:val="20"/>
              </w:rPr>
              <w:t xml:space="preserve"> </w:t>
            </w:r>
          </w:p>
          <w:p w14:paraId="79EADBBB" w14:textId="06008389"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kristálycukor + </w:t>
            </w:r>
            <w:r w:rsidR="006B01DA">
              <w:rPr>
                <w:rFonts w:cstheme="minorHAnsi"/>
                <w:sz w:val="20"/>
                <w:szCs w:val="20"/>
              </w:rPr>
              <w:t>melegítés</w:t>
            </w:r>
          </w:p>
          <w:p w14:paraId="41FC8C4B" w14:textId="77777777" w:rsidR="000D4850" w:rsidRPr="00C052D3" w:rsidRDefault="000D4850" w:rsidP="00CE493F">
            <w:pPr>
              <w:autoSpaceDE w:val="0"/>
              <w:autoSpaceDN w:val="0"/>
              <w:adjustRightInd w:val="0"/>
              <w:spacing w:after="0" w:line="240" w:lineRule="auto"/>
              <w:contextualSpacing/>
              <w:rPr>
                <w:rFonts w:cstheme="minorHAnsi"/>
                <w:sz w:val="20"/>
                <w:szCs w:val="20"/>
              </w:rPr>
            </w:pPr>
          </w:p>
        </w:tc>
        <w:tc>
          <w:tcPr>
            <w:tcW w:w="2977" w:type="dxa"/>
          </w:tcPr>
          <w:p w14:paraId="109F00BA" w14:textId="77777777"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3EEB8D21" w14:textId="5CC2DC22"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szőlőcukor + </w:t>
            </w:r>
            <w:r w:rsidR="006B01DA">
              <w:rPr>
                <w:rFonts w:cstheme="minorHAnsi"/>
                <w:sz w:val="20"/>
                <w:szCs w:val="20"/>
              </w:rPr>
              <w:t>melegítés</w:t>
            </w:r>
          </w:p>
        </w:tc>
        <w:tc>
          <w:tcPr>
            <w:tcW w:w="3118" w:type="dxa"/>
          </w:tcPr>
          <w:p w14:paraId="6D91EF3F" w14:textId="77777777"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12942FF0" w14:textId="3A83FB7D"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nyírfacukor + </w:t>
            </w:r>
            <w:r w:rsidR="006B01DA">
              <w:rPr>
                <w:rFonts w:cstheme="minorHAnsi"/>
                <w:sz w:val="20"/>
                <w:szCs w:val="20"/>
              </w:rPr>
              <w:t>melegítés</w:t>
            </w:r>
          </w:p>
        </w:tc>
      </w:tr>
      <w:tr w:rsidR="000D4850" w:rsidRPr="00C052D3" w14:paraId="0B0F4335" w14:textId="77777777" w:rsidTr="00CE493F">
        <w:tc>
          <w:tcPr>
            <w:tcW w:w="2972" w:type="dxa"/>
          </w:tcPr>
          <w:p w14:paraId="42B47916"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2096154A"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38BB789F"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724DA849" w14:textId="77777777" w:rsidR="000D4850" w:rsidRPr="00C052D3" w:rsidRDefault="000D4850" w:rsidP="000D4850">
      <w:pPr>
        <w:autoSpaceDE w:val="0"/>
        <w:autoSpaceDN w:val="0"/>
        <w:adjustRightInd w:val="0"/>
        <w:spacing w:after="0" w:line="240" w:lineRule="auto"/>
        <w:jc w:val="both"/>
        <w:rPr>
          <w:rFonts w:cstheme="minorHAnsi"/>
          <w:sz w:val="20"/>
          <w:szCs w:val="20"/>
        </w:rPr>
      </w:pPr>
      <w:r w:rsidRPr="00C052D3">
        <w:rPr>
          <w:rFonts w:cstheme="minorHAnsi"/>
          <w:sz w:val="20"/>
          <w:szCs w:val="20"/>
        </w:rPr>
        <w:lastRenderedPageBreak/>
        <w:t>A KÍSÉRLETEK LÉPÉSEI: (A 2.-3. lépések fölcserélhetők.)</w:t>
      </w:r>
    </w:p>
    <w:p w14:paraId="0DC98ADA" w14:textId="2CD77166" w:rsidR="00753362" w:rsidRPr="00C052D3" w:rsidRDefault="00753362" w:rsidP="00753362">
      <w:pPr>
        <w:pStyle w:val="Listaszerbekezds"/>
        <w:numPr>
          <w:ilvl w:val="0"/>
          <w:numId w:val="41"/>
        </w:numPr>
        <w:autoSpaceDE w:val="0"/>
        <w:autoSpaceDN w:val="0"/>
        <w:adjustRightInd w:val="0"/>
        <w:spacing w:before="120" w:after="0" w:line="240" w:lineRule="auto"/>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kristálycukrot edényben tűzhelyen addig hevítünk, amíg </w:t>
      </w:r>
      <w:proofErr w:type="spellStart"/>
      <w:r w:rsidRPr="00C052D3">
        <w:rPr>
          <w:rFonts w:asciiTheme="minorHAnsi" w:hAnsiTheme="minorHAnsi" w:cstheme="minorHAnsi"/>
          <w:sz w:val="20"/>
          <w:szCs w:val="20"/>
        </w:rPr>
        <w:t>karamellizálódik</w:t>
      </w:r>
      <w:proofErr w:type="spellEnd"/>
      <w:r w:rsidRPr="00C052D3">
        <w:rPr>
          <w:rFonts w:asciiTheme="minorHAnsi" w:hAnsiTheme="minorHAnsi" w:cstheme="minorHAnsi"/>
          <w:sz w:val="20"/>
          <w:szCs w:val="20"/>
        </w:rPr>
        <w:t>.</w:t>
      </w:r>
    </w:p>
    <w:p w14:paraId="07E08459" w14:textId="5DD7BC36" w:rsidR="00753362" w:rsidRPr="00C052D3" w:rsidRDefault="00753362" w:rsidP="00753362">
      <w:pPr>
        <w:pStyle w:val="Listaszerbekezds"/>
        <w:numPr>
          <w:ilvl w:val="0"/>
          <w:numId w:val="41"/>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szőlőcukrot edényben tűzhelyen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2747EF58" w14:textId="67D6FB70" w:rsidR="000D4850" w:rsidRPr="00C052D3" w:rsidRDefault="00753362" w:rsidP="000D4850">
      <w:pPr>
        <w:pStyle w:val="Listaszerbekezds"/>
        <w:numPr>
          <w:ilvl w:val="0"/>
          <w:numId w:val="41"/>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nyírfacukrot edényben tűzhelyen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0DB5CB81" w14:textId="54D09AE0" w:rsidR="000D4850" w:rsidRPr="003D1590" w:rsidRDefault="002B0D32" w:rsidP="00E641F2">
      <w:pPr>
        <w:spacing w:before="120" w:after="0"/>
        <w:jc w:val="center"/>
        <w:rPr>
          <w:rFonts w:cstheme="minorHAnsi"/>
          <w:sz w:val="20"/>
          <w:szCs w:val="20"/>
        </w:rPr>
      </w:pPr>
      <w:r w:rsidRPr="003D1590">
        <w:rPr>
          <w:rFonts w:cstheme="minorHAnsi"/>
          <w:sz w:val="20"/>
          <w:szCs w:val="20"/>
        </w:rPr>
        <w:t xml:space="preserve">A kísérletek elvégzése után írjátok le a tapasztalatokat és magyarázatokat. Vonjátok le </w:t>
      </w:r>
      <w:r w:rsidRPr="00E641F2">
        <w:rPr>
          <w:rStyle w:val="cf01"/>
          <w:rFonts w:asciiTheme="minorHAnsi" w:hAnsiTheme="minorHAnsi" w:cstheme="minorHAnsi"/>
          <w:sz w:val="20"/>
          <w:szCs w:val="20"/>
        </w:rPr>
        <w:t>az arra vonatkozó következtetést is, hogy felhasználható-e a nyírfacukor dobostorta készítésére.</w:t>
      </w:r>
    </w:p>
    <w:p w14:paraId="124CC0C0" w14:textId="799C4B67" w:rsidR="000D4850" w:rsidRPr="00C052D3" w:rsidRDefault="000D4850" w:rsidP="000D4850">
      <w:pPr>
        <w:autoSpaceDE w:val="0"/>
        <w:autoSpaceDN w:val="0"/>
        <w:adjustRightInd w:val="0"/>
        <w:spacing w:before="120" w:after="0" w:line="240" w:lineRule="auto"/>
        <w:jc w:val="both"/>
        <w:rPr>
          <w:rFonts w:cstheme="minorHAnsi"/>
          <w:sz w:val="20"/>
          <w:szCs w:val="20"/>
        </w:rPr>
      </w:pPr>
      <w:r w:rsidRPr="00C052D3">
        <w:rPr>
          <w:rFonts w:cstheme="minorHAnsi"/>
          <w:sz w:val="20"/>
          <w:szCs w:val="20"/>
        </w:rPr>
        <w:t>1. TAPASZTALATOK</w:t>
      </w:r>
      <w:r w:rsidR="001250AC">
        <w:rPr>
          <w:rFonts w:cstheme="minorHAnsi"/>
          <w:sz w:val="20"/>
          <w:szCs w:val="20"/>
        </w:rPr>
        <w:t xml:space="preserve"> </w:t>
      </w:r>
      <w:r w:rsidR="001250AC" w:rsidRPr="001250AC">
        <w:rPr>
          <w:rFonts w:cstheme="minorHAnsi"/>
          <w:sz w:val="20"/>
          <w:szCs w:val="20"/>
        </w:rPr>
        <w:t>ÉS FÉNYKÉPEK:</w:t>
      </w:r>
    </w:p>
    <w:p w14:paraId="258B31A9" w14:textId="77777777" w:rsidR="000D4850" w:rsidRPr="00C052D3" w:rsidRDefault="000D4850" w:rsidP="000D485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1. kísérlet: ………………………………………………………………………………………………………………………………………………</w:t>
      </w:r>
    </w:p>
    <w:p w14:paraId="67FCE4CD" w14:textId="77777777" w:rsidR="000D4850" w:rsidRPr="00C052D3" w:rsidRDefault="000D4850" w:rsidP="000D485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2. kísérlet: ………………………………………………………………………………………………………………………………………………</w:t>
      </w:r>
    </w:p>
    <w:p w14:paraId="6BE28674" w14:textId="77777777" w:rsidR="000D4850" w:rsidRPr="00C052D3" w:rsidRDefault="000D4850" w:rsidP="000D485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3. kísérlet: ………………………………………………………………………………………………………………………………………………</w:t>
      </w:r>
    </w:p>
    <w:p w14:paraId="6C4D0540" w14:textId="77777777" w:rsidR="000D4850" w:rsidRPr="00C052D3" w:rsidRDefault="000D4850" w:rsidP="000D4850">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2. MAGYARÁZAT: </w:t>
      </w:r>
    </w:p>
    <w:p w14:paraId="61CF64DB" w14:textId="77777777" w:rsidR="000D4850" w:rsidRPr="00C052D3" w:rsidRDefault="000D4850" w:rsidP="000D485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1. kísérlet: ………………………………………………………………………………………………………………………………………………</w:t>
      </w:r>
    </w:p>
    <w:p w14:paraId="6C5D0218" w14:textId="77777777" w:rsidR="000D4850" w:rsidRPr="00C052D3" w:rsidRDefault="000D4850" w:rsidP="000D485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2. kísérlet: ………………………………………………………………………………………………………………………………………………</w:t>
      </w:r>
    </w:p>
    <w:p w14:paraId="47263912" w14:textId="77777777" w:rsidR="000D4850" w:rsidRPr="00C052D3" w:rsidRDefault="000D4850" w:rsidP="000D4850">
      <w:pPr>
        <w:autoSpaceDE w:val="0"/>
        <w:autoSpaceDN w:val="0"/>
        <w:adjustRightInd w:val="0"/>
        <w:spacing w:before="160" w:after="0" w:line="240" w:lineRule="auto"/>
        <w:ind w:left="708"/>
        <w:jc w:val="both"/>
        <w:rPr>
          <w:rFonts w:cstheme="minorHAnsi"/>
          <w:sz w:val="20"/>
          <w:szCs w:val="20"/>
        </w:rPr>
      </w:pPr>
      <w:r w:rsidRPr="00C052D3">
        <w:rPr>
          <w:rFonts w:cstheme="minorHAnsi"/>
          <w:sz w:val="20"/>
          <w:szCs w:val="20"/>
        </w:rPr>
        <w:t>3. kísérlet: ………………………………………………………………………………………………………………………………………………</w:t>
      </w:r>
    </w:p>
    <w:p w14:paraId="2068462D" w14:textId="77777777"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3. KÖVETKEZTETÉS: ………………………………………………………………………………………………………………………………………………</w:t>
      </w:r>
    </w:p>
    <w:p w14:paraId="5B58EFA2" w14:textId="77777777"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7DEDF808" w14:textId="77777777" w:rsidR="000D4850" w:rsidRPr="00C052D3" w:rsidRDefault="000D4850" w:rsidP="000D4850">
      <w:pPr>
        <w:autoSpaceDE w:val="0"/>
        <w:autoSpaceDN w:val="0"/>
        <w:adjustRightInd w:val="0"/>
        <w:spacing w:after="0" w:line="240" w:lineRule="auto"/>
        <w:contextualSpacing/>
        <w:jc w:val="both"/>
        <w:rPr>
          <w:rFonts w:cstheme="minorHAnsi"/>
          <w:sz w:val="20"/>
          <w:szCs w:val="20"/>
        </w:rPr>
      </w:pPr>
    </w:p>
    <w:p w14:paraId="54CA2DCF" w14:textId="52437CFE" w:rsidR="00085E71" w:rsidRPr="00F70CD6" w:rsidRDefault="003A6401" w:rsidP="003A6401">
      <w:pPr>
        <w:autoSpaceDE w:val="0"/>
        <w:autoSpaceDN w:val="0"/>
        <w:adjustRightInd w:val="0"/>
        <w:spacing w:after="0" w:line="240" w:lineRule="auto"/>
        <w:contextualSpacing/>
        <w:jc w:val="center"/>
        <w:rPr>
          <w:rFonts w:cstheme="minorHAnsi"/>
          <w:b/>
          <w:bCs/>
          <w:sz w:val="20"/>
          <w:szCs w:val="20"/>
        </w:rPr>
      </w:pPr>
      <w:r w:rsidRPr="003A6401">
        <w:rPr>
          <w:b/>
          <w:bCs/>
          <w:sz w:val="20"/>
          <w:szCs w:val="20"/>
        </w:rPr>
        <w:t>A valódi tudományban a bizonyítékokat jól megtervezett kísérletekkel gyűjtik. Azért, hogy áltudományos átverésekkel ne vezethessenek félre benneteket, jó, ha megértitek, hogyan kell helyesen megtervezni egy kísérletet. Ennek érdekében válaszoljatok a következő kérdésekre!</w:t>
      </w:r>
    </w:p>
    <w:p w14:paraId="03058416" w14:textId="77777777" w:rsidR="001369F8" w:rsidRPr="00C052D3" w:rsidRDefault="001369F8" w:rsidP="000D4850">
      <w:pPr>
        <w:autoSpaceDE w:val="0"/>
        <w:autoSpaceDN w:val="0"/>
        <w:adjustRightInd w:val="0"/>
        <w:spacing w:after="0" w:line="240" w:lineRule="auto"/>
        <w:contextualSpacing/>
        <w:jc w:val="both"/>
        <w:rPr>
          <w:rFonts w:cstheme="minorHAnsi"/>
          <w:sz w:val="20"/>
          <w:szCs w:val="20"/>
        </w:rPr>
      </w:pPr>
    </w:p>
    <w:p w14:paraId="2D515779" w14:textId="5F4C0916" w:rsidR="000D4850" w:rsidRPr="00C052D3" w:rsidRDefault="000D4850" w:rsidP="000D4850">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 xml:space="preserve">4. MI VOLT A FÜGGETLEN VÁLTOZÓ, AMIT NEKTEK KELLETT VÁLTOZTATNI A KÍSÉRLETEK SORÁN? </w:t>
      </w:r>
    </w:p>
    <w:p w14:paraId="24958D82" w14:textId="77777777" w:rsidR="000D4850" w:rsidRPr="00C052D3" w:rsidRDefault="000D4850" w:rsidP="000D4850">
      <w:pPr>
        <w:autoSpaceDE w:val="0"/>
        <w:autoSpaceDN w:val="0"/>
        <w:adjustRightInd w:val="0"/>
        <w:spacing w:after="0" w:line="240" w:lineRule="auto"/>
        <w:contextualSpacing/>
        <w:jc w:val="center"/>
        <w:rPr>
          <w:rFonts w:cstheme="minorHAnsi"/>
          <w:b/>
          <w:bCs/>
          <w:sz w:val="20"/>
          <w:szCs w:val="20"/>
        </w:rPr>
      </w:pPr>
      <w:r w:rsidRPr="00C052D3">
        <w:rPr>
          <w:rFonts w:cstheme="minorHAnsi"/>
          <w:b/>
          <w:bCs/>
          <w:sz w:val="20"/>
          <w:szCs w:val="20"/>
        </w:rPr>
        <w:t>EGYSZERRE CSAK EGY TÉNYEZŐT SZABAD VÁLTOZTATNI!</w:t>
      </w:r>
    </w:p>
    <w:p w14:paraId="186271D2" w14:textId="77777777"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13B5449B" w14:textId="77777777"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5. MI VOLT A FÜGGŐ VÁLTOZÓ,</w:t>
      </w:r>
      <w:r w:rsidRPr="00C052D3">
        <w:rPr>
          <w:rFonts w:cstheme="minorHAnsi"/>
          <w:b/>
          <w:bCs/>
          <w:sz w:val="20"/>
          <w:szCs w:val="20"/>
        </w:rPr>
        <w:t xml:space="preserve"> </w:t>
      </w:r>
      <w:r w:rsidRPr="00C052D3">
        <w:rPr>
          <w:rFonts w:cstheme="minorHAnsi"/>
          <w:sz w:val="20"/>
          <w:szCs w:val="20"/>
        </w:rPr>
        <w:t>AMINEK A VÁLTOZÁSA A FÜGGETLEN VÁLTOZÓTÓL FÜGGÖTT?</w:t>
      </w:r>
    </w:p>
    <w:p w14:paraId="2C15B471" w14:textId="77777777"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57B82D7D" w14:textId="77777777"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6. HOGYAN TUDTÁTOK VIZSGÁLNI EZT A FÜGGŐ VÁLTOZÓT?</w:t>
      </w:r>
    </w:p>
    <w:p w14:paraId="4FB5F777" w14:textId="77777777"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12E36F05" w14:textId="709E22F1"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 xml:space="preserve">7. </w:t>
      </w:r>
      <w:r w:rsidR="00874467" w:rsidRPr="00F70CD6">
        <w:rPr>
          <w:rFonts w:cstheme="minorHAnsi"/>
          <w:sz w:val="20"/>
          <w:szCs w:val="20"/>
        </w:rPr>
        <w:t xml:space="preserve">EZ VOLT </w:t>
      </w:r>
      <w:r w:rsidRPr="00C052D3">
        <w:rPr>
          <w:rFonts w:cstheme="minorHAnsi"/>
          <w:sz w:val="20"/>
          <w:szCs w:val="20"/>
        </w:rPr>
        <w:t xml:space="preserve">A FELTÉTELEZÉS (HIPOTÉZIS): </w:t>
      </w:r>
    </w:p>
    <w:p w14:paraId="3A26BDAD" w14:textId="77777777" w:rsidR="000D4850" w:rsidRPr="00C052D3" w:rsidRDefault="000D4850" w:rsidP="000D4850">
      <w:pPr>
        <w:autoSpaceDE w:val="0"/>
        <w:autoSpaceDN w:val="0"/>
        <w:adjustRightInd w:val="0"/>
        <w:spacing w:before="160" w:after="0" w:line="240" w:lineRule="auto"/>
        <w:jc w:val="both"/>
        <w:rPr>
          <w:rStyle w:val="normaltextrun"/>
          <w:rFonts w:cstheme="minorHAnsi"/>
          <w:sz w:val="20"/>
          <w:szCs w:val="20"/>
        </w:rPr>
      </w:pPr>
      <w:r w:rsidRPr="00C052D3">
        <w:rPr>
          <w:rFonts w:cstheme="minorHAnsi"/>
          <w:sz w:val="20"/>
          <w:szCs w:val="20"/>
        </w:rPr>
        <w:t>Ha …………………………………………………………………………………………………………………………………</w:t>
      </w:r>
      <w:proofErr w:type="gramStart"/>
      <w:r w:rsidRPr="00C052D3">
        <w:rPr>
          <w:rFonts w:cstheme="minorHAnsi"/>
          <w:sz w:val="20"/>
          <w:szCs w:val="20"/>
        </w:rPr>
        <w:t>…….</w:t>
      </w:r>
      <w:proofErr w:type="gramEnd"/>
      <w:r w:rsidRPr="00C052D3">
        <w:rPr>
          <w:rFonts w:cstheme="minorHAnsi"/>
          <w:sz w:val="20"/>
          <w:szCs w:val="20"/>
        </w:rPr>
        <w:t xml:space="preserve">. </w:t>
      </w:r>
      <w:r w:rsidRPr="00C052D3">
        <w:rPr>
          <w:rStyle w:val="normaltextrun"/>
          <w:rFonts w:cstheme="minorHAnsi"/>
          <w:sz w:val="20"/>
          <w:szCs w:val="20"/>
          <w:shd w:val="clear" w:color="auto" w:fill="FFFFFF"/>
        </w:rPr>
        <w:t xml:space="preserve">(a független változó </w:t>
      </w:r>
    </w:p>
    <w:p w14:paraId="7B476BCA" w14:textId="77777777" w:rsidR="000D4850" w:rsidRPr="00C052D3" w:rsidRDefault="000D4850" w:rsidP="000D4850">
      <w:pPr>
        <w:autoSpaceDE w:val="0"/>
        <w:autoSpaceDN w:val="0"/>
        <w:adjustRightInd w:val="0"/>
        <w:spacing w:before="160" w:after="0" w:line="240" w:lineRule="auto"/>
        <w:jc w:val="both"/>
        <w:rPr>
          <w:rFonts w:cstheme="minorHAnsi"/>
          <w:sz w:val="20"/>
          <w:szCs w:val="20"/>
        </w:rPr>
      </w:pPr>
      <w:r w:rsidRPr="00C052D3">
        <w:rPr>
          <w:rStyle w:val="normaltextrun"/>
          <w:rFonts w:cstheme="minorHAnsi"/>
          <w:sz w:val="20"/>
          <w:szCs w:val="20"/>
          <w:shd w:val="clear" w:color="auto" w:fill="FFFFFF"/>
        </w:rPr>
        <w:t>a tervezett módon változik),</w:t>
      </w:r>
      <w:r w:rsidRPr="00C052D3">
        <w:rPr>
          <w:rStyle w:val="eop"/>
          <w:rFonts w:cstheme="minorHAnsi"/>
          <w:sz w:val="20"/>
          <w:szCs w:val="20"/>
          <w:shd w:val="clear" w:color="auto" w:fill="FFFFFF"/>
        </w:rPr>
        <w:t xml:space="preserve"> </w:t>
      </w:r>
      <w:r w:rsidRPr="00C052D3">
        <w:rPr>
          <w:rFonts w:cstheme="minorHAnsi"/>
          <w:sz w:val="20"/>
          <w:szCs w:val="20"/>
        </w:rPr>
        <w:t xml:space="preserve">akkor ………………………………………………………………………………………. </w:t>
      </w:r>
      <w:r w:rsidRPr="00C052D3">
        <w:rPr>
          <w:rStyle w:val="normaltextrun"/>
          <w:rFonts w:cstheme="minorHAnsi"/>
          <w:sz w:val="20"/>
          <w:szCs w:val="20"/>
          <w:shd w:val="clear" w:color="auto" w:fill="FFFFFF"/>
        </w:rPr>
        <w:t>(a függő változó ilyen módon fog változni).</w:t>
      </w:r>
    </w:p>
    <w:p w14:paraId="7DFF0B55" w14:textId="77777777" w:rsidR="000D4850" w:rsidRPr="00C052D3" w:rsidRDefault="000D4850" w:rsidP="000D4850">
      <w:pPr>
        <w:autoSpaceDE w:val="0"/>
        <w:autoSpaceDN w:val="0"/>
        <w:adjustRightInd w:val="0"/>
        <w:spacing w:after="0" w:line="240" w:lineRule="auto"/>
        <w:contextualSpacing/>
        <w:jc w:val="both"/>
        <w:rPr>
          <w:rFonts w:cstheme="minorHAnsi"/>
          <w:sz w:val="20"/>
          <w:szCs w:val="20"/>
        </w:rPr>
      </w:pPr>
    </w:p>
    <w:p w14:paraId="3C62ABE6" w14:textId="77777777" w:rsidR="000D4850" w:rsidRPr="00C052D3" w:rsidRDefault="000D4850" w:rsidP="000D4850">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8. AZ ALÁBBIAK KÖZÜL MIK VOLTAK AZ ÁLLANDÓK, AMELYEKNEK AZONOSAKNAK KELLETT LENNIÜK MINDEN </w:t>
      </w:r>
    </w:p>
    <w:p w14:paraId="30695F50" w14:textId="77777777" w:rsidR="000D4850" w:rsidRPr="00C052D3" w:rsidRDefault="000D4850" w:rsidP="000D4850">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KÍSÉRLETBEN? Jelöljétek </w:t>
      </w:r>
      <w:r w:rsidRPr="00C052D3">
        <w:rPr>
          <w:rFonts w:cstheme="minorHAnsi"/>
          <w:b/>
          <w:bCs/>
          <w:sz w:val="20"/>
          <w:szCs w:val="20"/>
        </w:rPr>
        <w:t>+</w:t>
      </w:r>
      <w:r w:rsidRPr="00C052D3">
        <w:rPr>
          <w:rFonts w:cstheme="minorHAnsi"/>
          <w:sz w:val="20"/>
          <w:szCs w:val="20"/>
        </w:rPr>
        <w:t xml:space="preserve"> jellel! </w:t>
      </w:r>
    </w:p>
    <w:p w14:paraId="557A41D9" w14:textId="77777777" w:rsidR="000D4850" w:rsidRPr="00C052D3" w:rsidRDefault="000D4850" w:rsidP="000D4850">
      <w:pPr>
        <w:autoSpaceDE w:val="0"/>
        <w:autoSpaceDN w:val="0"/>
        <w:adjustRightInd w:val="0"/>
        <w:spacing w:before="60" w:after="0" w:line="240" w:lineRule="auto"/>
        <w:jc w:val="both"/>
        <w:rPr>
          <w:rFonts w:cstheme="minorHAnsi"/>
          <w:sz w:val="20"/>
          <w:szCs w:val="20"/>
        </w:rPr>
        <w:sectPr w:rsidR="000D4850" w:rsidRPr="00C052D3" w:rsidSect="00AC6CF2">
          <w:headerReference w:type="default" r:id="rId20"/>
          <w:type w:val="continuous"/>
          <w:pgSz w:w="11906" w:h="16838"/>
          <w:pgMar w:top="1417" w:right="1417" w:bottom="1417" w:left="1417" w:header="708" w:footer="708" w:gutter="0"/>
          <w:cols w:space="708"/>
          <w:docGrid w:linePitch="360"/>
        </w:sectPr>
      </w:pPr>
    </w:p>
    <w:p w14:paraId="4E3D0E1A" w14:textId="0C1B9E73" w:rsidR="000D4850" w:rsidRPr="00C052D3" w:rsidRDefault="000D4850" w:rsidP="000D4850">
      <w:pPr>
        <w:autoSpaceDE w:val="0"/>
        <w:autoSpaceDN w:val="0"/>
        <w:adjustRightInd w:val="0"/>
        <w:spacing w:before="60" w:after="0" w:line="240" w:lineRule="auto"/>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953152" behindDoc="1" locked="0" layoutInCell="1" allowOverlap="1" wp14:anchorId="23E7F5E0" wp14:editId="14D046AE">
                <wp:simplePos x="0" y="0"/>
                <wp:positionH relativeFrom="leftMargin">
                  <wp:posOffset>1150004</wp:posOffset>
                </wp:positionH>
                <wp:positionV relativeFrom="paragraph">
                  <wp:posOffset>92862</wp:posOffset>
                </wp:positionV>
                <wp:extent cx="78105" cy="72390"/>
                <wp:effectExtent l="0" t="0" r="17145" b="22860"/>
                <wp:wrapTight wrapText="bothSides">
                  <wp:wrapPolygon edited="0">
                    <wp:start x="0" y="0"/>
                    <wp:lineTo x="0" y="22737"/>
                    <wp:lineTo x="21073" y="22737"/>
                    <wp:lineTo x="21073" y="0"/>
                    <wp:lineTo x="0" y="0"/>
                  </wp:wrapPolygon>
                </wp:wrapTight>
                <wp:docPr id="5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7663164E" w14:textId="77777777" w:rsidR="000D4850" w:rsidRDefault="000D4850" w:rsidP="000D48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7F5E0" id="_x0000_s1150" type="#_x0000_t202" style="position:absolute;left:0;text-align:left;margin-left:90.55pt;margin-top:7.3pt;width:6.15pt;height:5.7pt;z-index:-251363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">
                <v:textbox>
                  <w:txbxContent>
                    <w:p w14:paraId="7663164E" w14:textId="77777777" w:rsidR="000D4850" w:rsidRDefault="000D4850" w:rsidP="000D4850"/>
                  </w:txbxContent>
                </v:textbox>
                <w10:wrap type="tight" anchorx="margin"/>
              </v:shape>
            </w:pict>
          </mc:Fallback>
        </mc:AlternateContent>
      </w:r>
      <w:r w:rsidRPr="00C052D3">
        <w:rPr>
          <w:rFonts w:cstheme="minorHAnsi"/>
          <w:sz w:val="20"/>
          <w:szCs w:val="20"/>
        </w:rPr>
        <w:t xml:space="preserve">A vizsgált anyag </w:t>
      </w:r>
      <w:r w:rsidR="003F66E8">
        <w:rPr>
          <w:rFonts w:cstheme="minorHAnsi"/>
          <w:sz w:val="20"/>
          <w:szCs w:val="20"/>
        </w:rPr>
        <w:t>mennyisége</w:t>
      </w:r>
    </w:p>
    <w:p w14:paraId="1752E758" w14:textId="6156F5BC" w:rsidR="000D4850" w:rsidRPr="00C052D3" w:rsidRDefault="000D4850" w:rsidP="000D4850">
      <w:pPr>
        <w:autoSpaceDE w:val="0"/>
        <w:autoSpaceDN w:val="0"/>
        <w:adjustRightInd w:val="0"/>
        <w:spacing w:before="60" w:after="0" w:line="240" w:lineRule="auto"/>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952128" behindDoc="1" locked="0" layoutInCell="1" allowOverlap="1" wp14:anchorId="15342C73" wp14:editId="0D99E3D7">
                <wp:simplePos x="0" y="0"/>
                <wp:positionH relativeFrom="leftMargin">
                  <wp:posOffset>1157131</wp:posOffset>
                </wp:positionH>
                <wp:positionV relativeFrom="paragraph">
                  <wp:posOffset>81119</wp:posOffset>
                </wp:positionV>
                <wp:extent cx="78105" cy="72390"/>
                <wp:effectExtent l="0" t="0" r="17145" b="22860"/>
                <wp:wrapTight wrapText="bothSides">
                  <wp:wrapPolygon edited="0">
                    <wp:start x="0" y="0"/>
                    <wp:lineTo x="0" y="22737"/>
                    <wp:lineTo x="21073" y="22737"/>
                    <wp:lineTo x="21073" y="0"/>
                    <wp:lineTo x="0" y="0"/>
                  </wp:wrapPolygon>
                </wp:wrapTight>
                <wp:docPr id="5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525BAB9E" w14:textId="77777777" w:rsidR="000D4850" w:rsidRDefault="000D4850" w:rsidP="000D48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42C73" id="_x0000_s1151" type="#_x0000_t202" style="position:absolute;left:0;text-align:left;margin-left:91.1pt;margin-top:6.4pt;width:6.15pt;height:5.7pt;z-index:-251364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E+FAIAACQEAAAOAAAAZHJzL2Uyb0RvYy54bWysU81u2zAMvg/YOwi6L3aypE2MOEWXLsOA&#10;7gfo9gCyLMfCZFGjlNjZ05dS0jTotsswHQRSpD6SH8nlzdAZtlfoNdiSj0c5Z8pKqLXdlvz7t82b&#10;O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">
                <v:textbox>
                  <w:txbxContent>
                    <w:p w14:paraId="525BAB9E" w14:textId="77777777" w:rsidR="000D4850" w:rsidRDefault="000D4850" w:rsidP="000D4850"/>
                  </w:txbxContent>
                </v:textbox>
                <w10:wrap type="tight" anchorx="margin"/>
              </v:shape>
            </w:pict>
          </mc:Fallback>
        </mc:AlternateContent>
      </w:r>
      <w:r w:rsidRPr="00C052D3">
        <w:rPr>
          <w:rFonts w:cstheme="minorHAnsi"/>
          <w:sz w:val="20"/>
          <w:szCs w:val="20"/>
        </w:rPr>
        <w:t xml:space="preserve">A melegítés </w:t>
      </w:r>
      <w:r w:rsidR="00FB0EB7">
        <w:rPr>
          <w:rFonts w:cstheme="minorHAnsi"/>
          <w:sz w:val="20"/>
          <w:szCs w:val="20"/>
        </w:rPr>
        <w:t>módja</w:t>
      </w:r>
    </w:p>
    <w:p w14:paraId="6281E406" w14:textId="77777777" w:rsidR="000D4850" w:rsidRPr="00C052D3" w:rsidRDefault="000D4850" w:rsidP="000D4850">
      <w:pPr>
        <w:autoSpaceDE w:val="0"/>
        <w:autoSpaceDN w:val="0"/>
        <w:adjustRightInd w:val="0"/>
        <w:spacing w:before="60" w:after="0" w:line="240" w:lineRule="auto"/>
        <w:ind w:left="709"/>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954176" behindDoc="1" locked="0" layoutInCell="1" allowOverlap="1" wp14:anchorId="63C65B16" wp14:editId="4BA14CBC">
                <wp:simplePos x="0" y="0"/>
                <wp:positionH relativeFrom="leftMargin">
                  <wp:posOffset>4257429</wp:posOffset>
                </wp:positionH>
                <wp:positionV relativeFrom="paragraph">
                  <wp:posOffset>92918</wp:posOffset>
                </wp:positionV>
                <wp:extent cx="78105" cy="72390"/>
                <wp:effectExtent l="0" t="0" r="17145" b="22860"/>
                <wp:wrapTight wrapText="bothSides">
                  <wp:wrapPolygon edited="0">
                    <wp:start x="0" y="0"/>
                    <wp:lineTo x="0" y="22737"/>
                    <wp:lineTo x="21073" y="22737"/>
                    <wp:lineTo x="21073" y="0"/>
                    <wp:lineTo x="0" y="0"/>
                  </wp:wrapPolygon>
                </wp:wrapTight>
                <wp:docPr id="5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21D39ADA" w14:textId="77777777" w:rsidR="000D4850" w:rsidRDefault="000D4850" w:rsidP="000D48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65B16" id="_x0000_s1152" type="#_x0000_t202" style="position:absolute;left:0;text-align:left;margin-left:335.25pt;margin-top:7.3pt;width:6.15pt;height:5.7pt;z-index:-251362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">
                <v:textbox>
                  <w:txbxContent>
                    <w:p w14:paraId="21D39ADA" w14:textId="77777777" w:rsidR="000D4850" w:rsidRDefault="000D4850" w:rsidP="000D4850"/>
                  </w:txbxContent>
                </v:textbox>
                <w10:wrap type="tight" anchorx="margin"/>
              </v:shape>
            </w:pict>
          </mc:Fallback>
        </mc:AlternateContent>
      </w:r>
      <w:r w:rsidRPr="00C052D3">
        <w:rPr>
          <w:rFonts w:cstheme="minorHAnsi"/>
          <w:sz w:val="20"/>
          <w:szCs w:val="20"/>
        </w:rPr>
        <w:t>A melegítéshez használt edény térfogata</w:t>
      </w:r>
    </w:p>
    <w:p w14:paraId="2C1597D7" w14:textId="77777777" w:rsidR="000D4850" w:rsidRPr="00C052D3" w:rsidRDefault="000D4850" w:rsidP="000D4850">
      <w:pPr>
        <w:autoSpaceDE w:val="0"/>
        <w:autoSpaceDN w:val="0"/>
        <w:adjustRightInd w:val="0"/>
        <w:spacing w:before="60" w:after="0" w:line="240" w:lineRule="auto"/>
        <w:ind w:left="709"/>
        <w:jc w:val="both"/>
        <w:rPr>
          <w:rFonts w:cstheme="minorHAnsi"/>
          <w:b/>
          <w:bCs/>
          <w:sz w:val="20"/>
          <w:szCs w:val="20"/>
        </w:rPr>
        <w:sectPr w:rsidR="000D4850" w:rsidRPr="00C052D3" w:rsidSect="00E35862">
          <w:type w:val="continuous"/>
          <w:pgSz w:w="11906" w:h="16838"/>
          <w:pgMar w:top="1417" w:right="1417" w:bottom="1417" w:left="1417" w:header="708" w:footer="708" w:gutter="0"/>
          <w:cols w:num="2" w:space="708"/>
          <w:docGrid w:linePitch="360"/>
        </w:sectPr>
      </w:pPr>
      <w:r w:rsidRPr="00C052D3">
        <w:rPr>
          <w:rFonts w:cstheme="minorHAnsi"/>
          <w:noProof/>
          <w:sz w:val="20"/>
          <w:szCs w:val="20"/>
          <w:lang w:eastAsia="hu-HU"/>
        </w:rPr>
        <mc:AlternateContent>
          <mc:Choice Requires="wps">
            <w:drawing>
              <wp:anchor distT="45720" distB="45720" distL="114300" distR="114300" simplePos="0" relativeHeight="251951104" behindDoc="1" locked="0" layoutInCell="1" allowOverlap="1" wp14:anchorId="060997CD" wp14:editId="39113C3C">
                <wp:simplePos x="0" y="0"/>
                <wp:positionH relativeFrom="column">
                  <wp:posOffset>245347</wp:posOffset>
                </wp:positionH>
                <wp:positionV relativeFrom="paragraph">
                  <wp:posOffset>72883</wp:posOffset>
                </wp:positionV>
                <wp:extent cx="78105" cy="72390"/>
                <wp:effectExtent l="0" t="0" r="17145" b="22860"/>
                <wp:wrapTight wrapText="bothSides">
                  <wp:wrapPolygon edited="0">
                    <wp:start x="0" y="0"/>
                    <wp:lineTo x="0" y="22737"/>
                    <wp:lineTo x="21073" y="22737"/>
                    <wp:lineTo x="21073" y="0"/>
                    <wp:lineTo x="0" y="0"/>
                  </wp:wrapPolygon>
                </wp:wrapTight>
                <wp:docPr id="5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4DE8577D" w14:textId="77777777" w:rsidR="000D4850" w:rsidRDefault="000D4850" w:rsidP="000D48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997CD" id="_x0000_s1153" type="#_x0000_t202" style="position:absolute;left:0;text-align:left;margin-left:19.3pt;margin-top:5.75pt;width:6.15pt;height:5.7pt;z-index:-25136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">
                <v:textbox>
                  <w:txbxContent>
                    <w:p w14:paraId="4DE8577D" w14:textId="77777777" w:rsidR="000D4850" w:rsidRDefault="000D4850" w:rsidP="000D4850"/>
                  </w:txbxContent>
                </v:textbox>
                <w10:wrap type="tight"/>
              </v:shape>
            </w:pict>
          </mc:Fallback>
        </mc:AlternateContent>
      </w:r>
      <w:r w:rsidRPr="00C052D3">
        <w:rPr>
          <w:rFonts w:cstheme="minorHAnsi"/>
          <w:sz w:val="20"/>
          <w:szCs w:val="20"/>
        </w:rPr>
        <w:t>A melegítés ideje</w:t>
      </w:r>
    </w:p>
    <w:p w14:paraId="536EEEE4" w14:textId="77777777" w:rsidR="000D4850" w:rsidRPr="00C052D3" w:rsidRDefault="000D4850" w:rsidP="000D4850">
      <w:pPr>
        <w:autoSpaceDE w:val="0"/>
        <w:autoSpaceDN w:val="0"/>
        <w:adjustRightInd w:val="0"/>
        <w:spacing w:before="60" w:after="0" w:line="240" w:lineRule="auto"/>
        <w:jc w:val="both"/>
        <w:rPr>
          <w:rFonts w:cstheme="minorHAnsi"/>
          <w:sz w:val="20"/>
          <w:szCs w:val="20"/>
        </w:rPr>
      </w:pPr>
    </w:p>
    <w:p w14:paraId="0BF528A1" w14:textId="77777777" w:rsidR="00F32019" w:rsidRPr="00C052D3" w:rsidRDefault="000D4850"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9. GONDOLKODJUNK! </w:t>
      </w:r>
      <w:r w:rsidR="00F32019" w:rsidRPr="00C052D3">
        <w:rPr>
          <w:rFonts w:cstheme="minorHAnsi"/>
          <w:sz w:val="20"/>
          <w:szCs w:val="20"/>
        </w:rPr>
        <w:t xml:space="preserve">Cukorbetegség esetén a vese, a szem és az idegek károsodhatnak, a sebek gyógyulása lelassul, a szövetek elhalhatnak. A helytelen táplálkozás, a rendszeres mozgás hiánya és a dohányzás növeli a </w:t>
      </w:r>
      <w:r w:rsidR="00F32019" w:rsidRPr="00C052D3">
        <w:rPr>
          <w:rFonts w:cstheme="minorHAnsi"/>
          <w:sz w:val="20"/>
          <w:szCs w:val="20"/>
        </w:rPr>
        <w:lastRenderedPageBreak/>
        <w:t>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5724572B"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0ECC9AC2"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77F4A3CD"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7DBB0358" w14:textId="63EB5D8E" w:rsidR="00924457" w:rsidRPr="00440691" w:rsidRDefault="00924457" w:rsidP="00440691">
      <w:pPr>
        <w:autoSpaceDE w:val="0"/>
        <w:autoSpaceDN w:val="0"/>
        <w:adjustRightInd w:val="0"/>
        <w:spacing w:after="0" w:line="240" w:lineRule="auto"/>
        <w:jc w:val="center"/>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338CFE1A" w14:textId="7F8564F5" w:rsidR="000D4850" w:rsidRPr="00192A65" w:rsidRDefault="00924457" w:rsidP="00440691">
      <w:pPr>
        <w:pStyle w:val="Listaszerbekezds"/>
        <w:jc w:val="center"/>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42FD0103" w14:textId="77777777" w:rsidR="000D4850" w:rsidRPr="00C052D3" w:rsidRDefault="000D4850" w:rsidP="000D4850">
      <w:pPr>
        <w:autoSpaceDE w:val="0"/>
        <w:autoSpaceDN w:val="0"/>
        <w:adjustRightInd w:val="0"/>
        <w:spacing w:after="0" w:line="240" w:lineRule="auto"/>
        <w:jc w:val="both"/>
        <w:rPr>
          <w:rFonts w:cstheme="minorHAnsi"/>
          <w:sz w:val="20"/>
          <w:szCs w:val="20"/>
        </w:rPr>
      </w:pPr>
      <w:r w:rsidRPr="00C052D3">
        <w:rPr>
          <w:rFonts w:cstheme="minorHAnsi"/>
          <w:noProof/>
          <w:sz w:val="20"/>
          <w:szCs w:val="20"/>
        </w:rPr>
        <mc:AlternateContent>
          <mc:Choice Requires="wpg">
            <w:drawing>
              <wp:anchor distT="0" distB="0" distL="114300" distR="114300" simplePos="0" relativeHeight="251955200" behindDoc="0" locked="0" layoutInCell="1" allowOverlap="1" wp14:anchorId="65409C71" wp14:editId="7ABE824C">
                <wp:simplePos x="0" y="0"/>
                <wp:positionH relativeFrom="column">
                  <wp:posOffset>-4445</wp:posOffset>
                </wp:positionH>
                <wp:positionV relativeFrom="paragraph">
                  <wp:posOffset>52070</wp:posOffset>
                </wp:positionV>
                <wp:extent cx="5748655" cy="2746375"/>
                <wp:effectExtent l="0" t="0" r="23495" b="15875"/>
                <wp:wrapNone/>
                <wp:docPr id="543" name="Csoportba foglalás 543"/>
                <wp:cNvGraphicFramePr/>
                <a:graphic xmlns:a="http://schemas.openxmlformats.org/drawingml/2006/main">
                  <a:graphicData uri="http://schemas.microsoft.com/office/word/2010/wordprocessingGroup">
                    <wpg:wgp>
                      <wpg:cNvGrpSpPr/>
                      <wpg:grpSpPr>
                        <a:xfrm>
                          <a:off x="0" y="0"/>
                          <a:ext cx="5748655" cy="2746375"/>
                          <a:chOff x="0" y="0"/>
                          <a:chExt cx="5748655" cy="2746375"/>
                        </a:xfrm>
                      </wpg:grpSpPr>
                      <wps:wsp>
                        <wps:cNvPr id="544" name="Szövegdoboz 2"/>
                        <wps:cNvSpPr txBox="1">
                          <a:spLocks noChangeArrowheads="1"/>
                        </wps:cNvSpPr>
                        <wps:spPr bwMode="auto">
                          <a:xfrm>
                            <a:off x="6350" y="0"/>
                            <a:ext cx="1564005" cy="454025"/>
                          </a:xfrm>
                          <a:prstGeom prst="rect">
                            <a:avLst/>
                          </a:prstGeom>
                          <a:solidFill>
                            <a:srgbClr val="FFFFFF"/>
                          </a:solidFill>
                          <a:ln w="9525">
                            <a:solidFill>
                              <a:srgbClr val="000000"/>
                            </a:solidFill>
                            <a:miter lim="800000"/>
                            <a:headEnd/>
                            <a:tailEnd/>
                          </a:ln>
                        </wps:spPr>
                        <wps:txbx>
                          <w:txbxContent>
                            <w:p w14:paraId="65713C63" w14:textId="575CD445" w:rsidR="000D4850" w:rsidRPr="00E60EF7" w:rsidRDefault="000D4850" w:rsidP="000D485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wps:txbx>
                        <wps:bodyPr rot="0" vert="horz" wrap="square" lIns="91440" tIns="45720" rIns="91440" bIns="45720" anchor="t" anchorCtr="0">
                          <a:noAutofit/>
                        </wps:bodyPr>
                      </wps:wsp>
                      <wps:wsp>
                        <wps:cNvPr id="545" name="Szövegdoboz 2"/>
                        <wps:cNvSpPr txBox="1">
                          <a:spLocks noChangeArrowheads="1"/>
                        </wps:cNvSpPr>
                        <wps:spPr bwMode="auto">
                          <a:xfrm>
                            <a:off x="4184650" y="25400"/>
                            <a:ext cx="1564005" cy="454025"/>
                          </a:xfrm>
                          <a:prstGeom prst="rect">
                            <a:avLst/>
                          </a:prstGeom>
                          <a:solidFill>
                            <a:srgbClr val="FFFFFF"/>
                          </a:solidFill>
                          <a:ln w="9525">
                            <a:solidFill>
                              <a:srgbClr val="000000"/>
                            </a:solidFill>
                            <a:miter lim="800000"/>
                            <a:headEnd/>
                            <a:tailEnd/>
                          </a:ln>
                        </wps:spPr>
                        <wps:txbx>
                          <w:txbxContent>
                            <w:p w14:paraId="442683F9" w14:textId="77777777" w:rsidR="000D4850" w:rsidRPr="009E14F0" w:rsidRDefault="000D4850" w:rsidP="000D4850">
                              <w:pPr>
                                <w:jc w:val="center"/>
                                <w:rPr>
                                  <w:b/>
                                  <w:bCs/>
                                  <w:sz w:val="20"/>
                                  <w:szCs w:val="20"/>
                                </w:rPr>
                              </w:pPr>
                            </w:p>
                          </w:txbxContent>
                        </wps:txbx>
                        <wps:bodyPr rot="0" vert="horz" wrap="square" lIns="91440" tIns="45720" rIns="91440" bIns="45720" anchor="t" anchorCtr="0">
                          <a:noAutofit/>
                        </wps:bodyPr>
                      </wps:wsp>
                      <wps:wsp>
                        <wps:cNvPr id="546" name="Szövegdoboz 2"/>
                        <wps:cNvSpPr txBox="1">
                          <a:spLocks noChangeArrowheads="1"/>
                        </wps:cNvSpPr>
                        <wps:spPr bwMode="auto">
                          <a:xfrm>
                            <a:off x="2095500" y="2292350"/>
                            <a:ext cx="1564005" cy="454025"/>
                          </a:xfrm>
                          <a:prstGeom prst="rect">
                            <a:avLst/>
                          </a:prstGeom>
                          <a:solidFill>
                            <a:srgbClr val="FFFFFF"/>
                          </a:solidFill>
                          <a:ln w="9525">
                            <a:solidFill>
                              <a:srgbClr val="000000"/>
                            </a:solidFill>
                            <a:miter lim="800000"/>
                            <a:headEnd/>
                            <a:tailEnd/>
                          </a:ln>
                        </wps:spPr>
                        <wps:txbx>
                          <w:txbxContent>
                            <w:p w14:paraId="14A1B16A" w14:textId="3397D21F" w:rsidR="000D4850" w:rsidRPr="00E60EF7" w:rsidRDefault="000D4850" w:rsidP="000D485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547" name="Szövegdoboz 2"/>
                        <wps:cNvSpPr txBox="1">
                          <a:spLocks noChangeArrowheads="1"/>
                        </wps:cNvSpPr>
                        <wps:spPr bwMode="auto">
                          <a:xfrm>
                            <a:off x="0" y="1517650"/>
                            <a:ext cx="1564005" cy="454025"/>
                          </a:xfrm>
                          <a:prstGeom prst="rect">
                            <a:avLst/>
                          </a:prstGeom>
                          <a:solidFill>
                            <a:srgbClr val="FFFFFF"/>
                          </a:solidFill>
                          <a:ln w="9525">
                            <a:solidFill>
                              <a:srgbClr val="000000"/>
                            </a:solidFill>
                            <a:miter lim="800000"/>
                            <a:headEnd/>
                            <a:tailEnd/>
                          </a:ln>
                        </wps:spPr>
                        <wps:txbx>
                          <w:txbxContent>
                            <w:p w14:paraId="1A1FEDB3" w14:textId="77777777" w:rsidR="000D4850" w:rsidRPr="00E60EF7" w:rsidRDefault="000D4850" w:rsidP="000D4850">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548" name="Szövegdoboz 2"/>
                        <wps:cNvSpPr txBox="1">
                          <a:spLocks noChangeArrowheads="1"/>
                        </wps:cNvSpPr>
                        <wps:spPr bwMode="auto">
                          <a:xfrm>
                            <a:off x="4184650" y="742950"/>
                            <a:ext cx="1564005" cy="454025"/>
                          </a:xfrm>
                          <a:prstGeom prst="rect">
                            <a:avLst/>
                          </a:prstGeom>
                          <a:solidFill>
                            <a:srgbClr val="FFFFFF"/>
                          </a:solidFill>
                          <a:ln w="9525">
                            <a:solidFill>
                              <a:srgbClr val="000000"/>
                            </a:solidFill>
                            <a:miter lim="800000"/>
                            <a:headEnd/>
                            <a:tailEnd/>
                          </a:ln>
                        </wps:spPr>
                        <wps:txbx>
                          <w:txbxContent>
                            <w:p w14:paraId="55EEBCB9" w14:textId="4EF40295" w:rsidR="000D4850" w:rsidRPr="00E60EF7" w:rsidRDefault="000D4850" w:rsidP="000D485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42CAF719" w14:textId="77777777" w:rsidR="000D4850" w:rsidRPr="00E60EF7" w:rsidRDefault="000D4850" w:rsidP="000D4850">
                              <w:pPr>
                                <w:jc w:val="center"/>
                                <w:rPr>
                                  <w:sz w:val="18"/>
                                  <w:szCs w:val="18"/>
                                </w:rPr>
                              </w:pPr>
                            </w:p>
                          </w:txbxContent>
                        </wps:txbx>
                        <wps:bodyPr rot="0" vert="horz" wrap="square" lIns="91440" tIns="45720" rIns="91440" bIns="45720" anchor="t" anchorCtr="0">
                          <a:noAutofit/>
                        </wps:bodyPr>
                      </wps:wsp>
                      <wps:wsp>
                        <wps:cNvPr id="549" name="Szövegdoboz 2"/>
                        <wps:cNvSpPr txBox="1">
                          <a:spLocks noChangeArrowheads="1"/>
                        </wps:cNvSpPr>
                        <wps:spPr bwMode="auto">
                          <a:xfrm>
                            <a:off x="0" y="742950"/>
                            <a:ext cx="1564005" cy="454025"/>
                          </a:xfrm>
                          <a:prstGeom prst="rect">
                            <a:avLst/>
                          </a:prstGeom>
                          <a:solidFill>
                            <a:srgbClr val="FFFFFF"/>
                          </a:solidFill>
                          <a:ln w="9525">
                            <a:solidFill>
                              <a:srgbClr val="000000"/>
                            </a:solidFill>
                            <a:miter lim="800000"/>
                            <a:headEnd/>
                            <a:tailEnd/>
                          </a:ln>
                        </wps:spPr>
                        <wps:txbx>
                          <w:txbxContent>
                            <w:p w14:paraId="7F765784" w14:textId="77777777" w:rsidR="000D4850" w:rsidRPr="009E14F0" w:rsidRDefault="000D4850" w:rsidP="000D4850">
                              <w:pPr>
                                <w:rPr>
                                  <w:sz w:val="18"/>
                                  <w:szCs w:val="18"/>
                                </w:rPr>
                              </w:pPr>
                            </w:p>
                          </w:txbxContent>
                        </wps:txbx>
                        <wps:bodyPr rot="0" vert="horz" wrap="square" lIns="91440" tIns="45720" rIns="91440" bIns="45720" anchor="t" anchorCtr="0">
                          <a:noAutofit/>
                        </wps:bodyPr>
                      </wps:wsp>
                      <wps:wsp>
                        <wps:cNvPr id="550" name="Szövegdoboz 2"/>
                        <wps:cNvSpPr txBox="1">
                          <a:spLocks noChangeArrowheads="1"/>
                        </wps:cNvSpPr>
                        <wps:spPr bwMode="auto">
                          <a:xfrm>
                            <a:off x="4184650" y="1517650"/>
                            <a:ext cx="1564005" cy="454025"/>
                          </a:xfrm>
                          <a:prstGeom prst="rect">
                            <a:avLst/>
                          </a:prstGeom>
                          <a:solidFill>
                            <a:srgbClr val="FFFFFF"/>
                          </a:solidFill>
                          <a:ln w="9525">
                            <a:solidFill>
                              <a:srgbClr val="000000"/>
                            </a:solidFill>
                            <a:miter lim="800000"/>
                            <a:headEnd/>
                            <a:tailEnd/>
                          </a:ln>
                        </wps:spPr>
                        <wps:txbx>
                          <w:txbxContent>
                            <w:p w14:paraId="7A085032" w14:textId="77777777" w:rsidR="000D4850" w:rsidRPr="00E60EF7" w:rsidRDefault="000D4850" w:rsidP="000D4850">
                              <w:pPr>
                                <w:jc w:val="center"/>
                                <w:rPr>
                                  <w:sz w:val="18"/>
                                  <w:szCs w:val="18"/>
                                </w:rPr>
                              </w:pPr>
                              <w:r>
                                <w:rPr>
                                  <w:sz w:val="18"/>
                                  <w:szCs w:val="18"/>
                                </w:rPr>
                                <w:t>A májból szőlőcukor kerül a vérbe</w:t>
                              </w:r>
                            </w:p>
                            <w:p w14:paraId="2BF98813" w14:textId="77777777" w:rsidR="000D4850" w:rsidRPr="008A74AA" w:rsidRDefault="000D4850" w:rsidP="000D4850">
                              <w:pPr>
                                <w:jc w:val="center"/>
                                <w:rPr>
                                  <w:color w:val="FF0000"/>
                                  <w:sz w:val="18"/>
                                  <w:szCs w:val="18"/>
                                </w:rPr>
                              </w:pPr>
                            </w:p>
                          </w:txbxContent>
                        </wps:txbx>
                        <wps:bodyPr rot="0" vert="horz" wrap="square" lIns="91440" tIns="45720" rIns="91440" bIns="45720" anchor="t" anchorCtr="0">
                          <a:noAutofit/>
                        </wps:bodyPr>
                      </wps:wsp>
                      <wps:wsp>
                        <wps:cNvPr id="551" name="Egyenes összekötő nyíllal 551"/>
                        <wps:cNvCnPr/>
                        <wps:spPr>
                          <a:xfrm>
                            <a:off x="742950" y="45085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4" name="Egyenes összekötő nyíllal 554"/>
                        <wps:cNvCnPr/>
                        <wps:spPr>
                          <a:xfrm>
                            <a:off x="749300" y="121920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 name="Egyenes összekötő nyíllal 199"/>
                        <wps:cNvCnPr/>
                        <wps:spPr>
                          <a:xfrm>
                            <a:off x="1574800" y="1974850"/>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1" name="Egyenes összekötő nyíllal 201"/>
                        <wps:cNvCnPr/>
                        <wps:spPr>
                          <a:xfrm>
                            <a:off x="4940300" y="482600"/>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7" name="Egyenes összekötő nyíllal 227"/>
                        <wps:cNvCnPr/>
                        <wps:spPr>
                          <a:xfrm>
                            <a:off x="4927600" y="1193800"/>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8" name="Egyenes összekötő nyíllal 228"/>
                        <wps:cNvCnPr/>
                        <wps:spPr>
                          <a:xfrm flipH="1">
                            <a:off x="3657600" y="1968500"/>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409C71" id="Csoportba foglalás 543" o:spid="_x0000_s1154" style="position:absolute;left:0;text-align:left;margin-left:-.35pt;margin-top:4.1pt;width:452.65pt;height:216.25pt;z-index:251955200" coordsize="57486,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">
                <v:shape id="_x0000_s1155" type="#_x0000_t202" style="position:absolute;left:6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">
                  <v:textbox>
                    <w:txbxContent>
                      <w:p w14:paraId="65713C63" w14:textId="575CD445" w:rsidR="000D4850" w:rsidRPr="00E60EF7" w:rsidRDefault="000D4850" w:rsidP="000D485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v:textbox>
                </v:shape>
                <v:shape id="_x0000_s1156" type="#_x0000_t202" style="position:absolute;left:41846;top:25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">
                  <v:textbox>
                    <w:txbxContent>
                      <w:p w14:paraId="442683F9" w14:textId="77777777" w:rsidR="000D4850" w:rsidRPr="009E14F0" w:rsidRDefault="000D4850" w:rsidP="000D4850">
                        <w:pPr>
                          <w:jc w:val="center"/>
                          <w:rPr>
                            <w:b/>
                            <w:bCs/>
                            <w:sz w:val="20"/>
                            <w:szCs w:val="20"/>
                          </w:rPr>
                        </w:pPr>
                      </w:p>
                    </w:txbxContent>
                  </v:textbox>
                </v:shape>
                <v:shape id="_x0000_s1157" type="#_x0000_t202" style="position:absolute;left:20955;top:2292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">
                  <v:textbox>
                    <w:txbxContent>
                      <w:p w14:paraId="14A1B16A" w14:textId="3397D21F" w:rsidR="000D4850" w:rsidRPr="00E60EF7" w:rsidRDefault="000D4850" w:rsidP="000D485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158" type="#_x0000_t202" style="position:absolute;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">
                  <v:textbox>
                    <w:txbxContent>
                      <w:p w14:paraId="1A1FEDB3" w14:textId="77777777" w:rsidR="000D4850" w:rsidRPr="00E60EF7" w:rsidRDefault="000D4850" w:rsidP="000D4850">
                        <w:pPr>
                          <w:jc w:val="center"/>
                          <w:rPr>
                            <w:sz w:val="18"/>
                            <w:szCs w:val="18"/>
                          </w:rPr>
                        </w:pPr>
                        <w:r w:rsidRPr="00E60EF7">
                          <w:rPr>
                            <w:sz w:val="18"/>
                            <w:szCs w:val="18"/>
                          </w:rPr>
                          <w:t>A</w:t>
                        </w:r>
                        <w:r>
                          <w:rPr>
                            <w:sz w:val="18"/>
                            <w:szCs w:val="18"/>
                          </w:rPr>
                          <w:t xml:space="preserve"> vérből szőlőcukor kerül a sejtekbe</w:t>
                        </w:r>
                      </w:p>
                    </w:txbxContent>
                  </v:textbox>
                </v:shape>
                <v:shape id="_x0000_s1159" type="#_x0000_t202" style="position:absolute;left:41846;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">
                  <v:textbox>
                    <w:txbxContent>
                      <w:p w14:paraId="55EEBCB9" w14:textId="4EF40295" w:rsidR="000D4850" w:rsidRPr="00E60EF7" w:rsidRDefault="000D4850" w:rsidP="000D4850">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42CAF719" w14:textId="77777777" w:rsidR="000D4850" w:rsidRPr="00E60EF7" w:rsidRDefault="000D4850" w:rsidP="000D4850">
                        <w:pPr>
                          <w:jc w:val="center"/>
                          <w:rPr>
                            <w:sz w:val="18"/>
                            <w:szCs w:val="18"/>
                          </w:rPr>
                        </w:pPr>
                      </w:p>
                    </w:txbxContent>
                  </v:textbox>
                </v:shape>
                <v:shape id="_x0000_s1160" type="#_x0000_t202" style="position:absolute;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">
                  <v:textbox>
                    <w:txbxContent>
                      <w:p w14:paraId="7F765784" w14:textId="77777777" w:rsidR="000D4850" w:rsidRPr="009E14F0" w:rsidRDefault="000D4850" w:rsidP="000D4850">
                        <w:pPr>
                          <w:rPr>
                            <w:sz w:val="18"/>
                            <w:szCs w:val="18"/>
                          </w:rPr>
                        </w:pPr>
                      </w:p>
                    </w:txbxContent>
                  </v:textbox>
                </v:shape>
                <v:shape id="_x0000_s1161" type="#_x0000_t202" style="position:absolute;left:41846;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">
                  <v:textbox>
                    <w:txbxContent>
                      <w:p w14:paraId="7A085032" w14:textId="77777777" w:rsidR="000D4850" w:rsidRPr="00E60EF7" w:rsidRDefault="000D4850" w:rsidP="000D4850">
                        <w:pPr>
                          <w:jc w:val="center"/>
                          <w:rPr>
                            <w:sz w:val="18"/>
                            <w:szCs w:val="18"/>
                          </w:rPr>
                        </w:pPr>
                        <w:r>
                          <w:rPr>
                            <w:sz w:val="18"/>
                            <w:szCs w:val="18"/>
                          </w:rPr>
                          <w:t>A májból szőlőcukor kerül a vérbe</w:t>
                        </w:r>
                      </w:p>
                      <w:p w14:paraId="2BF98813" w14:textId="77777777" w:rsidR="000D4850" w:rsidRPr="008A74AA" w:rsidRDefault="000D4850" w:rsidP="000D4850">
                        <w:pPr>
                          <w:jc w:val="center"/>
                          <w:rPr>
                            <w:color w:val="FF0000"/>
                            <w:sz w:val="18"/>
                            <w:szCs w:val="18"/>
                          </w:rPr>
                        </w:pPr>
                      </w:p>
                    </w:txbxContent>
                  </v:textbox>
                </v:shape>
                <v:shape id="Egyenes összekötő nyíllal 551" o:spid="_x0000_s1162" type="#_x0000_t32" style="position:absolute;left:7429;top:4508;width:56;height: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" strokecolor="#4472c4 [3204]" strokeweight=".5pt">
                  <v:stroke endarrow="block" joinstyle="miter"/>
                </v:shape>
                <v:shape id="Egyenes összekötő nyíllal 554" o:spid="_x0000_s1163" type="#_x0000_t32" style="position:absolute;left:7493;top:1219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" strokecolor="#4472c4 [3204]" strokeweight=".5pt">
                  <v:stroke endarrow="block" joinstyle="miter"/>
                </v:shape>
                <v:shape id="Egyenes összekötő nyíllal 199" o:spid="_x0000_s1164" type="#_x0000_t32" style="position:absolute;left:15748;top:19748;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" strokecolor="#4472c4 [3204]" strokeweight=".5pt">
                  <v:stroke endarrow="block" joinstyle="miter"/>
                </v:shape>
                <v:shape id="Egyenes összekötő nyíllal 201" o:spid="_x0000_s1165" type="#_x0000_t32" style="position:absolute;left:49403;top:4826;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" strokecolor="#4472c4 [3204]" strokeweight=".5pt">
                  <v:stroke endarrow="block" joinstyle="miter"/>
                </v:shape>
                <v:shape id="Egyenes összekötő nyíllal 227" o:spid="_x0000_s1166" type="#_x0000_t32" style="position:absolute;left:49276;top:11938;width:63;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" strokecolor="#4472c4 [3204]" strokeweight=".5pt">
                  <v:stroke endarrow="block" joinstyle="miter"/>
                </v:shape>
                <v:shape id="Egyenes összekötő nyíllal 228" o:spid="_x0000_s1167" type="#_x0000_t32" style="position:absolute;left:36576;top:19685;width:5251;height:3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" strokecolor="#4472c4 [3204]" strokeweight=".5pt">
                  <v:stroke endarrow="block" joinstyle="miter"/>
                </v:shape>
              </v:group>
            </w:pict>
          </mc:Fallback>
        </mc:AlternateContent>
      </w:r>
    </w:p>
    <w:p w14:paraId="7F1CBA8F" w14:textId="77777777" w:rsidR="000D4850" w:rsidRPr="00C052D3" w:rsidRDefault="000D4850" w:rsidP="000D4850">
      <w:pPr>
        <w:autoSpaceDE w:val="0"/>
        <w:autoSpaceDN w:val="0"/>
        <w:adjustRightInd w:val="0"/>
        <w:spacing w:after="0" w:line="240" w:lineRule="auto"/>
        <w:jc w:val="both"/>
        <w:rPr>
          <w:rFonts w:cstheme="minorHAnsi"/>
          <w:sz w:val="20"/>
          <w:szCs w:val="20"/>
        </w:rPr>
      </w:pPr>
    </w:p>
    <w:p w14:paraId="0C2E046D" w14:textId="77777777" w:rsidR="000D4850" w:rsidRPr="00C052D3" w:rsidRDefault="000D4850" w:rsidP="000D4850">
      <w:pPr>
        <w:autoSpaceDE w:val="0"/>
        <w:autoSpaceDN w:val="0"/>
        <w:adjustRightInd w:val="0"/>
        <w:spacing w:after="0" w:line="240" w:lineRule="auto"/>
        <w:jc w:val="both"/>
        <w:rPr>
          <w:rFonts w:cstheme="minorHAnsi"/>
          <w:sz w:val="20"/>
          <w:szCs w:val="20"/>
          <w:highlight w:val="cyan"/>
        </w:rPr>
      </w:pPr>
    </w:p>
    <w:p w14:paraId="5C6C8278" w14:textId="77777777" w:rsidR="000D4850" w:rsidRPr="00C052D3" w:rsidRDefault="000D4850" w:rsidP="000D4850">
      <w:pPr>
        <w:autoSpaceDE w:val="0"/>
        <w:autoSpaceDN w:val="0"/>
        <w:adjustRightInd w:val="0"/>
        <w:spacing w:after="0" w:line="240" w:lineRule="auto"/>
        <w:jc w:val="both"/>
        <w:rPr>
          <w:rFonts w:cstheme="minorHAnsi"/>
          <w:sz w:val="20"/>
          <w:szCs w:val="20"/>
          <w:highlight w:val="cyan"/>
        </w:rPr>
      </w:pPr>
    </w:p>
    <w:p w14:paraId="49D60A43" w14:textId="77777777" w:rsidR="000D4850" w:rsidRPr="00C052D3" w:rsidRDefault="000D4850" w:rsidP="000D4850">
      <w:pPr>
        <w:autoSpaceDE w:val="0"/>
        <w:autoSpaceDN w:val="0"/>
        <w:adjustRightInd w:val="0"/>
        <w:spacing w:after="0" w:line="240" w:lineRule="auto"/>
        <w:jc w:val="both"/>
        <w:rPr>
          <w:rFonts w:cstheme="minorHAnsi"/>
          <w:sz w:val="20"/>
          <w:szCs w:val="20"/>
          <w:highlight w:val="cyan"/>
        </w:rPr>
      </w:pPr>
    </w:p>
    <w:p w14:paraId="33548FEC" w14:textId="77777777" w:rsidR="000D4850" w:rsidRPr="00C052D3" w:rsidRDefault="000D4850" w:rsidP="000D4850">
      <w:pPr>
        <w:autoSpaceDE w:val="0"/>
        <w:autoSpaceDN w:val="0"/>
        <w:adjustRightInd w:val="0"/>
        <w:spacing w:after="0" w:line="240" w:lineRule="auto"/>
        <w:jc w:val="both"/>
        <w:rPr>
          <w:rFonts w:cstheme="minorHAnsi"/>
          <w:sz w:val="20"/>
          <w:szCs w:val="20"/>
          <w:highlight w:val="cyan"/>
        </w:rPr>
      </w:pPr>
    </w:p>
    <w:p w14:paraId="4E221392" w14:textId="77777777" w:rsidR="000D4850" w:rsidRPr="00C052D3" w:rsidRDefault="000D4850" w:rsidP="000D4850">
      <w:pPr>
        <w:autoSpaceDE w:val="0"/>
        <w:autoSpaceDN w:val="0"/>
        <w:adjustRightInd w:val="0"/>
        <w:spacing w:after="0" w:line="240" w:lineRule="auto"/>
        <w:jc w:val="both"/>
        <w:rPr>
          <w:rFonts w:cstheme="minorHAnsi"/>
          <w:sz w:val="20"/>
          <w:szCs w:val="20"/>
          <w:highlight w:val="cyan"/>
        </w:rPr>
      </w:pPr>
    </w:p>
    <w:p w14:paraId="0C55A2C8" w14:textId="77777777" w:rsidR="000D4850" w:rsidRPr="00C052D3" w:rsidRDefault="000D4850" w:rsidP="000D4850">
      <w:pPr>
        <w:autoSpaceDE w:val="0"/>
        <w:autoSpaceDN w:val="0"/>
        <w:adjustRightInd w:val="0"/>
        <w:spacing w:after="0" w:line="240" w:lineRule="auto"/>
        <w:jc w:val="both"/>
        <w:rPr>
          <w:rFonts w:cstheme="minorHAnsi"/>
          <w:sz w:val="20"/>
          <w:szCs w:val="20"/>
          <w:highlight w:val="cyan"/>
        </w:rPr>
      </w:pPr>
    </w:p>
    <w:p w14:paraId="4C5284DC" w14:textId="77777777" w:rsidR="000D4850" w:rsidRPr="00C052D3" w:rsidRDefault="000D4850" w:rsidP="000D4850">
      <w:pPr>
        <w:autoSpaceDE w:val="0"/>
        <w:autoSpaceDN w:val="0"/>
        <w:adjustRightInd w:val="0"/>
        <w:spacing w:after="0" w:line="240" w:lineRule="auto"/>
        <w:jc w:val="both"/>
        <w:rPr>
          <w:rFonts w:cstheme="minorHAnsi"/>
          <w:sz w:val="20"/>
          <w:szCs w:val="20"/>
          <w:highlight w:val="cyan"/>
        </w:rPr>
      </w:pPr>
    </w:p>
    <w:p w14:paraId="7F6B6F31" w14:textId="77777777" w:rsidR="000D4850" w:rsidRPr="00C052D3" w:rsidRDefault="000D4850" w:rsidP="000D4850">
      <w:pPr>
        <w:rPr>
          <w:rFonts w:cstheme="minorHAnsi"/>
          <w:sz w:val="20"/>
          <w:szCs w:val="20"/>
          <w:highlight w:val="cyan"/>
        </w:rPr>
      </w:pPr>
    </w:p>
    <w:p w14:paraId="5795ABAD" w14:textId="77777777" w:rsidR="000D4850" w:rsidRPr="00C052D3" w:rsidRDefault="000D4850" w:rsidP="000D4850">
      <w:pPr>
        <w:autoSpaceDE w:val="0"/>
        <w:autoSpaceDN w:val="0"/>
        <w:adjustRightInd w:val="0"/>
        <w:spacing w:after="0" w:line="240" w:lineRule="auto"/>
        <w:jc w:val="both"/>
        <w:rPr>
          <w:rFonts w:cstheme="minorHAnsi"/>
          <w:sz w:val="20"/>
          <w:szCs w:val="20"/>
          <w:highlight w:val="cyan"/>
        </w:rPr>
      </w:pPr>
      <w:r w:rsidRPr="00C052D3">
        <w:rPr>
          <w:rFonts w:cstheme="minorHAnsi"/>
          <w:sz w:val="20"/>
          <w:szCs w:val="20"/>
          <w:highlight w:val="cyan"/>
        </w:rPr>
        <w:br w:type="page"/>
      </w:r>
    </w:p>
    <w:p w14:paraId="7EBE0F4E" w14:textId="40FBF51E" w:rsidR="00D103A1" w:rsidRPr="00C052D3" w:rsidRDefault="00DA0358" w:rsidP="000D4850">
      <w:pPr>
        <w:spacing w:after="0" w:line="240" w:lineRule="auto"/>
        <w:jc w:val="center"/>
        <w:rPr>
          <w:rFonts w:cstheme="minorHAnsi"/>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13735C">
        <w:rPr>
          <w:rFonts w:cstheme="minorHAnsi"/>
          <w:b/>
          <w:sz w:val="20"/>
          <w:szCs w:val="20"/>
        </w:rPr>
        <w:t>obostorta</w:t>
      </w:r>
      <w:r w:rsidRPr="00C052D3">
        <w:rPr>
          <w:rFonts w:cstheme="minorHAnsi"/>
          <w:b/>
          <w:sz w:val="20"/>
          <w:szCs w:val="20"/>
        </w:rPr>
        <w:t xml:space="preserve"> teteje nyírfacukorból</w:t>
      </w:r>
      <w:r w:rsidR="00D103A1" w:rsidRPr="00C052D3">
        <w:rPr>
          <w:rFonts w:cstheme="minorHAnsi"/>
          <w:b/>
          <w:sz w:val="20"/>
          <w:szCs w:val="20"/>
        </w:rPr>
        <w:t>?</w:t>
      </w:r>
    </w:p>
    <w:p w14:paraId="28D0FD2C" w14:textId="23580D5E" w:rsidR="00181BF5" w:rsidRPr="00C052D3" w:rsidRDefault="00181BF5" w:rsidP="00181BF5">
      <w:pPr>
        <w:spacing w:after="0" w:line="240" w:lineRule="auto"/>
        <w:jc w:val="center"/>
        <w:rPr>
          <w:rFonts w:cstheme="minorHAnsi"/>
          <w:sz w:val="20"/>
          <w:szCs w:val="20"/>
        </w:rPr>
      </w:pPr>
      <w:r w:rsidRPr="00C052D3">
        <w:rPr>
          <w:rFonts w:cstheme="minorHAnsi"/>
          <w:sz w:val="20"/>
          <w:szCs w:val="20"/>
        </w:rPr>
        <w:t>(1</w:t>
      </w:r>
      <w:r w:rsidR="00D103A1" w:rsidRPr="00C052D3">
        <w:rPr>
          <w:rFonts w:cstheme="minorHAnsi"/>
          <w:sz w:val="20"/>
          <w:szCs w:val="20"/>
        </w:rPr>
        <w:t>1</w:t>
      </w:r>
      <w:r w:rsidRPr="00C052D3">
        <w:rPr>
          <w:rFonts w:cstheme="minorHAnsi"/>
          <w:sz w:val="20"/>
          <w:szCs w:val="20"/>
        </w:rPr>
        <w:t xml:space="preserve">. feladatlap, 2. típus: otthoni, </w:t>
      </w:r>
      <w:proofErr w:type="spellStart"/>
      <w:r w:rsidRPr="00C052D3">
        <w:rPr>
          <w:rFonts w:cstheme="minorHAnsi"/>
          <w:sz w:val="20"/>
          <w:szCs w:val="20"/>
        </w:rPr>
        <w:t>recept+magyarázat</w:t>
      </w:r>
      <w:proofErr w:type="spellEnd"/>
      <w:r w:rsidRPr="00C052D3">
        <w:rPr>
          <w:rFonts w:cstheme="minorHAnsi"/>
          <w:sz w:val="20"/>
          <w:szCs w:val="20"/>
        </w:rPr>
        <w:t>, tanári)</w:t>
      </w:r>
    </w:p>
    <w:p w14:paraId="6E54313D" w14:textId="3C94F5F7" w:rsidR="00251F28" w:rsidRPr="00CA0EFC" w:rsidRDefault="00CA0EFC" w:rsidP="00CA0EFC">
      <w:pPr>
        <w:autoSpaceDE w:val="0"/>
        <w:autoSpaceDN w:val="0"/>
        <w:adjustRightInd w:val="0"/>
        <w:spacing w:after="0" w:line="240" w:lineRule="auto"/>
        <w:contextualSpacing/>
        <w:jc w:val="center"/>
        <w:rPr>
          <w:rFonts w:cstheme="minorHAnsi"/>
          <w:color w:val="FF0000"/>
          <w:sz w:val="20"/>
          <w:szCs w:val="20"/>
        </w:rPr>
      </w:pPr>
      <w:r w:rsidRPr="00CC3D83">
        <w:rPr>
          <w:rFonts w:cstheme="minorHAnsi"/>
          <w:color w:val="FF0000"/>
          <w:sz w:val="20"/>
          <w:szCs w:val="20"/>
        </w:rPr>
        <w:t xml:space="preserve">Kérjük szépen a tanár kollégákat, legyenek szívesek bátorítani a diákjaikat a kísérlettervezéssel kapcsolatos kérdések megválaszolására azzal, </w:t>
      </w:r>
      <w:r>
        <w:rPr>
          <w:rFonts w:cstheme="minorHAnsi"/>
          <w:color w:val="FF0000"/>
          <w:sz w:val="20"/>
          <w:szCs w:val="20"/>
        </w:rPr>
        <w:t>hogy kiemelik annak hasznosságát</w:t>
      </w:r>
      <w:r w:rsidR="009C7C5A">
        <w:rPr>
          <w:rFonts w:cstheme="minorHAnsi"/>
          <w:color w:val="FF0000"/>
          <w:sz w:val="20"/>
          <w:szCs w:val="20"/>
        </w:rPr>
        <w:t>,</w:t>
      </w:r>
      <w:r>
        <w:rPr>
          <w:rFonts w:cstheme="minorHAnsi"/>
          <w:color w:val="FF0000"/>
          <w:sz w:val="20"/>
          <w:szCs w:val="20"/>
        </w:rPr>
        <w:t xml:space="preserve"> és megdicsérik őket, ha jól gondolkodnak.</w:t>
      </w:r>
    </w:p>
    <w:p w14:paraId="0ACE4B06"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17"/>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48CAF44E" w14:textId="46692A37" w:rsidR="00251F28" w:rsidRPr="00C052D3" w:rsidRDefault="00815CF8" w:rsidP="00251F28">
      <w:pPr>
        <w:autoSpaceDE w:val="0"/>
        <w:autoSpaceDN w:val="0"/>
        <w:adjustRightInd w:val="0"/>
        <w:spacing w:before="120" w:line="240" w:lineRule="auto"/>
        <w:jc w:val="both"/>
        <w:rPr>
          <w:rFonts w:cstheme="minorHAnsi"/>
          <w:sz w:val="20"/>
          <w:szCs w:val="20"/>
        </w:rPr>
      </w:pPr>
      <w:r w:rsidRPr="00C052D3">
        <w:rPr>
          <w:rFonts w:cstheme="minorHAnsi"/>
          <w:noProof/>
          <w:sz w:val="20"/>
          <w:szCs w:val="20"/>
        </w:rPr>
        <w:drawing>
          <wp:anchor distT="0" distB="0" distL="114300" distR="114300" simplePos="0" relativeHeight="251985920" behindDoc="1" locked="0" layoutInCell="1" allowOverlap="1" wp14:anchorId="70728762" wp14:editId="2CED8E58">
            <wp:simplePos x="0" y="0"/>
            <wp:positionH relativeFrom="column">
              <wp:posOffset>3299181</wp:posOffset>
            </wp:positionH>
            <wp:positionV relativeFrom="paragraph">
              <wp:posOffset>203758</wp:posOffset>
            </wp:positionV>
            <wp:extent cx="2146935" cy="1207770"/>
            <wp:effectExtent l="0" t="0" r="5715" b="0"/>
            <wp:wrapTight wrapText="bothSides">
              <wp:wrapPolygon edited="0">
                <wp:start x="0" y="0"/>
                <wp:lineTo x="0" y="21123"/>
                <wp:lineTo x="21466" y="21123"/>
                <wp:lineTo x="21466" y="0"/>
                <wp:lineTo x="0" y="0"/>
              </wp:wrapPolygon>
            </wp:wrapTight>
            <wp:docPr id="59" name="Kép 59" descr="Authentic Hungarian Dobos Torte Recipe from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hentic Hungarian Dobos Torte Recipe from Scr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93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F28" w:rsidRPr="00C052D3">
        <w:rPr>
          <w:rFonts w:cstheme="minorHAnsi"/>
          <w:sz w:val="20"/>
          <w:szCs w:val="20"/>
        </w:rPr>
        <w:t>ANYAGOK ÉS ESZKÖZÖK:</w:t>
      </w:r>
      <w:r w:rsidR="00E4361A" w:rsidRPr="00C052D3">
        <w:rPr>
          <w:rStyle w:val="Lbjegyzet-hivatkozs"/>
          <w:rFonts w:cstheme="minorHAnsi"/>
          <w:sz w:val="20"/>
          <w:szCs w:val="20"/>
        </w:rPr>
        <w:footnoteReference w:id="18"/>
      </w:r>
      <w:r w:rsidR="00251F28" w:rsidRPr="00C052D3">
        <w:rPr>
          <w:rFonts w:cstheme="minorHAnsi"/>
          <w:sz w:val="20"/>
          <w:szCs w:val="20"/>
        </w:rPr>
        <w:t xml:space="preserve"> </w:t>
      </w:r>
    </w:p>
    <w:p w14:paraId="69670160" w14:textId="12C26353" w:rsidR="00076D4C" w:rsidRPr="00C052D3" w:rsidRDefault="00076D4C" w:rsidP="00076D4C">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kristálycukor</w:t>
      </w:r>
    </w:p>
    <w:p w14:paraId="6C4D1658"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szőlőcukor (por vagy összetört)</w:t>
      </w:r>
    </w:p>
    <w:p w14:paraId="645F0E79"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nyírfacukor</w:t>
      </w:r>
    </w:p>
    <w:p w14:paraId="2DBB365D" w14:textId="40984546"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egyforma kanál</w:t>
      </w:r>
    </w:p>
    <w:p w14:paraId="022151AD"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tűzhelyen melegíthető</w:t>
      </w:r>
      <w:r>
        <w:rPr>
          <w:rFonts w:asciiTheme="minorHAnsi" w:hAnsiTheme="minorHAnsi" w:cstheme="minorHAnsi"/>
          <w:sz w:val="20"/>
          <w:szCs w:val="20"/>
        </w:rPr>
        <w:t>, lehetőleg belül fehér zománcos</w:t>
      </w:r>
      <w:r w:rsidRPr="00C052D3">
        <w:rPr>
          <w:rFonts w:asciiTheme="minorHAnsi" w:hAnsiTheme="minorHAnsi" w:cstheme="minorHAnsi"/>
          <w:sz w:val="20"/>
          <w:szCs w:val="20"/>
        </w:rPr>
        <w:t xml:space="preserve"> edény (lábas, fazék)</w:t>
      </w:r>
      <w:r>
        <w:rPr>
          <w:rFonts w:asciiTheme="minorHAnsi" w:hAnsiTheme="minorHAnsi" w:cstheme="minorHAnsi"/>
          <w:sz w:val="20"/>
          <w:szCs w:val="20"/>
        </w:rPr>
        <w:t xml:space="preserve">, vagy elég egy is, ha a kísérletek között elmosod és szárazra törlöd, </w:t>
      </w:r>
      <w:proofErr w:type="gramStart"/>
      <w:r>
        <w:rPr>
          <w:rFonts w:asciiTheme="minorHAnsi" w:hAnsiTheme="minorHAnsi" w:cstheme="minorHAnsi"/>
          <w:sz w:val="20"/>
          <w:szCs w:val="20"/>
        </w:rPr>
        <w:t>ill.</w:t>
      </w:r>
      <w:proofErr w:type="gramEnd"/>
      <w:r>
        <w:rPr>
          <w:rFonts w:asciiTheme="minorHAnsi" w:hAnsiTheme="minorHAnsi" w:cstheme="minorHAnsi"/>
          <w:sz w:val="20"/>
          <w:szCs w:val="20"/>
        </w:rPr>
        <w:t xml:space="preserve"> ha egy nagy edényben, egyszerre valósítod meg a kísérleteket</w:t>
      </w:r>
    </w:p>
    <w:p w14:paraId="5346FCB0"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tűzhely (villany- vagy gáztűzhely)</w:t>
      </w:r>
    </w:p>
    <w:p w14:paraId="6558D789" w14:textId="77777777" w:rsidR="00984078" w:rsidRPr="00C052D3" w:rsidRDefault="00984078" w:rsidP="00440691">
      <w:pPr>
        <w:pStyle w:val="Listaszerbekezds"/>
        <w:numPr>
          <w:ilvl w:val="0"/>
          <w:numId w:val="13"/>
        </w:numPr>
        <w:autoSpaceDE w:val="0"/>
        <w:autoSpaceDN w:val="0"/>
        <w:adjustRightInd w:val="0"/>
        <w:spacing w:after="0" w:line="240" w:lineRule="auto"/>
        <w:ind w:left="714" w:hanging="357"/>
        <w:jc w:val="both"/>
        <w:rPr>
          <w:rFonts w:asciiTheme="minorHAnsi" w:hAnsiTheme="minorHAnsi" w:cstheme="minorHAnsi"/>
          <w:sz w:val="20"/>
          <w:szCs w:val="20"/>
        </w:rPr>
      </w:pPr>
      <w:r w:rsidRPr="00C052D3">
        <w:rPr>
          <w:rFonts w:asciiTheme="minorHAnsi" w:hAnsiTheme="minorHAnsi" w:cstheme="minorHAnsi"/>
          <w:sz w:val="20"/>
          <w:szCs w:val="20"/>
        </w:rPr>
        <w:t>csapvíz (az olvadt, kihűlt anyagok feloldásához</w:t>
      </w:r>
      <w:r>
        <w:rPr>
          <w:rFonts w:asciiTheme="minorHAnsi" w:hAnsiTheme="minorHAnsi" w:cstheme="minorHAnsi"/>
          <w:sz w:val="20"/>
          <w:szCs w:val="20"/>
        </w:rPr>
        <w:t>, de ha mindent tisztán kezeltél, a karamell nem szenesedett, és tejben oldod föl, akkor fogyasztható italt is készíthetsz belőle</w:t>
      </w:r>
      <w:r w:rsidRPr="00C052D3">
        <w:rPr>
          <w:rFonts w:asciiTheme="minorHAnsi" w:hAnsiTheme="minorHAnsi" w:cstheme="minorHAnsi"/>
          <w:sz w:val="20"/>
          <w:szCs w:val="20"/>
        </w:rPr>
        <w:t>).</w:t>
      </w:r>
    </w:p>
    <w:p w14:paraId="3D0B3F68" w14:textId="77777777" w:rsidR="005B0EF2" w:rsidRPr="00C052D3" w:rsidRDefault="005B0EF2" w:rsidP="00440691">
      <w:pPr>
        <w:autoSpaceDE w:val="0"/>
        <w:autoSpaceDN w:val="0"/>
        <w:adjustRightInd w:val="0"/>
        <w:spacing w:after="0" w:line="240" w:lineRule="auto"/>
        <w:jc w:val="both"/>
        <w:rPr>
          <w:rFonts w:cstheme="minorHAnsi"/>
          <w:b/>
          <w:sz w:val="20"/>
          <w:szCs w:val="20"/>
        </w:rPr>
      </w:pPr>
      <w:r w:rsidRPr="00C052D3">
        <w:rPr>
          <w:rFonts w:cstheme="minorHAnsi"/>
          <w:b/>
          <w:sz w:val="20"/>
          <w:szCs w:val="20"/>
        </w:rPr>
        <w:t>Balesetvédelem</w:t>
      </w:r>
    </w:p>
    <w:p w14:paraId="738C420F" w14:textId="77777777" w:rsidR="005B0EF2" w:rsidRDefault="005B0EF2" w:rsidP="005B0EF2">
      <w:pPr>
        <w:numPr>
          <w:ilvl w:val="1"/>
          <w:numId w:val="13"/>
        </w:numPr>
        <w:autoSpaceDE w:val="0"/>
        <w:autoSpaceDN w:val="0"/>
        <w:adjustRightInd w:val="0"/>
        <w:spacing w:after="0" w:line="240" w:lineRule="auto"/>
        <w:jc w:val="both"/>
        <w:rPr>
          <w:rFonts w:cstheme="minorHAnsi"/>
          <w:b/>
          <w:bCs/>
          <w:sz w:val="20"/>
          <w:szCs w:val="20"/>
        </w:rPr>
      </w:pPr>
      <w:r w:rsidRPr="00C052D3">
        <w:rPr>
          <w:rFonts w:cstheme="minorHAnsi"/>
          <w:sz w:val="20"/>
          <w:szCs w:val="20"/>
        </w:rPr>
        <w:t xml:space="preserve">A felhasznált anyagok önmagukban veszélytelenek. Azonban a melegítés során ügyelni kell arra, hogy ne keletkezzen tűz és senki se égesse meg magát. </w:t>
      </w:r>
      <w:r w:rsidRPr="00C052D3">
        <w:rPr>
          <w:rFonts w:cstheme="minorHAnsi"/>
          <w:b/>
          <w:bCs/>
          <w:sz w:val="20"/>
          <w:szCs w:val="20"/>
        </w:rPr>
        <w:t>Figyelem! Az olvadt karamell a bőrre csöppenve súlyos égési sérüléseket okozhat!</w:t>
      </w:r>
    </w:p>
    <w:p w14:paraId="66CF2C03" w14:textId="77777777" w:rsidR="005B0EF2" w:rsidRDefault="005B0EF2" w:rsidP="005B0EF2">
      <w:pPr>
        <w:numPr>
          <w:ilvl w:val="1"/>
          <w:numId w:val="13"/>
        </w:numPr>
        <w:autoSpaceDE w:val="0"/>
        <w:autoSpaceDN w:val="0"/>
        <w:adjustRightInd w:val="0"/>
        <w:spacing w:after="0" w:line="240" w:lineRule="auto"/>
        <w:jc w:val="both"/>
        <w:rPr>
          <w:rFonts w:cstheme="minorHAnsi"/>
          <w:b/>
          <w:bCs/>
          <w:sz w:val="20"/>
          <w:szCs w:val="20"/>
        </w:rPr>
      </w:pPr>
      <w:r>
        <w:rPr>
          <w:rFonts w:cstheme="minorHAnsi"/>
          <w:sz w:val="20"/>
          <w:szCs w:val="20"/>
        </w:rPr>
        <w:t>A karamell szaga egy idő után messziről is érezhető, ezért nem szükséges a szokásos módon legyezgetni.</w:t>
      </w:r>
      <w:r>
        <w:rPr>
          <w:rFonts w:cstheme="minorHAnsi"/>
          <w:b/>
          <w:bCs/>
          <w:sz w:val="20"/>
          <w:szCs w:val="20"/>
        </w:rPr>
        <w:t xml:space="preserve"> Nem szabad közel hajolni hozzá!</w:t>
      </w:r>
    </w:p>
    <w:p w14:paraId="1C518D52" w14:textId="31CBFDB0" w:rsidR="00984078" w:rsidRPr="00984078" w:rsidRDefault="00A94A85" w:rsidP="00A94A85">
      <w:pPr>
        <w:autoSpaceDE w:val="0"/>
        <w:autoSpaceDN w:val="0"/>
        <w:adjustRightInd w:val="0"/>
        <w:spacing w:after="0" w:line="240" w:lineRule="auto"/>
        <w:jc w:val="both"/>
        <w:rPr>
          <w:rFonts w:cstheme="minorHAnsi"/>
          <w:sz w:val="20"/>
          <w:szCs w:val="20"/>
        </w:rPr>
      </w:pPr>
      <w:r w:rsidRPr="00A94A85">
        <w:rPr>
          <w:rFonts w:cstheme="minorHAnsi"/>
          <w:sz w:val="20"/>
          <w:szCs w:val="20"/>
        </w:rPr>
        <w:t>Az előkészített háztartási eszközök és anyagok a következő fényképen tekinthetők meg.</w:t>
      </w:r>
    </w:p>
    <w:p w14:paraId="2B0B0BD9" w14:textId="11AAD398" w:rsidR="000D4850" w:rsidRDefault="00984078" w:rsidP="00440691">
      <w:pPr>
        <w:autoSpaceDE w:val="0"/>
        <w:autoSpaceDN w:val="0"/>
        <w:adjustRightInd w:val="0"/>
        <w:spacing w:after="0" w:line="240" w:lineRule="auto"/>
        <w:ind w:left="360"/>
        <w:jc w:val="center"/>
        <w:rPr>
          <w:rFonts w:cstheme="minorHAnsi"/>
          <w:sz w:val="20"/>
          <w:szCs w:val="20"/>
        </w:rPr>
      </w:pPr>
      <w:r>
        <w:rPr>
          <w:noProof/>
        </w:rPr>
        <w:drawing>
          <wp:inline distT="0" distB="0" distL="0" distR="0" wp14:anchorId="712C67DC" wp14:editId="6ED0C059">
            <wp:extent cx="4835347" cy="2719883"/>
            <wp:effectExtent l="0" t="0" r="3810" b="4445"/>
            <wp:docPr id="8" name="Kép 8" descr="A képen csésze, beltéri, rendezet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csésze, beltéri, rendezett látható&#10;&#10;Automatikusan generált leírá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6458" cy="2731758"/>
                    </a:xfrm>
                    <a:prstGeom prst="rect">
                      <a:avLst/>
                    </a:prstGeom>
                    <a:noFill/>
                    <a:ln>
                      <a:noFill/>
                    </a:ln>
                  </pic:spPr>
                </pic:pic>
              </a:graphicData>
            </a:graphic>
          </wp:inline>
        </w:drawing>
      </w:r>
    </w:p>
    <w:p w14:paraId="61842092" w14:textId="77777777" w:rsidR="00440691" w:rsidRPr="00C052D3" w:rsidRDefault="00440691" w:rsidP="00440691">
      <w:pPr>
        <w:autoSpaceDE w:val="0"/>
        <w:autoSpaceDN w:val="0"/>
        <w:adjustRightInd w:val="0"/>
        <w:spacing w:after="0" w:line="240" w:lineRule="auto"/>
        <w:ind w:left="360"/>
        <w:jc w:val="center"/>
        <w:rPr>
          <w:rFonts w:cstheme="minorHAnsi"/>
          <w:sz w:val="20"/>
          <w:szCs w:val="20"/>
        </w:rPr>
      </w:pPr>
    </w:p>
    <w:tbl>
      <w:tblPr>
        <w:tblStyle w:val="Rcsostblzat"/>
        <w:tblW w:w="9067" w:type="dxa"/>
        <w:tblLook w:val="04A0" w:firstRow="1" w:lastRow="0" w:firstColumn="1" w:lastColumn="0" w:noHBand="0" w:noVBand="1"/>
      </w:tblPr>
      <w:tblGrid>
        <w:gridCol w:w="2972"/>
        <w:gridCol w:w="2977"/>
        <w:gridCol w:w="3118"/>
      </w:tblGrid>
      <w:tr w:rsidR="000D4850" w:rsidRPr="00C052D3" w14:paraId="3EE11988" w14:textId="77777777" w:rsidTr="00CE493F">
        <w:tc>
          <w:tcPr>
            <w:tcW w:w="2972" w:type="dxa"/>
          </w:tcPr>
          <w:p w14:paraId="61D24B89" w14:textId="29003030" w:rsidR="000D4850" w:rsidRPr="00C052D3" w:rsidRDefault="000D4850"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r w:rsidR="009C5652" w:rsidRPr="00C052D3" w:rsidDel="009C5652">
              <w:rPr>
                <w:rFonts w:cstheme="minorHAnsi"/>
                <w:sz w:val="20"/>
                <w:szCs w:val="20"/>
              </w:rPr>
              <w:t xml:space="preserve"> </w:t>
            </w:r>
          </w:p>
          <w:p w14:paraId="5BA8C074" w14:textId="074568FF"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kristálycukor + </w:t>
            </w:r>
            <w:r w:rsidR="006B01DA">
              <w:rPr>
                <w:rFonts w:cstheme="minorHAnsi"/>
                <w:sz w:val="20"/>
                <w:szCs w:val="20"/>
              </w:rPr>
              <w:t>melegítés</w:t>
            </w:r>
          </w:p>
          <w:p w14:paraId="73EBFB61" w14:textId="77777777" w:rsidR="000D4850" w:rsidRPr="00C052D3" w:rsidRDefault="000D4850" w:rsidP="00CE493F">
            <w:pPr>
              <w:autoSpaceDE w:val="0"/>
              <w:autoSpaceDN w:val="0"/>
              <w:adjustRightInd w:val="0"/>
              <w:spacing w:after="0" w:line="240" w:lineRule="auto"/>
              <w:contextualSpacing/>
              <w:rPr>
                <w:rFonts w:cstheme="minorHAnsi"/>
                <w:sz w:val="20"/>
                <w:szCs w:val="20"/>
              </w:rPr>
            </w:pPr>
          </w:p>
        </w:tc>
        <w:tc>
          <w:tcPr>
            <w:tcW w:w="2977" w:type="dxa"/>
          </w:tcPr>
          <w:p w14:paraId="3F179EE4" w14:textId="77777777"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083764FA" w14:textId="0CD9C406"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szőlőcukor + </w:t>
            </w:r>
            <w:r w:rsidR="006B01DA">
              <w:rPr>
                <w:rFonts w:cstheme="minorHAnsi"/>
                <w:sz w:val="20"/>
                <w:szCs w:val="20"/>
              </w:rPr>
              <w:t>melegítés</w:t>
            </w:r>
          </w:p>
        </w:tc>
        <w:tc>
          <w:tcPr>
            <w:tcW w:w="3118" w:type="dxa"/>
          </w:tcPr>
          <w:p w14:paraId="50297D9F" w14:textId="77777777"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62C51C71" w14:textId="1941D54D" w:rsidR="000D4850" w:rsidRPr="00C052D3" w:rsidRDefault="000D4850"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 xml:space="preserve">nyírfacukor + </w:t>
            </w:r>
            <w:r w:rsidR="006B01DA">
              <w:rPr>
                <w:rFonts w:cstheme="minorHAnsi"/>
                <w:sz w:val="20"/>
                <w:szCs w:val="20"/>
              </w:rPr>
              <w:t>melegítés</w:t>
            </w:r>
          </w:p>
        </w:tc>
      </w:tr>
      <w:tr w:rsidR="000D4850" w:rsidRPr="00C052D3" w14:paraId="103F5C48" w14:textId="77777777" w:rsidTr="00CE493F">
        <w:tc>
          <w:tcPr>
            <w:tcW w:w="2972" w:type="dxa"/>
          </w:tcPr>
          <w:p w14:paraId="5C9D4142"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17DD6C6D"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24955735" w14:textId="77777777" w:rsidR="000D4850" w:rsidRPr="00C052D3" w:rsidRDefault="000D4850"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1BDB3E0B" w14:textId="77777777" w:rsidR="000D4850" w:rsidRPr="00C052D3" w:rsidRDefault="000D4850" w:rsidP="000D4850">
      <w:pPr>
        <w:autoSpaceDE w:val="0"/>
        <w:autoSpaceDN w:val="0"/>
        <w:adjustRightInd w:val="0"/>
        <w:spacing w:after="0" w:line="240" w:lineRule="auto"/>
        <w:jc w:val="both"/>
        <w:rPr>
          <w:rFonts w:cstheme="minorHAnsi"/>
          <w:sz w:val="20"/>
          <w:szCs w:val="20"/>
        </w:rPr>
      </w:pPr>
      <w:r w:rsidRPr="00C052D3">
        <w:rPr>
          <w:rFonts w:cstheme="minorHAnsi"/>
          <w:sz w:val="20"/>
          <w:szCs w:val="20"/>
        </w:rPr>
        <w:lastRenderedPageBreak/>
        <w:t>A KÍSÉRLETEK LÉPÉSEI: (A 2.-3. lépések fölcserélhetők.)</w:t>
      </w:r>
    </w:p>
    <w:p w14:paraId="6EE82141" w14:textId="6C489AF2" w:rsidR="00753362" w:rsidRPr="00C052D3" w:rsidRDefault="00753362" w:rsidP="00753362">
      <w:pPr>
        <w:pStyle w:val="Listaszerbekezds"/>
        <w:numPr>
          <w:ilvl w:val="0"/>
          <w:numId w:val="42"/>
        </w:numPr>
        <w:autoSpaceDE w:val="0"/>
        <w:autoSpaceDN w:val="0"/>
        <w:adjustRightInd w:val="0"/>
        <w:spacing w:before="120" w:after="0" w:line="240" w:lineRule="auto"/>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kristálycukrot edényben tűzhelyen addig hevítünk, amíg </w:t>
      </w:r>
      <w:proofErr w:type="spellStart"/>
      <w:r w:rsidRPr="00C052D3">
        <w:rPr>
          <w:rFonts w:asciiTheme="minorHAnsi" w:hAnsiTheme="minorHAnsi" w:cstheme="minorHAnsi"/>
          <w:sz w:val="20"/>
          <w:szCs w:val="20"/>
        </w:rPr>
        <w:t>karamellizálódik</w:t>
      </w:r>
      <w:proofErr w:type="spellEnd"/>
      <w:r w:rsidRPr="00C052D3">
        <w:rPr>
          <w:rFonts w:asciiTheme="minorHAnsi" w:hAnsiTheme="minorHAnsi" w:cstheme="minorHAnsi"/>
          <w:sz w:val="20"/>
          <w:szCs w:val="20"/>
        </w:rPr>
        <w:t>.</w:t>
      </w:r>
    </w:p>
    <w:p w14:paraId="5A50B3D9" w14:textId="39A49DA4" w:rsidR="00753362" w:rsidRPr="00C052D3" w:rsidRDefault="00753362" w:rsidP="00753362">
      <w:pPr>
        <w:pStyle w:val="Listaszerbekezds"/>
        <w:numPr>
          <w:ilvl w:val="0"/>
          <w:numId w:val="42"/>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szőlőcukrot edényben tűzhelyen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3C57E622" w14:textId="29A66C4B" w:rsidR="002B0D32" w:rsidRPr="00C052D3" w:rsidRDefault="00753362" w:rsidP="00753362">
      <w:pPr>
        <w:pStyle w:val="Listaszerbekezds"/>
        <w:numPr>
          <w:ilvl w:val="0"/>
          <w:numId w:val="42"/>
        </w:numPr>
        <w:autoSpaceDE w:val="0"/>
        <w:autoSpaceDN w:val="0"/>
        <w:adjustRightInd w:val="0"/>
        <w:spacing w:before="120" w:after="0" w:line="240" w:lineRule="auto"/>
        <w:ind w:left="1077"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 xml:space="preserve">Egy kanálnyi nyírfacukrot edényben tűzhelyen </w:t>
      </w:r>
      <w:proofErr w:type="spellStart"/>
      <w:r w:rsidRPr="00C052D3">
        <w:rPr>
          <w:rFonts w:asciiTheme="minorHAnsi" w:hAnsiTheme="minorHAnsi" w:cstheme="minorHAnsi"/>
          <w:sz w:val="20"/>
          <w:szCs w:val="20"/>
        </w:rPr>
        <w:t>ugyanaddig</w:t>
      </w:r>
      <w:proofErr w:type="spellEnd"/>
      <w:r w:rsidRPr="00C052D3">
        <w:rPr>
          <w:rFonts w:asciiTheme="minorHAnsi" w:hAnsiTheme="minorHAnsi" w:cstheme="minorHAnsi"/>
          <w:sz w:val="20"/>
          <w:szCs w:val="20"/>
        </w:rPr>
        <w:t>, ugyanúgy hevítünk, mint a kristálycukrot.</w:t>
      </w:r>
    </w:p>
    <w:p w14:paraId="3A9F7873" w14:textId="55932B26" w:rsidR="000D4850" w:rsidRPr="00875FBD" w:rsidRDefault="002B0D32" w:rsidP="00E641F2">
      <w:pPr>
        <w:jc w:val="center"/>
        <w:rPr>
          <w:rFonts w:cstheme="minorHAnsi"/>
        </w:rPr>
      </w:pPr>
      <w:r w:rsidRPr="00875FBD">
        <w:rPr>
          <w:rFonts w:cstheme="minorHAnsi"/>
          <w:sz w:val="20"/>
          <w:szCs w:val="20"/>
        </w:rPr>
        <w:t xml:space="preserve">A kísérletek elvégzése után írjátok le a tapasztalatokat és magyarázatokat. Vonjátok le </w:t>
      </w:r>
      <w:r w:rsidRPr="00875FBD">
        <w:rPr>
          <w:rStyle w:val="cf01"/>
          <w:rFonts w:asciiTheme="minorHAnsi" w:hAnsiTheme="minorHAnsi" w:cstheme="minorHAnsi"/>
          <w:sz w:val="20"/>
          <w:szCs w:val="20"/>
        </w:rPr>
        <w:t>az arra vonatkozó következtetést is, hogy felhasználható-e a nyírfacukor dobostorta készítésére.</w:t>
      </w:r>
    </w:p>
    <w:p w14:paraId="12DCA215" w14:textId="52741B27" w:rsidR="000D4850" w:rsidRPr="008F09AC" w:rsidRDefault="000D4850" w:rsidP="008F09AC">
      <w:pPr>
        <w:pStyle w:val="Listaszerbekezds"/>
        <w:numPr>
          <w:ilvl w:val="0"/>
          <w:numId w:val="44"/>
        </w:numPr>
        <w:autoSpaceDE w:val="0"/>
        <w:autoSpaceDN w:val="0"/>
        <w:adjustRightInd w:val="0"/>
        <w:spacing w:before="120" w:after="0" w:line="240" w:lineRule="auto"/>
        <w:jc w:val="both"/>
        <w:rPr>
          <w:rFonts w:cstheme="minorHAnsi"/>
          <w:sz w:val="20"/>
          <w:szCs w:val="20"/>
        </w:rPr>
      </w:pPr>
      <w:r w:rsidRPr="008F09AC">
        <w:rPr>
          <w:rFonts w:cstheme="minorHAnsi"/>
          <w:sz w:val="20"/>
          <w:szCs w:val="20"/>
        </w:rPr>
        <w:t>TAPASZTALATOK</w:t>
      </w:r>
      <w:r w:rsidR="001250AC">
        <w:rPr>
          <w:rFonts w:cstheme="minorHAnsi"/>
          <w:sz w:val="20"/>
          <w:szCs w:val="20"/>
        </w:rPr>
        <w:t xml:space="preserve"> </w:t>
      </w:r>
      <w:r w:rsidR="001250AC" w:rsidRPr="001250AC">
        <w:rPr>
          <w:rFonts w:cstheme="minorHAnsi"/>
          <w:sz w:val="20"/>
          <w:szCs w:val="20"/>
        </w:rPr>
        <w:t>ÉS FÉNYKÉPEK:</w:t>
      </w:r>
    </w:p>
    <w:p w14:paraId="18B9A434" w14:textId="77777777" w:rsidR="00BA313E" w:rsidRPr="00C052D3" w:rsidRDefault="000D4850" w:rsidP="00BA313E">
      <w:pPr>
        <w:autoSpaceDE w:val="0"/>
        <w:autoSpaceDN w:val="0"/>
        <w:adjustRightInd w:val="0"/>
        <w:spacing w:before="120" w:after="0" w:line="240" w:lineRule="auto"/>
        <w:ind w:left="709"/>
        <w:jc w:val="both"/>
        <w:rPr>
          <w:rFonts w:cstheme="minorHAnsi"/>
          <w:sz w:val="20"/>
          <w:szCs w:val="20"/>
        </w:rPr>
      </w:pPr>
      <w:r w:rsidRPr="00C052D3">
        <w:rPr>
          <w:rFonts w:cstheme="minorHAnsi"/>
          <w:sz w:val="20"/>
          <w:szCs w:val="20"/>
        </w:rPr>
        <w:t xml:space="preserve">1. </w:t>
      </w:r>
      <w:r w:rsidR="00BA313E" w:rsidRPr="00C052D3">
        <w:rPr>
          <w:rFonts w:cstheme="minorHAnsi"/>
          <w:sz w:val="20"/>
          <w:szCs w:val="20"/>
        </w:rPr>
        <w:t xml:space="preserve">kísérlet: </w:t>
      </w:r>
      <w:r w:rsidR="00BA313E" w:rsidRPr="00307EC1">
        <w:rPr>
          <w:rFonts w:cstheme="minorHAnsi"/>
          <w:color w:val="FF0000"/>
          <w:sz w:val="20"/>
          <w:szCs w:val="20"/>
        </w:rPr>
        <w:t>A kristálycuko</w:t>
      </w:r>
      <w:r w:rsidR="00BA313E">
        <w:rPr>
          <w:rFonts w:cstheme="minorHAnsi"/>
          <w:color w:val="FF0000"/>
          <w:sz w:val="20"/>
          <w:szCs w:val="20"/>
        </w:rPr>
        <w:t xml:space="preserve">r megolvad, majd </w:t>
      </w:r>
      <w:r w:rsidR="00BA313E" w:rsidRPr="00307EC1">
        <w:rPr>
          <w:rFonts w:cstheme="minorHAnsi"/>
          <w:color w:val="FF0000"/>
          <w:sz w:val="20"/>
          <w:szCs w:val="20"/>
        </w:rPr>
        <w:t>jellegzetes színű és szagú karamell képződik</w:t>
      </w:r>
      <w:r w:rsidR="00BA313E">
        <w:rPr>
          <w:rFonts w:cstheme="minorHAnsi"/>
          <w:color w:val="FF0000"/>
          <w:sz w:val="20"/>
          <w:szCs w:val="20"/>
        </w:rPr>
        <w:t xml:space="preserve"> belőle</w:t>
      </w:r>
      <w:r w:rsidR="00BA313E" w:rsidRPr="00307EC1">
        <w:rPr>
          <w:rFonts w:cstheme="minorHAnsi"/>
          <w:color w:val="FF0000"/>
          <w:sz w:val="20"/>
          <w:szCs w:val="20"/>
        </w:rPr>
        <w:t>.</w:t>
      </w:r>
    </w:p>
    <w:p w14:paraId="24DD295F" w14:textId="77777777" w:rsidR="00BA313E" w:rsidRPr="005B7EF1" w:rsidRDefault="00BA313E" w:rsidP="00BA313E">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kísérlet: </w:t>
      </w:r>
      <w:r w:rsidRPr="00307EC1">
        <w:rPr>
          <w:rFonts w:cstheme="minorHAnsi"/>
          <w:color w:val="FF0000"/>
          <w:sz w:val="20"/>
          <w:szCs w:val="20"/>
        </w:rPr>
        <w:t>A szőlőcukor</w:t>
      </w:r>
      <w:r>
        <w:rPr>
          <w:rFonts w:cstheme="minorHAnsi"/>
          <w:color w:val="FF0000"/>
          <w:sz w:val="20"/>
          <w:szCs w:val="20"/>
        </w:rPr>
        <w:t xml:space="preserve"> megolvad, majd</w:t>
      </w:r>
      <w:r w:rsidRPr="00307EC1">
        <w:rPr>
          <w:rFonts w:cstheme="minorHAnsi"/>
          <w:color w:val="FF0000"/>
          <w:sz w:val="20"/>
          <w:szCs w:val="20"/>
        </w:rPr>
        <w:t xml:space="preserve"> jellegzetes színű és szagú karamell képződik</w:t>
      </w:r>
      <w:r>
        <w:rPr>
          <w:rFonts w:cstheme="minorHAnsi"/>
          <w:color w:val="FF0000"/>
          <w:sz w:val="20"/>
          <w:szCs w:val="20"/>
        </w:rPr>
        <w:t xml:space="preserve"> belőle</w:t>
      </w:r>
      <w:r w:rsidRPr="00307EC1">
        <w:rPr>
          <w:rFonts w:cstheme="minorHAnsi"/>
          <w:color w:val="FF0000"/>
          <w:sz w:val="20"/>
          <w:szCs w:val="20"/>
        </w:rPr>
        <w:t>.</w:t>
      </w:r>
    </w:p>
    <w:p w14:paraId="2171D076" w14:textId="763E3005" w:rsidR="000D4850" w:rsidRDefault="00BA313E" w:rsidP="005805DD">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3. kísérlet: </w:t>
      </w:r>
      <w:r w:rsidRPr="00C052D3">
        <w:rPr>
          <w:rFonts w:cstheme="minorHAnsi"/>
          <w:color w:val="FF0000"/>
          <w:sz w:val="20"/>
          <w:szCs w:val="20"/>
        </w:rPr>
        <w:t>A nyírfacukorból nem képződik karamell, csak színtelen folyadékká olvad</w:t>
      </w:r>
      <w:r>
        <w:rPr>
          <w:rFonts w:cstheme="minorHAnsi"/>
          <w:color w:val="FF0000"/>
          <w:sz w:val="20"/>
          <w:szCs w:val="20"/>
        </w:rPr>
        <w:t xml:space="preserve"> meg.</w:t>
      </w:r>
    </w:p>
    <w:p w14:paraId="06ED42E1" w14:textId="5D23C8A6" w:rsidR="00FA40A6" w:rsidRPr="00FA40A6" w:rsidRDefault="00FA40A6" w:rsidP="00FA40A6">
      <w:pPr>
        <w:autoSpaceDE w:val="0"/>
        <w:autoSpaceDN w:val="0"/>
        <w:adjustRightInd w:val="0"/>
        <w:spacing w:after="0" w:line="240" w:lineRule="auto"/>
        <w:jc w:val="both"/>
        <w:rPr>
          <w:rFonts w:cstheme="minorHAnsi"/>
          <w:sz w:val="20"/>
          <w:szCs w:val="20"/>
        </w:rPr>
      </w:pPr>
      <w:r w:rsidRPr="00FA40A6">
        <w:rPr>
          <w:rFonts w:cstheme="minorHAnsi"/>
          <w:sz w:val="20"/>
          <w:szCs w:val="20"/>
        </w:rPr>
        <w:t>Az otthoni eszközökkel megvalósított kísérletek eredményei a következő fényképen láthatók:</w:t>
      </w:r>
    </w:p>
    <w:p w14:paraId="572B63A4" w14:textId="77777777" w:rsidR="00FA40A6" w:rsidRPr="00FA40A6" w:rsidRDefault="00FA40A6" w:rsidP="00FA40A6">
      <w:pPr>
        <w:autoSpaceDE w:val="0"/>
        <w:autoSpaceDN w:val="0"/>
        <w:adjustRightInd w:val="0"/>
        <w:spacing w:after="0" w:line="240" w:lineRule="auto"/>
        <w:jc w:val="both"/>
        <w:rPr>
          <w:rFonts w:cstheme="minorHAnsi"/>
          <w:sz w:val="20"/>
          <w:szCs w:val="20"/>
        </w:rPr>
      </w:pPr>
      <w:r w:rsidRPr="00FA40A6">
        <w:rPr>
          <w:rFonts w:cstheme="minorHAnsi"/>
          <w:sz w:val="20"/>
          <w:szCs w:val="20"/>
        </w:rPr>
        <w:t>1. kristálycukor, 2. szőlőcukor, 3. nyírfacukor.</w:t>
      </w:r>
    </w:p>
    <w:p w14:paraId="369A635E" w14:textId="77777777" w:rsidR="00FA40A6" w:rsidRPr="00ED6F2A" w:rsidRDefault="00FA40A6" w:rsidP="00FA40A6">
      <w:pPr>
        <w:autoSpaceDE w:val="0"/>
        <w:autoSpaceDN w:val="0"/>
        <w:adjustRightInd w:val="0"/>
        <w:spacing w:after="0" w:line="240" w:lineRule="auto"/>
        <w:jc w:val="center"/>
        <w:rPr>
          <w:rFonts w:cstheme="minorHAnsi"/>
          <w:sz w:val="20"/>
          <w:szCs w:val="20"/>
        </w:rPr>
      </w:pPr>
      <w:r>
        <w:rPr>
          <w:noProof/>
        </w:rPr>
        <w:drawing>
          <wp:inline distT="0" distB="0" distL="0" distR="0" wp14:anchorId="2C2B996B" wp14:editId="1FA966DB">
            <wp:extent cx="5252314" cy="2954427"/>
            <wp:effectExtent l="0" t="0" r="5715" b="0"/>
            <wp:docPr id="450" name="Kép 450" descr="A képen étel, fél, megevett, piszk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étel, fél, megevett, piszkos látható&#10;&#10;Automatikusan generált leírá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8515" cy="2991665"/>
                    </a:xfrm>
                    <a:prstGeom prst="rect">
                      <a:avLst/>
                    </a:prstGeom>
                    <a:noFill/>
                    <a:ln>
                      <a:noFill/>
                    </a:ln>
                  </pic:spPr>
                </pic:pic>
              </a:graphicData>
            </a:graphic>
          </wp:inline>
        </w:drawing>
      </w:r>
    </w:p>
    <w:p w14:paraId="4AC51CC3" w14:textId="77777777" w:rsidR="00FA40A6" w:rsidRPr="00C052D3" w:rsidRDefault="00FA40A6" w:rsidP="00FA40A6">
      <w:pPr>
        <w:autoSpaceDE w:val="0"/>
        <w:autoSpaceDN w:val="0"/>
        <w:adjustRightInd w:val="0"/>
        <w:spacing w:after="0" w:line="240" w:lineRule="auto"/>
        <w:contextualSpacing/>
        <w:jc w:val="both"/>
        <w:rPr>
          <w:rFonts w:cstheme="minorHAnsi"/>
          <w:sz w:val="20"/>
          <w:szCs w:val="20"/>
        </w:rPr>
      </w:pPr>
    </w:p>
    <w:p w14:paraId="26570FDE" w14:textId="77777777" w:rsidR="000D4850" w:rsidRPr="00C052D3" w:rsidRDefault="000D4850" w:rsidP="000D4850">
      <w:pPr>
        <w:autoSpaceDE w:val="0"/>
        <w:autoSpaceDN w:val="0"/>
        <w:adjustRightInd w:val="0"/>
        <w:spacing w:before="120" w:after="0" w:line="240" w:lineRule="auto"/>
        <w:jc w:val="both"/>
        <w:rPr>
          <w:rFonts w:cstheme="minorHAnsi"/>
          <w:sz w:val="20"/>
          <w:szCs w:val="20"/>
        </w:rPr>
      </w:pPr>
      <w:r w:rsidRPr="00C052D3">
        <w:rPr>
          <w:rFonts w:cstheme="minorHAnsi"/>
          <w:sz w:val="20"/>
          <w:szCs w:val="20"/>
        </w:rPr>
        <w:t xml:space="preserve">2. MAGYARÁZAT: </w:t>
      </w:r>
    </w:p>
    <w:p w14:paraId="750878AF" w14:textId="77777777" w:rsidR="000D4850" w:rsidRPr="00C052D3" w:rsidRDefault="000D4850" w:rsidP="000D4850">
      <w:pPr>
        <w:autoSpaceDE w:val="0"/>
        <w:autoSpaceDN w:val="0"/>
        <w:adjustRightInd w:val="0"/>
        <w:spacing w:before="120" w:after="0" w:line="240" w:lineRule="auto"/>
        <w:ind w:left="709"/>
        <w:jc w:val="both"/>
        <w:rPr>
          <w:rFonts w:cstheme="minorHAnsi"/>
          <w:color w:val="FF0000"/>
          <w:sz w:val="20"/>
          <w:szCs w:val="20"/>
        </w:rPr>
      </w:pPr>
      <w:r w:rsidRPr="00C052D3">
        <w:rPr>
          <w:rFonts w:cstheme="minorHAnsi"/>
          <w:sz w:val="20"/>
          <w:szCs w:val="20"/>
        </w:rPr>
        <w:t xml:space="preserve">1. kísérlet: </w:t>
      </w:r>
      <w:r w:rsidRPr="00C052D3">
        <w:rPr>
          <w:rFonts w:cstheme="minorHAnsi"/>
          <w:color w:val="FF0000"/>
          <w:sz w:val="20"/>
          <w:szCs w:val="20"/>
        </w:rPr>
        <w:t>A kristálycukor valóban cukor.</w:t>
      </w:r>
    </w:p>
    <w:p w14:paraId="5C228E13" w14:textId="77777777" w:rsidR="007C3B07" w:rsidRDefault="000D4850" w:rsidP="007C3B07">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kísérlet: </w:t>
      </w:r>
      <w:r w:rsidRPr="00C052D3">
        <w:rPr>
          <w:rFonts w:cstheme="minorHAnsi"/>
          <w:color w:val="FF0000"/>
          <w:sz w:val="20"/>
          <w:szCs w:val="20"/>
        </w:rPr>
        <w:t>A szőlőcukor valóban cukor.</w:t>
      </w:r>
    </w:p>
    <w:p w14:paraId="75302748" w14:textId="5C84C639" w:rsidR="000D4850" w:rsidRPr="00FB58C1" w:rsidRDefault="007C3B07" w:rsidP="00FB58C1">
      <w:pPr>
        <w:autoSpaceDE w:val="0"/>
        <w:autoSpaceDN w:val="0"/>
        <w:adjustRightInd w:val="0"/>
        <w:spacing w:before="160" w:after="0" w:line="240" w:lineRule="auto"/>
        <w:ind w:left="708"/>
        <w:jc w:val="both"/>
        <w:rPr>
          <w:rFonts w:cstheme="minorHAnsi"/>
          <w:color w:val="FF0000"/>
          <w:sz w:val="20"/>
          <w:szCs w:val="20"/>
        </w:rPr>
      </w:pPr>
      <w:r w:rsidRPr="00C052D3">
        <w:rPr>
          <w:rFonts w:cstheme="minorHAnsi"/>
          <w:sz w:val="20"/>
          <w:szCs w:val="20"/>
        </w:rPr>
        <w:t xml:space="preserve">3. kísérlet: </w:t>
      </w:r>
      <w:r w:rsidR="008C537F" w:rsidRPr="00453DF6">
        <w:rPr>
          <w:rFonts w:cstheme="minorHAnsi"/>
          <w:color w:val="FF0000"/>
          <w:sz w:val="20"/>
          <w:szCs w:val="20"/>
        </w:rPr>
        <w:t xml:space="preserve">A nyírfacukor nem cukor, hanem más szerkezetű anyag. </w:t>
      </w:r>
      <w:r w:rsidR="00FB58C1" w:rsidRPr="00FB58C1">
        <w:rPr>
          <w:rFonts w:cstheme="minorHAnsi"/>
          <w:color w:val="FF0000"/>
          <w:sz w:val="20"/>
          <w:szCs w:val="20"/>
        </w:rPr>
        <w:t>(</w:t>
      </w:r>
      <w:r w:rsidR="00FB58C1" w:rsidRPr="00FB58C1">
        <w:rPr>
          <w:rFonts w:cstheme="minorHAnsi"/>
          <w:b/>
          <w:bCs/>
          <w:color w:val="FF0000"/>
          <w:sz w:val="20"/>
          <w:szCs w:val="20"/>
        </w:rPr>
        <w:t>Tanári magyarázattal kiegészíthető</w:t>
      </w:r>
      <w:r w:rsidR="00FB58C1" w:rsidRPr="00FB58C1">
        <w:rPr>
          <w:rFonts w:cstheme="minorHAnsi"/>
          <w:color w:val="FF0000"/>
          <w:sz w:val="20"/>
          <w:szCs w:val="20"/>
        </w:rPr>
        <w:t>:</w:t>
      </w:r>
      <w:r w:rsidR="00FB58C1" w:rsidRPr="006C1481">
        <w:rPr>
          <w:rFonts w:cstheme="minorHAnsi"/>
          <w:color w:val="FF0000"/>
          <w:sz w:val="20"/>
          <w:szCs w:val="20"/>
        </w:rPr>
        <w:t xml:space="preserve"> A </w:t>
      </w:r>
      <w:proofErr w:type="spellStart"/>
      <w:r w:rsidR="00FB58C1" w:rsidRPr="006C1481">
        <w:rPr>
          <w:rFonts w:cstheme="minorHAnsi"/>
          <w:color w:val="FF0000"/>
          <w:sz w:val="20"/>
          <w:szCs w:val="20"/>
        </w:rPr>
        <w:t>xilit</w:t>
      </w:r>
      <w:proofErr w:type="spellEnd"/>
      <w:r w:rsidR="00FB58C1" w:rsidRPr="006C1481">
        <w:rPr>
          <w:rFonts w:cstheme="minorHAnsi"/>
          <w:color w:val="FF0000"/>
          <w:sz w:val="20"/>
          <w:szCs w:val="20"/>
        </w:rPr>
        <w:t xml:space="preserve"> molekuláiból hián</w:t>
      </w:r>
      <w:r w:rsidR="00FB58C1" w:rsidRPr="006C1481">
        <w:rPr>
          <w:rStyle w:val="cf01"/>
          <w:rFonts w:asciiTheme="minorHAnsi" w:hAnsiTheme="minorHAnsi" w:cstheme="minorHAnsi"/>
          <w:color w:val="FF0000"/>
          <w:sz w:val="20"/>
          <w:szCs w:val="20"/>
        </w:rPr>
        <w:t>yzik az egymáshoz kettős kötéssel kapcsolódó szénatomból és oxigénatomból álló csoport, ami a cukrokra jellemző.)</w:t>
      </w:r>
    </w:p>
    <w:p w14:paraId="535FE7CC" w14:textId="77777777" w:rsidR="000D4850" w:rsidRPr="00C052D3" w:rsidRDefault="000D4850" w:rsidP="000D4850">
      <w:pPr>
        <w:autoSpaceDE w:val="0"/>
        <w:autoSpaceDN w:val="0"/>
        <w:adjustRightInd w:val="0"/>
        <w:spacing w:after="0" w:line="240" w:lineRule="auto"/>
        <w:contextualSpacing/>
        <w:jc w:val="both"/>
        <w:rPr>
          <w:rFonts w:cstheme="minorHAnsi"/>
          <w:sz w:val="20"/>
          <w:szCs w:val="20"/>
        </w:rPr>
      </w:pPr>
    </w:p>
    <w:p w14:paraId="73F77EA9" w14:textId="1C2AA279" w:rsidR="004D3899" w:rsidRPr="00C052D3" w:rsidRDefault="000D4850" w:rsidP="000D4850">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 xml:space="preserve">3. KÖVETKEZTETÉS: </w:t>
      </w:r>
      <w:r w:rsidR="00D55832">
        <w:rPr>
          <w:rFonts w:cstheme="minorHAnsi"/>
          <w:color w:val="FF0000"/>
          <w:sz w:val="20"/>
          <w:szCs w:val="20"/>
        </w:rPr>
        <w:t xml:space="preserve">A </w:t>
      </w:r>
      <w:r w:rsidR="00D55832" w:rsidRPr="00C052D3">
        <w:rPr>
          <w:rFonts w:cstheme="minorHAnsi"/>
          <w:color w:val="FF0000"/>
          <w:sz w:val="20"/>
          <w:szCs w:val="20"/>
        </w:rPr>
        <w:t xml:space="preserve">nyírfacukor nem </w:t>
      </w:r>
      <w:proofErr w:type="spellStart"/>
      <w:r w:rsidR="00D55832" w:rsidRPr="00C052D3">
        <w:rPr>
          <w:rFonts w:cstheme="minorHAnsi"/>
          <w:color w:val="FF0000"/>
          <w:sz w:val="20"/>
          <w:szCs w:val="20"/>
        </w:rPr>
        <w:t>karamellizálható</w:t>
      </w:r>
      <w:proofErr w:type="spellEnd"/>
      <w:r w:rsidR="00D55832" w:rsidRPr="00C052D3">
        <w:rPr>
          <w:rFonts w:cstheme="minorHAnsi"/>
          <w:color w:val="FF0000"/>
          <w:sz w:val="20"/>
          <w:szCs w:val="20"/>
        </w:rPr>
        <w:t>, mert molekuláinak szerkezete más, mint a cukroké. Az interneten talált receptben valótlanul állítják, hogy a nyírfacukor használható</w:t>
      </w:r>
      <w:r w:rsidR="00D55832">
        <w:rPr>
          <w:rFonts w:cstheme="minorHAnsi"/>
          <w:color w:val="FF0000"/>
          <w:sz w:val="20"/>
          <w:szCs w:val="20"/>
        </w:rPr>
        <w:t xml:space="preserve"> a</w:t>
      </w:r>
      <w:r w:rsidR="00D55832" w:rsidRPr="00C052D3">
        <w:rPr>
          <w:rFonts w:cstheme="minorHAnsi"/>
          <w:color w:val="FF0000"/>
          <w:sz w:val="20"/>
          <w:szCs w:val="20"/>
        </w:rPr>
        <w:t xml:space="preserve"> </w:t>
      </w:r>
      <w:r w:rsidR="00D55832">
        <w:rPr>
          <w:rFonts w:cstheme="minorHAnsi"/>
          <w:color w:val="FF0000"/>
          <w:sz w:val="20"/>
          <w:szCs w:val="20"/>
        </w:rPr>
        <w:t>dobostorta</w:t>
      </w:r>
      <w:r w:rsidR="00D55832" w:rsidRPr="00C052D3">
        <w:rPr>
          <w:rFonts w:cstheme="minorHAnsi"/>
          <w:color w:val="FF0000"/>
          <w:sz w:val="20"/>
          <w:szCs w:val="20"/>
        </w:rPr>
        <w:t xml:space="preserve"> készítésére.</w:t>
      </w:r>
    </w:p>
    <w:p w14:paraId="23311CAD" w14:textId="77777777" w:rsidR="000C4F45" w:rsidRPr="00C052D3" w:rsidRDefault="000C4F45" w:rsidP="000D4850">
      <w:pPr>
        <w:autoSpaceDE w:val="0"/>
        <w:autoSpaceDN w:val="0"/>
        <w:adjustRightInd w:val="0"/>
        <w:spacing w:after="0" w:line="240" w:lineRule="auto"/>
        <w:contextualSpacing/>
        <w:jc w:val="both"/>
        <w:rPr>
          <w:rFonts w:cstheme="minorHAnsi"/>
          <w:sz w:val="20"/>
          <w:szCs w:val="20"/>
        </w:rPr>
      </w:pPr>
    </w:p>
    <w:p w14:paraId="2590BF4A" w14:textId="53756045" w:rsidR="00085E71" w:rsidRPr="00F70CD6" w:rsidRDefault="003A6401" w:rsidP="003A6401">
      <w:pPr>
        <w:autoSpaceDE w:val="0"/>
        <w:autoSpaceDN w:val="0"/>
        <w:adjustRightInd w:val="0"/>
        <w:spacing w:after="0" w:line="240" w:lineRule="auto"/>
        <w:contextualSpacing/>
        <w:jc w:val="center"/>
        <w:rPr>
          <w:rFonts w:cstheme="minorHAnsi"/>
          <w:b/>
          <w:bCs/>
          <w:sz w:val="20"/>
          <w:szCs w:val="20"/>
        </w:rPr>
      </w:pPr>
      <w:r w:rsidRPr="003A6401">
        <w:rPr>
          <w:b/>
          <w:bCs/>
          <w:sz w:val="20"/>
          <w:szCs w:val="20"/>
        </w:rPr>
        <w:t>A valódi tudományban a bizonyítékokat jól megtervezett kísérletekkel gyűjtik. Azért, hogy áltudományos átverésekkel ne vezethessenek félre benneteket, jó, ha megértitek, hogyan kell helyesen megtervezni egy kísérletet. Ennek érdekében válaszoljatok a következő kérdésekre!</w:t>
      </w:r>
    </w:p>
    <w:p w14:paraId="67A0CF20" w14:textId="77777777" w:rsidR="001369F8" w:rsidRPr="00C052D3" w:rsidRDefault="001369F8" w:rsidP="000D4850">
      <w:pPr>
        <w:autoSpaceDE w:val="0"/>
        <w:autoSpaceDN w:val="0"/>
        <w:adjustRightInd w:val="0"/>
        <w:spacing w:after="0" w:line="240" w:lineRule="auto"/>
        <w:contextualSpacing/>
        <w:jc w:val="both"/>
        <w:rPr>
          <w:rFonts w:cstheme="minorHAnsi"/>
          <w:sz w:val="20"/>
          <w:szCs w:val="20"/>
        </w:rPr>
      </w:pPr>
    </w:p>
    <w:p w14:paraId="1DC3FD6D" w14:textId="7EFDBF4C" w:rsidR="000D4850" w:rsidRPr="00C052D3" w:rsidRDefault="000D4850" w:rsidP="000D4850">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 xml:space="preserve">4. MI VOLT A FÜGGETLEN VÁLTOZÓ, AMIT NEKTEK KELLETT VÁLTOZTATNI A KÍSÉRLETEK SORÁN? </w:t>
      </w:r>
    </w:p>
    <w:p w14:paraId="02DE0BDB" w14:textId="77777777" w:rsidR="000D4850" w:rsidRPr="00C052D3" w:rsidRDefault="000D4850" w:rsidP="000D4850">
      <w:pPr>
        <w:autoSpaceDE w:val="0"/>
        <w:autoSpaceDN w:val="0"/>
        <w:adjustRightInd w:val="0"/>
        <w:spacing w:after="0" w:line="240" w:lineRule="auto"/>
        <w:contextualSpacing/>
        <w:jc w:val="center"/>
        <w:rPr>
          <w:rFonts w:cstheme="minorHAnsi"/>
          <w:b/>
          <w:bCs/>
          <w:sz w:val="20"/>
          <w:szCs w:val="20"/>
        </w:rPr>
      </w:pPr>
      <w:r w:rsidRPr="00C052D3">
        <w:rPr>
          <w:rFonts w:cstheme="minorHAnsi"/>
          <w:b/>
          <w:bCs/>
          <w:sz w:val="20"/>
          <w:szCs w:val="20"/>
        </w:rPr>
        <w:t>EGYSZERRE CSAK EGY TÉNYEZŐT SZABAD VÁLTOZTATNI!</w:t>
      </w:r>
    </w:p>
    <w:p w14:paraId="1B797397" w14:textId="77777777" w:rsidR="000D4850" w:rsidRPr="00C052D3" w:rsidRDefault="000D4850" w:rsidP="000D4850">
      <w:pPr>
        <w:autoSpaceDE w:val="0"/>
        <w:autoSpaceDN w:val="0"/>
        <w:adjustRightInd w:val="0"/>
        <w:spacing w:before="160" w:after="0" w:line="240" w:lineRule="auto"/>
        <w:jc w:val="both"/>
        <w:rPr>
          <w:rFonts w:cstheme="minorHAnsi"/>
          <w:color w:val="FF0000"/>
          <w:sz w:val="20"/>
          <w:szCs w:val="20"/>
        </w:rPr>
      </w:pPr>
      <w:r w:rsidRPr="00C052D3">
        <w:rPr>
          <w:rFonts w:cstheme="minorHAnsi"/>
          <w:color w:val="FF0000"/>
          <w:sz w:val="20"/>
          <w:szCs w:val="20"/>
        </w:rPr>
        <w:t>A vizsgált édes anyagok anyagi minősége.</w:t>
      </w:r>
    </w:p>
    <w:p w14:paraId="7384CFAF" w14:textId="77777777" w:rsidR="005805DD"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lastRenderedPageBreak/>
        <w:t>5. MI VOLT A FÜGGŐ VÁLTOZÓ,</w:t>
      </w:r>
      <w:r w:rsidRPr="00C052D3">
        <w:rPr>
          <w:rFonts w:cstheme="minorHAnsi"/>
          <w:b/>
          <w:bCs/>
          <w:sz w:val="20"/>
          <w:szCs w:val="20"/>
        </w:rPr>
        <w:t xml:space="preserve"> </w:t>
      </w:r>
      <w:r w:rsidRPr="00C052D3">
        <w:rPr>
          <w:rFonts w:cstheme="minorHAnsi"/>
          <w:sz w:val="20"/>
          <w:szCs w:val="20"/>
        </w:rPr>
        <w:t>AMINEK A VÁLTOZÁSA A FÜGGETLEN VÁLTOZÓTÓL FÜGGÖTT?</w:t>
      </w:r>
      <w:r w:rsidR="005805DD">
        <w:rPr>
          <w:rFonts w:cstheme="minorHAnsi"/>
          <w:sz w:val="20"/>
          <w:szCs w:val="20"/>
        </w:rPr>
        <w:t xml:space="preserve"> </w:t>
      </w:r>
    </w:p>
    <w:p w14:paraId="410F28F1" w14:textId="4BBED882" w:rsidR="000D4850" w:rsidRPr="005805DD"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color w:val="FF0000"/>
          <w:sz w:val="20"/>
          <w:szCs w:val="20"/>
        </w:rPr>
        <w:t xml:space="preserve">A </w:t>
      </w:r>
      <w:proofErr w:type="spellStart"/>
      <w:r w:rsidRPr="00C052D3">
        <w:rPr>
          <w:rFonts w:cstheme="minorHAnsi"/>
          <w:color w:val="FF0000"/>
          <w:sz w:val="20"/>
          <w:szCs w:val="20"/>
        </w:rPr>
        <w:t>karamellizálhatóság</w:t>
      </w:r>
      <w:proofErr w:type="spellEnd"/>
      <w:r w:rsidRPr="00C052D3">
        <w:rPr>
          <w:rFonts w:cstheme="minorHAnsi"/>
          <w:color w:val="FF0000"/>
          <w:sz w:val="20"/>
          <w:szCs w:val="20"/>
        </w:rPr>
        <w:t>.</w:t>
      </w:r>
    </w:p>
    <w:p w14:paraId="5FD10BF2" w14:textId="0B12EB00" w:rsidR="000D4850" w:rsidRPr="005805DD" w:rsidRDefault="000D4850" w:rsidP="000D4850">
      <w:pPr>
        <w:autoSpaceDE w:val="0"/>
        <w:autoSpaceDN w:val="0"/>
        <w:adjustRightInd w:val="0"/>
        <w:spacing w:before="160" w:after="0" w:line="240" w:lineRule="auto"/>
        <w:jc w:val="both"/>
        <w:rPr>
          <w:rFonts w:cstheme="minorHAnsi"/>
          <w:sz w:val="20"/>
          <w:szCs w:val="20"/>
        </w:rPr>
      </w:pPr>
      <w:r w:rsidRPr="00C052D3">
        <w:rPr>
          <w:rFonts w:cstheme="minorHAnsi"/>
          <w:sz w:val="20"/>
          <w:szCs w:val="20"/>
        </w:rPr>
        <w:t>6. HOGYAN TUDTÁTOK VIZSGÁLNI EZT A FÜGGŐ VÁLTOZÓT?</w:t>
      </w:r>
      <w:r w:rsidR="005805DD">
        <w:rPr>
          <w:rFonts w:cstheme="minorHAnsi"/>
          <w:sz w:val="20"/>
          <w:szCs w:val="20"/>
        </w:rPr>
        <w:t xml:space="preserve"> </w:t>
      </w:r>
      <w:r w:rsidRPr="00C052D3">
        <w:rPr>
          <w:rFonts w:cstheme="minorHAnsi"/>
          <w:color w:val="FF0000"/>
          <w:sz w:val="20"/>
          <w:szCs w:val="20"/>
        </w:rPr>
        <w:t>Az anyag melegítése után érzékszervi vizsgálattal.</w:t>
      </w:r>
    </w:p>
    <w:p w14:paraId="7488C157" w14:textId="3B7EFCE5" w:rsidR="000D4850" w:rsidRPr="005805DD" w:rsidRDefault="000D4850" w:rsidP="005805DD">
      <w:pPr>
        <w:autoSpaceDE w:val="0"/>
        <w:autoSpaceDN w:val="0"/>
        <w:adjustRightInd w:val="0"/>
        <w:spacing w:before="160" w:after="0" w:line="240" w:lineRule="auto"/>
        <w:jc w:val="both"/>
        <w:rPr>
          <w:rStyle w:val="normaltextrun"/>
          <w:rFonts w:cstheme="minorHAnsi"/>
          <w:sz w:val="20"/>
          <w:szCs w:val="20"/>
        </w:rPr>
      </w:pPr>
      <w:r w:rsidRPr="00C052D3">
        <w:rPr>
          <w:rFonts w:cstheme="minorHAnsi"/>
          <w:sz w:val="20"/>
          <w:szCs w:val="20"/>
        </w:rPr>
        <w:t xml:space="preserve">7. </w:t>
      </w:r>
      <w:r w:rsidR="00874467" w:rsidRPr="00F70CD6">
        <w:rPr>
          <w:rFonts w:cstheme="minorHAnsi"/>
          <w:sz w:val="20"/>
          <w:szCs w:val="20"/>
        </w:rPr>
        <w:t xml:space="preserve">EZ VOLT </w:t>
      </w:r>
      <w:r w:rsidRPr="00C052D3">
        <w:rPr>
          <w:rFonts w:cstheme="minorHAnsi"/>
          <w:sz w:val="20"/>
          <w:szCs w:val="20"/>
        </w:rPr>
        <w:t xml:space="preserve">A FELTÉTELEZÉS (HIPOTÉZIS): Ha </w:t>
      </w:r>
      <w:r w:rsidRPr="00C052D3">
        <w:rPr>
          <w:rFonts w:cstheme="minorHAnsi"/>
          <w:color w:val="FF0000"/>
          <w:sz w:val="20"/>
          <w:szCs w:val="20"/>
        </w:rPr>
        <w:t xml:space="preserve">a vizsgált anyag cukor </w:t>
      </w:r>
      <w:r w:rsidRPr="00C052D3">
        <w:rPr>
          <w:rStyle w:val="normaltextrun"/>
          <w:rFonts w:cstheme="minorHAnsi"/>
          <w:color w:val="000000"/>
          <w:sz w:val="20"/>
          <w:szCs w:val="20"/>
          <w:shd w:val="clear" w:color="auto" w:fill="FFFFFF"/>
        </w:rPr>
        <w:t>(a független változó a tervezett módon változik),</w:t>
      </w:r>
      <w:r w:rsidRPr="00C052D3">
        <w:rPr>
          <w:rStyle w:val="eop"/>
          <w:rFonts w:cstheme="minorHAnsi"/>
          <w:color w:val="000000"/>
          <w:sz w:val="20"/>
          <w:szCs w:val="20"/>
          <w:shd w:val="clear" w:color="auto" w:fill="FFFFFF"/>
        </w:rPr>
        <w:t xml:space="preserve"> </w:t>
      </w:r>
      <w:r w:rsidRPr="00C052D3">
        <w:rPr>
          <w:rFonts w:cstheme="minorHAnsi"/>
          <w:sz w:val="20"/>
          <w:szCs w:val="20"/>
        </w:rPr>
        <w:t xml:space="preserve">akkor </w:t>
      </w:r>
      <w:r w:rsidR="00FB0EB7">
        <w:rPr>
          <w:rFonts w:cstheme="minorHAnsi"/>
          <w:color w:val="FF0000"/>
          <w:sz w:val="20"/>
          <w:szCs w:val="20"/>
        </w:rPr>
        <w:t>magasabb hőmérsékleten j</w:t>
      </w:r>
      <w:r w:rsidR="00FB0EB7" w:rsidRPr="00C052D3">
        <w:rPr>
          <w:rFonts w:cstheme="minorHAnsi"/>
          <w:color w:val="FF0000"/>
          <w:sz w:val="20"/>
          <w:szCs w:val="20"/>
        </w:rPr>
        <w:t>ellegzetes</w:t>
      </w:r>
      <w:r w:rsidRPr="00C052D3">
        <w:rPr>
          <w:rFonts w:cstheme="minorHAnsi"/>
          <w:color w:val="FF0000"/>
          <w:sz w:val="20"/>
          <w:szCs w:val="20"/>
        </w:rPr>
        <w:t xml:space="preserve"> színű és szagú karamell képződik belőle </w:t>
      </w:r>
      <w:r w:rsidRPr="00C052D3">
        <w:rPr>
          <w:rStyle w:val="normaltextrun"/>
          <w:rFonts w:cstheme="minorHAnsi"/>
          <w:color w:val="000000"/>
          <w:sz w:val="20"/>
          <w:szCs w:val="20"/>
          <w:shd w:val="clear" w:color="auto" w:fill="FFFFFF"/>
        </w:rPr>
        <w:t>(a függő változó ilyen módon fog változni).</w:t>
      </w:r>
    </w:p>
    <w:p w14:paraId="3D6E132D" w14:textId="77777777" w:rsidR="000D4850" w:rsidRPr="00C052D3" w:rsidRDefault="000D4850" w:rsidP="000D4850">
      <w:pPr>
        <w:autoSpaceDE w:val="0"/>
        <w:autoSpaceDN w:val="0"/>
        <w:adjustRightInd w:val="0"/>
        <w:spacing w:after="0" w:line="240" w:lineRule="auto"/>
        <w:contextualSpacing/>
        <w:jc w:val="both"/>
        <w:rPr>
          <w:rFonts w:cstheme="minorHAnsi"/>
          <w:sz w:val="20"/>
          <w:szCs w:val="20"/>
        </w:rPr>
      </w:pPr>
    </w:p>
    <w:p w14:paraId="42E286D4" w14:textId="77777777" w:rsidR="000D4850" w:rsidRPr="00C052D3" w:rsidRDefault="000D4850" w:rsidP="000D4850">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8. AZ ALÁBBIAK KÖZÜL MIK VOLTAK AZ ÁLLANDÓK, AMELYEKNEK AZONOSAKNAK KELLETT LENNIÜK MINDEN </w:t>
      </w:r>
    </w:p>
    <w:p w14:paraId="075B58EC" w14:textId="77777777" w:rsidR="000D4850" w:rsidRPr="00C052D3" w:rsidRDefault="000D4850" w:rsidP="000D4850">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KÍSÉRLETBEN? Jelöljétek </w:t>
      </w:r>
      <w:r w:rsidRPr="00C052D3">
        <w:rPr>
          <w:rFonts w:cstheme="minorHAnsi"/>
          <w:b/>
          <w:bCs/>
          <w:sz w:val="20"/>
          <w:szCs w:val="20"/>
        </w:rPr>
        <w:t>+</w:t>
      </w:r>
      <w:r w:rsidRPr="00C052D3">
        <w:rPr>
          <w:rFonts w:cstheme="minorHAnsi"/>
          <w:sz w:val="20"/>
          <w:szCs w:val="20"/>
        </w:rPr>
        <w:t xml:space="preserve"> jellel!</w:t>
      </w:r>
    </w:p>
    <w:p w14:paraId="566F0A68" w14:textId="2DF36E38" w:rsidR="000D4850" w:rsidRPr="00C052D3" w:rsidRDefault="000D4850" w:rsidP="000D4850">
      <w:pPr>
        <w:autoSpaceDE w:val="0"/>
        <w:autoSpaceDN w:val="0"/>
        <w:adjustRightInd w:val="0"/>
        <w:spacing w:before="120" w:after="0" w:line="240" w:lineRule="auto"/>
        <w:ind w:left="709"/>
        <w:jc w:val="both"/>
        <w:rPr>
          <w:rFonts w:cstheme="minorHAnsi"/>
          <w:sz w:val="20"/>
          <w:szCs w:val="20"/>
        </w:rPr>
      </w:pPr>
      <w:proofErr w:type="gramStart"/>
      <w:r w:rsidRPr="00C052D3">
        <w:rPr>
          <w:rFonts w:ascii="Segoe UI Symbol" w:hAnsi="Segoe UI Symbol" w:cs="Segoe UI Symbol"/>
          <w:color w:val="FF0000"/>
          <w:sz w:val="20"/>
          <w:szCs w:val="20"/>
        </w:rPr>
        <w:t>✚</w:t>
      </w:r>
      <w:r w:rsidRPr="00C052D3">
        <w:rPr>
          <w:rFonts w:cstheme="minorHAnsi"/>
          <w:sz w:val="20"/>
          <w:szCs w:val="20"/>
        </w:rPr>
        <w:t xml:space="preserve">  A</w:t>
      </w:r>
      <w:proofErr w:type="gramEnd"/>
      <w:r w:rsidRPr="00C052D3">
        <w:rPr>
          <w:rFonts w:cstheme="minorHAnsi"/>
          <w:sz w:val="20"/>
          <w:szCs w:val="20"/>
        </w:rPr>
        <w:t xml:space="preserve"> vizsgált anyag </w:t>
      </w:r>
      <w:r w:rsidR="003F66E8">
        <w:rPr>
          <w:rFonts w:cstheme="minorHAnsi"/>
          <w:sz w:val="20"/>
          <w:szCs w:val="20"/>
        </w:rPr>
        <w:t>mennyisége</w:t>
      </w:r>
    </w:p>
    <w:p w14:paraId="7CEF2C37" w14:textId="77A05E03" w:rsidR="000D4850" w:rsidRPr="00C052D3" w:rsidRDefault="000D4850" w:rsidP="000D4850">
      <w:pPr>
        <w:autoSpaceDE w:val="0"/>
        <w:autoSpaceDN w:val="0"/>
        <w:adjustRightInd w:val="0"/>
        <w:spacing w:before="120" w:after="0" w:line="240" w:lineRule="auto"/>
        <w:ind w:left="709"/>
        <w:jc w:val="both"/>
        <w:rPr>
          <w:rFonts w:cstheme="minorHAnsi"/>
          <w:sz w:val="20"/>
          <w:szCs w:val="20"/>
        </w:rPr>
      </w:pPr>
      <w:r w:rsidRPr="00C052D3">
        <w:rPr>
          <w:rFonts w:ascii="Segoe UI Symbol" w:hAnsi="Segoe UI Symbol" w:cs="Segoe UI Symbol"/>
          <w:color w:val="FF0000"/>
          <w:sz w:val="20"/>
          <w:szCs w:val="20"/>
        </w:rPr>
        <w:t>✚</w:t>
      </w:r>
      <w:r w:rsidRPr="00C052D3">
        <w:rPr>
          <w:rFonts w:cstheme="minorHAnsi"/>
          <w:color w:val="FF0000"/>
          <w:sz w:val="20"/>
          <w:szCs w:val="20"/>
        </w:rPr>
        <w:t xml:space="preserve"> </w:t>
      </w:r>
      <w:r w:rsidRPr="00C052D3">
        <w:rPr>
          <w:rFonts w:cstheme="minorHAnsi"/>
          <w:sz w:val="20"/>
          <w:szCs w:val="20"/>
        </w:rPr>
        <w:t xml:space="preserve">A melegítés </w:t>
      </w:r>
      <w:r w:rsidR="009A05B3">
        <w:rPr>
          <w:rFonts w:cstheme="minorHAnsi"/>
          <w:sz w:val="20"/>
          <w:szCs w:val="20"/>
        </w:rPr>
        <w:t>módja</w:t>
      </w:r>
    </w:p>
    <w:p w14:paraId="7E804485" w14:textId="77777777" w:rsidR="000D4850" w:rsidRPr="00C052D3" w:rsidRDefault="000D4850" w:rsidP="000D4850">
      <w:pPr>
        <w:autoSpaceDE w:val="0"/>
        <w:autoSpaceDN w:val="0"/>
        <w:adjustRightInd w:val="0"/>
        <w:spacing w:before="120" w:after="0" w:line="240" w:lineRule="auto"/>
        <w:ind w:firstLine="708"/>
        <w:jc w:val="both"/>
        <w:rPr>
          <w:rFonts w:cstheme="minorHAnsi"/>
          <w:sz w:val="20"/>
          <w:szCs w:val="20"/>
        </w:rPr>
      </w:pPr>
      <w:r w:rsidRPr="00C052D3">
        <w:rPr>
          <w:rFonts w:cstheme="minorHAnsi"/>
          <w:b/>
          <w:bCs/>
          <w:color w:val="FF0000"/>
          <w:sz w:val="20"/>
          <w:szCs w:val="20"/>
        </w:rPr>
        <w:t>(-</w:t>
      </w:r>
      <w:proofErr w:type="gramStart"/>
      <w:r w:rsidRPr="00C052D3">
        <w:rPr>
          <w:rFonts w:cstheme="minorHAnsi"/>
          <w:b/>
          <w:bCs/>
          <w:color w:val="FF0000"/>
          <w:sz w:val="20"/>
          <w:szCs w:val="20"/>
        </w:rPr>
        <w:t>)</w:t>
      </w:r>
      <w:r w:rsidRPr="00C052D3">
        <w:rPr>
          <w:rFonts w:cstheme="minorHAnsi"/>
          <w:sz w:val="20"/>
          <w:szCs w:val="20"/>
        </w:rPr>
        <w:t xml:space="preserve"> </w:t>
      </w:r>
      <w:r w:rsidRPr="00C052D3">
        <w:rPr>
          <w:rFonts w:cstheme="minorHAnsi"/>
          <w:color w:val="FF0000"/>
          <w:sz w:val="20"/>
          <w:szCs w:val="20"/>
        </w:rPr>
        <w:t xml:space="preserve"> </w:t>
      </w:r>
      <w:r w:rsidRPr="00C052D3">
        <w:rPr>
          <w:rFonts w:cstheme="minorHAnsi"/>
          <w:sz w:val="20"/>
          <w:szCs w:val="20"/>
        </w:rPr>
        <w:t>A</w:t>
      </w:r>
      <w:proofErr w:type="gramEnd"/>
      <w:r w:rsidRPr="00C052D3">
        <w:rPr>
          <w:rFonts w:cstheme="minorHAnsi"/>
          <w:sz w:val="20"/>
          <w:szCs w:val="20"/>
        </w:rPr>
        <w:t xml:space="preserve"> melegítéshez használt edény térfogata</w:t>
      </w:r>
    </w:p>
    <w:p w14:paraId="197FE3A3" w14:textId="11B8BAA1" w:rsidR="000D4850" w:rsidRPr="00192A65" w:rsidRDefault="000D4850" w:rsidP="00192A65">
      <w:pPr>
        <w:autoSpaceDE w:val="0"/>
        <w:autoSpaceDN w:val="0"/>
        <w:adjustRightInd w:val="0"/>
        <w:spacing w:before="120" w:after="0" w:line="240" w:lineRule="auto"/>
        <w:ind w:firstLine="708"/>
        <w:jc w:val="both"/>
        <w:rPr>
          <w:rFonts w:cstheme="minorHAnsi"/>
          <w:b/>
          <w:bCs/>
          <w:sz w:val="20"/>
          <w:szCs w:val="20"/>
        </w:rPr>
      </w:pPr>
      <w:r w:rsidRPr="00C052D3">
        <w:rPr>
          <w:rFonts w:ascii="Segoe UI Symbol" w:hAnsi="Segoe UI Symbol" w:cs="Segoe UI Symbol"/>
          <w:color w:val="FF0000"/>
          <w:sz w:val="20"/>
          <w:szCs w:val="20"/>
        </w:rPr>
        <w:t>✚</w:t>
      </w:r>
      <w:r w:rsidRPr="00C052D3">
        <w:rPr>
          <w:rFonts w:cstheme="minorHAnsi"/>
          <w:sz w:val="20"/>
          <w:szCs w:val="20"/>
        </w:rPr>
        <w:t xml:space="preserve"> A melegítés ideje</w:t>
      </w:r>
    </w:p>
    <w:p w14:paraId="1615709C" w14:textId="77777777" w:rsidR="00376EFC" w:rsidRDefault="00376EFC" w:rsidP="00F32019">
      <w:pPr>
        <w:autoSpaceDE w:val="0"/>
        <w:autoSpaceDN w:val="0"/>
        <w:adjustRightInd w:val="0"/>
        <w:spacing w:after="0" w:line="240" w:lineRule="auto"/>
        <w:jc w:val="both"/>
        <w:rPr>
          <w:rFonts w:cstheme="minorHAnsi"/>
          <w:sz w:val="20"/>
          <w:szCs w:val="20"/>
        </w:rPr>
      </w:pPr>
    </w:p>
    <w:p w14:paraId="444AEC13" w14:textId="100B219E" w:rsidR="00F32019" w:rsidRPr="00C052D3" w:rsidRDefault="000D4850"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9. 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094F812D"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5A59B6AD"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0DCD0A6B" w14:textId="77777777" w:rsidR="00376EFC" w:rsidRDefault="00376EFC" w:rsidP="00440691">
      <w:pPr>
        <w:autoSpaceDE w:val="0"/>
        <w:autoSpaceDN w:val="0"/>
        <w:adjustRightInd w:val="0"/>
        <w:spacing w:after="0" w:line="240" w:lineRule="auto"/>
        <w:jc w:val="center"/>
        <w:rPr>
          <w:rFonts w:cstheme="minorHAnsi"/>
          <w:b/>
          <w:bCs/>
          <w:sz w:val="20"/>
          <w:szCs w:val="20"/>
        </w:rPr>
      </w:pPr>
    </w:p>
    <w:p w14:paraId="3A5890DE" w14:textId="4F8DCBB7" w:rsidR="00924457" w:rsidRPr="005805DD" w:rsidRDefault="00924457" w:rsidP="00440691">
      <w:pPr>
        <w:autoSpaceDE w:val="0"/>
        <w:autoSpaceDN w:val="0"/>
        <w:adjustRightInd w:val="0"/>
        <w:spacing w:after="0" w:line="240" w:lineRule="auto"/>
        <w:jc w:val="center"/>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72BA698A" w14:textId="0E1563AC" w:rsidR="00924457" w:rsidRDefault="00924457" w:rsidP="00440691">
      <w:pPr>
        <w:pStyle w:val="Listaszerbekezds"/>
        <w:jc w:val="center"/>
        <w:rPr>
          <w:b/>
          <w:bCs/>
          <w:sz w:val="20"/>
          <w:szCs w:val="20"/>
        </w:rPr>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659D64D2" w14:textId="77777777" w:rsidR="00376EFC" w:rsidRDefault="00376EFC" w:rsidP="00440691">
      <w:pPr>
        <w:pStyle w:val="Listaszerbekezds"/>
        <w:jc w:val="center"/>
        <w:rPr>
          <w:b/>
          <w:bCs/>
          <w:sz w:val="20"/>
          <w:szCs w:val="20"/>
        </w:rPr>
      </w:pPr>
    </w:p>
    <w:p w14:paraId="7857A755" w14:textId="298587EA" w:rsidR="0026672F" w:rsidRDefault="0026672F" w:rsidP="00924457">
      <w:pPr>
        <w:pStyle w:val="Listaszerbekezds"/>
        <w:rPr>
          <w:rFonts w:cstheme="minorHAnsi"/>
          <w:b/>
          <w:bCs/>
          <w:sz w:val="20"/>
          <w:szCs w:val="20"/>
        </w:rPr>
      </w:pPr>
      <w:r>
        <w:rPr>
          <w:rFonts w:cstheme="minorHAnsi"/>
          <w:noProof/>
          <w:sz w:val="20"/>
          <w:szCs w:val="20"/>
        </w:rPr>
        <mc:AlternateContent>
          <mc:Choice Requires="wpg">
            <w:drawing>
              <wp:anchor distT="0" distB="0" distL="114300" distR="114300" simplePos="0" relativeHeight="252012544" behindDoc="0" locked="0" layoutInCell="1" allowOverlap="1" wp14:anchorId="02BBE990" wp14:editId="7DFBECB6">
                <wp:simplePos x="0" y="0"/>
                <wp:positionH relativeFrom="margin">
                  <wp:posOffset>0</wp:posOffset>
                </wp:positionH>
                <wp:positionV relativeFrom="paragraph">
                  <wp:posOffset>-635</wp:posOffset>
                </wp:positionV>
                <wp:extent cx="5746391" cy="2744001"/>
                <wp:effectExtent l="0" t="0" r="26035" b="18415"/>
                <wp:wrapNone/>
                <wp:docPr id="383" name="Csoportba foglalás 383"/>
                <wp:cNvGraphicFramePr/>
                <a:graphic xmlns:a="http://schemas.openxmlformats.org/drawingml/2006/main">
                  <a:graphicData uri="http://schemas.microsoft.com/office/word/2010/wordprocessingGroup">
                    <wpg:wgp>
                      <wpg:cNvGrpSpPr/>
                      <wpg:grpSpPr>
                        <a:xfrm>
                          <a:off x="0" y="0"/>
                          <a:ext cx="5746391" cy="2744001"/>
                          <a:chOff x="0" y="0"/>
                          <a:chExt cx="5746391" cy="2744001"/>
                        </a:xfrm>
                      </wpg:grpSpPr>
                      <wpg:grpSp>
                        <wpg:cNvPr id="576" name="Csoportba foglalás 576"/>
                        <wpg:cNvGrpSpPr/>
                        <wpg:grpSpPr>
                          <a:xfrm>
                            <a:off x="0" y="0"/>
                            <a:ext cx="5746391" cy="2744001"/>
                            <a:chOff x="0" y="0"/>
                            <a:chExt cx="5746391" cy="2744001"/>
                          </a:xfrm>
                        </wpg:grpSpPr>
                        <wps:wsp>
                          <wps:cNvPr id="577" name="Szövegdoboz 2"/>
                          <wps:cNvSpPr txBox="1">
                            <a:spLocks noChangeArrowheads="1"/>
                          </wps:cNvSpPr>
                          <wps:spPr bwMode="auto">
                            <a:xfrm>
                              <a:off x="0" y="0"/>
                              <a:ext cx="1564005" cy="454025"/>
                            </a:xfrm>
                            <a:prstGeom prst="rect">
                              <a:avLst/>
                            </a:prstGeom>
                            <a:solidFill>
                              <a:srgbClr val="FFFFFF"/>
                            </a:solidFill>
                            <a:ln w="9525">
                              <a:solidFill>
                                <a:srgbClr val="000000"/>
                              </a:solidFill>
                              <a:miter lim="800000"/>
                              <a:headEnd/>
                              <a:tailEnd/>
                            </a:ln>
                          </wps:spPr>
                          <wps:txbx>
                            <w:txbxContent>
                              <w:p w14:paraId="114A6547" w14:textId="52C7CEF8"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5B7EF1">
                                  <w:rPr>
                                    <w:rFonts w:cstheme="minorHAnsi"/>
                                    <w:sz w:val="18"/>
                                    <w:szCs w:val="18"/>
                                  </w:rPr>
                                  <w:t xml:space="preserve">&gt; </w:t>
                                </w:r>
                                <w:r w:rsidRPr="005B7EF1">
                                  <w:rPr>
                                    <w:sz w:val="18"/>
                                    <w:szCs w:val="18"/>
                                  </w:rPr>
                                  <w:t xml:space="preserve">3,5–6 </w:t>
                                </w:r>
                                <w:r w:rsidR="00A77B9A">
                                  <w:rPr>
                                    <w:sz w:val="18"/>
                                    <w:szCs w:val="18"/>
                                  </w:rPr>
                                  <w:t>millimól</w:t>
                                </w:r>
                              </w:p>
                            </w:txbxContent>
                          </wps:txbx>
                          <wps:bodyPr rot="0" vert="horz" wrap="square" lIns="91440" tIns="45720" rIns="91440" bIns="45720" anchor="t" anchorCtr="0">
                            <a:noAutofit/>
                          </wps:bodyPr>
                        </wps:wsp>
                        <wps:wsp>
                          <wps:cNvPr id="578" name="Szövegdoboz 2"/>
                          <wps:cNvSpPr txBox="1">
                            <a:spLocks noChangeArrowheads="1"/>
                          </wps:cNvSpPr>
                          <wps:spPr bwMode="auto">
                            <a:xfrm>
                              <a:off x="4182386" y="23854"/>
                              <a:ext cx="1564005" cy="454025"/>
                            </a:xfrm>
                            <a:prstGeom prst="rect">
                              <a:avLst/>
                            </a:prstGeom>
                            <a:solidFill>
                              <a:srgbClr val="FFFFFF"/>
                            </a:solidFill>
                            <a:ln w="9525">
                              <a:solidFill>
                                <a:srgbClr val="000000"/>
                              </a:solidFill>
                              <a:miter lim="800000"/>
                              <a:headEnd/>
                              <a:tailEnd/>
                            </a:ln>
                          </wps:spPr>
                          <wps:txbx>
                            <w:txbxContent>
                              <w:p w14:paraId="4570257D" w14:textId="77777777" w:rsidR="0026672F" w:rsidRPr="00C0674A" w:rsidRDefault="0026672F" w:rsidP="0026672F">
                                <w:pPr>
                                  <w:jc w:val="center"/>
                                  <w:rPr>
                                    <w:b/>
                                    <w:bCs/>
                                    <w:color w:val="FF0000"/>
                                    <w:sz w:val="20"/>
                                    <w:szCs w:val="20"/>
                                  </w:rPr>
                                </w:pPr>
                                <w:r w:rsidRPr="008A74AA">
                                  <w:rPr>
                                    <w:b/>
                                    <w:bCs/>
                                    <w:color w:val="FF0000"/>
                                    <w:sz w:val="20"/>
                                    <w:szCs w:val="20"/>
                                  </w:rPr>
                                  <w:t>stressz (pl. ijedtség)</w:t>
                                </w:r>
                              </w:p>
                            </w:txbxContent>
                          </wps:txbx>
                          <wps:bodyPr rot="0" vert="horz" wrap="square" lIns="91440" tIns="45720" rIns="91440" bIns="45720" anchor="t" anchorCtr="0">
                            <a:noAutofit/>
                          </wps:bodyPr>
                        </wps:wsp>
                        <wps:wsp>
                          <wps:cNvPr id="579" name="Szövegdoboz 2"/>
                          <wps:cNvSpPr txBox="1">
                            <a:spLocks noChangeArrowheads="1"/>
                          </wps:cNvSpPr>
                          <wps:spPr bwMode="auto">
                            <a:xfrm>
                              <a:off x="2091193" y="2289976"/>
                              <a:ext cx="1564005" cy="454025"/>
                            </a:xfrm>
                            <a:prstGeom prst="rect">
                              <a:avLst/>
                            </a:prstGeom>
                            <a:solidFill>
                              <a:srgbClr val="FFFFFF"/>
                            </a:solidFill>
                            <a:ln w="9525">
                              <a:solidFill>
                                <a:srgbClr val="000000"/>
                              </a:solidFill>
                              <a:miter lim="800000"/>
                              <a:headEnd/>
                              <a:tailEnd/>
                            </a:ln>
                          </wps:spPr>
                          <wps:txbx>
                            <w:txbxContent>
                              <w:p w14:paraId="0F006E76" w14:textId="1E0C3FC2"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580" name="Szövegdoboz 2"/>
                          <wps:cNvSpPr txBox="1">
                            <a:spLocks noChangeArrowheads="1"/>
                          </wps:cNvSpPr>
                          <wps:spPr bwMode="auto">
                            <a:xfrm>
                              <a:off x="0" y="1518699"/>
                              <a:ext cx="1564005" cy="454025"/>
                            </a:xfrm>
                            <a:prstGeom prst="rect">
                              <a:avLst/>
                            </a:prstGeom>
                            <a:solidFill>
                              <a:srgbClr val="FFFFFF"/>
                            </a:solidFill>
                            <a:ln w="9525">
                              <a:solidFill>
                                <a:srgbClr val="000000"/>
                              </a:solidFill>
                              <a:miter lim="800000"/>
                              <a:headEnd/>
                              <a:tailEnd/>
                            </a:ln>
                          </wps:spPr>
                          <wps:txbx>
                            <w:txbxContent>
                              <w:p w14:paraId="255555F3" w14:textId="77777777" w:rsidR="0026672F" w:rsidRPr="00E60EF7" w:rsidRDefault="0026672F" w:rsidP="0026672F">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581" name="Szövegdoboz 2"/>
                          <wps:cNvSpPr txBox="1">
                            <a:spLocks noChangeArrowheads="1"/>
                          </wps:cNvSpPr>
                          <wps:spPr bwMode="auto">
                            <a:xfrm>
                              <a:off x="4182386" y="739471"/>
                              <a:ext cx="1564005" cy="454025"/>
                            </a:xfrm>
                            <a:prstGeom prst="rect">
                              <a:avLst/>
                            </a:prstGeom>
                            <a:solidFill>
                              <a:srgbClr val="FFFFFF"/>
                            </a:solidFill>
                            <a:ln w="9525">
                              <a:solidFill>
                                <a:srgbClr val="000000"/>
                              </a:solidFill>
                              <a:miter lim="800000"/>
                              <a:headEnd/>
                              <a:tailEnd/>
                            </a:ln>
                          </wps:spPr>
                          <wps:txbx>
                            <w:txbxContent>
                              <w:p w14:paraId="03042D49" w14:textId="52A4E8D1"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524A0862" w14:textId="77777777" w:rsidR="0026672F" w:rsidRPr="00E60EF7" w:rsidRDefault="0026672F" w:rsidP="0026672F">
                                <w:pPr>
                                  <w:jc w:val="center"/>
                                  <w:rPr>
                                    <w:sz w:val="18"/>
                                    <w:szCs w:val="18"/>
                                  </w:rPr>
                                </w:pPr>
                              </w:p>
                            </w:txbxContent>
                          </wps:txbx>
                          <wps:bodyPr rot="0" vert="horz" wrap="square" lIns="91440" tIns="45720" rIns="91440" bIns="45720" anchor="t" anchorCtr="0">
                            <a:noAutofit/>
                          </wps:bodyPr>
                        </wps:wsp>
                        <wps:wsp>
                          <wps:cNvPr id="582" name="Szövegdoboz 2"/>
                          <wps:cNvSpPr txBox="1">
                            <a:spLocks noChangeArrowheads="1"/>
                          </wps:cNvSpPr>
                          <wps:spPr bwMode="auto">
                            <a:xfrm>
                              <a:off x="0" y="747422"/>
                              <a:ext cx="1564005" cy="454025"/>
                            </a:xfrm>
                            <a:prstGeom prst="rect">
                              <a:avLst/>
                            </a:prstGeom>
                            <a:solidFill>
                              <a:srgbClr val="FFFFFF"/>
                            </a:solidFill>
                            <a:ln w="9525">
                              <a:solidFill>
                                <a:srgbClr val="000000"/>
                              </a:solidFill>
                              <a:miter lim="800000"/>
                              <a:headEnd/>
                              <a:tailEnd/>
                            </a:ln>
                          </wps:spPr>
                          <wps:txbx>
                            <w:txbxContent>
                              <w:p w14:paraId="48C46A79" w14:textId="77777777" w:rsidR="0026672F" w:rsidRPr="008A74AA" w:rsidRDefault="0026672F" w:rsidP="0026672F">
                                <w:pPr>
                                  <w:jc w:val="center"/>
                                  <w:rPr>
                                    <w:color w:val="FF0000"/>
                                    <w:sz w:val="18"/>
                                    <w:szCs w:val="18"/>
                                  </w:rPr>
                                </w:pPr>
                                <w:r w:rsidRPr="008A74AA">
                                  <w:rPr>
                                    <w:b/>
                                    <w:bCs/>
                                    <w:color w:val="FF0000"/>
                                    <w:sz w:val="20"/>
                                    <w:szCs w:val="20"/>
                                  </w:rPr>
                                  <w:t>inzulin</w:t>
                                </w:r>
                              </w:p>
                            </w:txbxContent>
                          </wps:txbx>
                          <wps:bodyPr rot="0" vert="horz" wrap="square" lIns="91440" tIns="45720" rIns="91440" bIns="45720" anchor="t" anchorCtr="0">
                            <a:noAutofit/>
                          </wps:bodyPr>
                        </wps:wsp>
                        <wps:wsp>
                          <wps:cNvPr id="583" name="Szövegdoboz 2"/>
                          <wps:cNvSpPr txBox="1">
                            <a:spLocks noChangeArrowheads="1"/>
                          </wps:cNvSpPr>
                          <wps:spPr bwMode="auto">
                            <a:xfrm>
                              <a:off x="4182386" y="1518699"/>
                              <a:ext cx="1564005" cy="454025"/>
                            </a:xfrm>
                            <a:prstGeom prst="rect">
                              <a:avLst/>
                            </a:prstGeom>
                            <a:solidFill>
                              <a:srgbClr val="FFFFFF"/>
                            </a:solidFill>
                            <a:ln w="9525">
                              <a:solidFill>
                                <a:srgbClr val="000000"/>
                              </a:solidFill>
                              <a:miter lim="800000"/>
                              <a:headEnd/>
                              <a:tailEnd/>
                            </a:ln>
                          </wps:spPr>
                          <wps:txbx>
                            <w:txbxContent>
                              <w:p w14:paraId="48D75067" w14:textId="77777777" w:rsidR="0026672F" w:rsidRPr="00E60EF7" w:rsidRDefault="0026672F" w:rsidP="0026672F">
                                <w:pPr>
                                  <w:jc w:val="center"/>
                                  <w:rPr>
                                    <w:sz w:val="18"/>
                                    <w:szCs w:val="18"/>
                                  </w:rPr>
                                </w:pPr>
                                <w:r>
                                  <w:rPr>
                                    <w:sz w:val="18"/>
                                    <w:szCs w:val="18"/>
                                  </w:rPr>
                                  <w:t>A májból szőlőcukor kerül a vérbe</w:t>
                                </w:r>
                              </w:p>
                              <w:p w14:paraId="0734591C" w14:textId="77777777" w:rsidR="0026672F" w:rsidRPr="008A74AA" w:rsidRDefault="0026672F" w:rsidP="0026672F">
                                <w:pPr>
                                  <w:jc w:val="center"/>
                                  <w:rPr>
                                    <w:color w:val="FF0000"/>
                                    <w:sz w:val="18"/>
                                    <w:szCs w:val="18"/>
                                  </w:rPr>
                                </w:pPr>
                              </w:p>
                            </w:txbxContent>
                          </wps:txbx>
                          <wps:bodyPr rot="0" vert="horz" wrap="square" lIns="91440" tIns="45720" rIns="91440" bIns="45720" anchor="t" anchorCtr="0">
                            <a:noAutofit/>
                          </wps:bodyPr>
                        </wps:wsp>
                        <wps:wsp>
                          <wps:cNvPr id="584" name="Egyenes összekötő nyíllal 584"/>
                          <wps:cNvCnPr/>
                          <wps:spPr>
                            <a:xfrm>
                              <a:off x="736159" y="453224"/>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5" name="Egyenes összekötő nyíllal 585"/>
                          <wps:cNvCnPr/>
                          <wps:spPr>
                            <a:xfrm>
                              <a:off x="744110" y="1224501"/>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6" name="Egyenes összekötő nyíllal 586"/>
                          <wps:cNvCnPr/>
                          <wps:spPr>
                            <a:xfrm>
                              <a:off x="1566407" y="1971923"/>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7" name="Egyenes összekötő nyíllal 587"/>
                          <wps:cNvCnPr/>
                          <wps:spPr>
                            <a:xfrm>
                              <a:off x="4934447" y="485029"/>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8" name="Egyenes összekötő nyíllal 588"/>
                          <wps:cNvCnPr/>
                          <wps:spPr>
                            <a:xfrm>
                              <a:off x="4928153" y="1192696"/>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589" name="Egyenes összekötő nyíllal 589"/>
                        <wps:cNvCnPr/>
                        <wps:spPr>
                          <a:xfrm flipH="1">
                            <a:off x="3660304" y="1952687"/>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BBE990" id="Csoportba foglalás 383" o:spid="_x0000_s1168" style="position:absolute;left:0;text-align:left;margin-left:0;margin-top:-.05pt;width:452.45pt;height:216.05pt;z-index:252012544;mso-position-horizontal-relative:margin" coordsize="57463,2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">
                <v:group id="Csoportba foglalás 576" o:spid="_x0000_s1169" style="position:absolute;width:57463;height:27440" coordsize="57463,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_x0000_s1170" type="#_x0000_t202" style="position:absolute;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">
                    <v:textbox>
                      <w:txbxContent>
                        <w:p w14:paraId="114A6547" w14:textId="52C7CEF8"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5B7EF1">
                            <w:rPr>
                              <w:rFonts w:cstheme="minorHAnsi"/>
                              <w:sz w:val="18"/>
                              <w:szCs w:val="18"/>
                            </w:rPr>
                            <w:t xml:space="preserve">&gt; </w:t>
                          </w:r>
                          <w:r w:rsidRPr="005B7EF1">
                            <w:rPr>
                              <w:sz w:val="18"/>
                              <w:szCs w:val="18"/>
                            </w:rPr>
                            <w:t xml:space="preserve">3,5–6 </w:t>
                          </w:r>
                          <w:r w:rsidR="00A77B9A">
                            <w:rPr>
                              <w:sz w:val="18"/>
                              <w:szCs w:val="18"/>
                            </w:rPr>
                            <w:t>millimól</w:t>
                          </w:r>
                        </w:p>
                      </w:txbxContent>
                    </v:textbox>
                  </v:shape>
                  <v:shape id="_x0000_s1171" type="#_x0000_t202" style="position:absolute;left:41823;top:238;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14:paraId="4570257D" w14:textId="77777777" w:rsidR="0026672F" w:rsidRPr="00C0674A" w:rsidRDefault="0026672F" w:rsidP="0026672F">
                          <w:pPr>
                            <w:jc w:val="center"/>
                            <w:rPr>
                              <w:b/>
                              <w:bCs/>
                              <w:color w:val="FF0000"/>
                              <w:sz w:val="20"/>
                              <w:szCs w:val="20"/>
                            </w:rPr>
                          </w:pPr>
                          <w:r w:rsidRPr="008A74AA">
                            <w:rPr>
                              <w:b/>
                              <w:bCs/>
                              <w:color w:val="FF0000"/>
                              <w:sz w:val="20"/>
                              <w:szCs w:val="20"/>
                            </w:rPr>
                            <w:t>stressz (pl. ijedtség)</w:t>
                          </w:r>
                        </w:p>
                      </w:txbxContent>
                    </v:textbox>
                  </v:shape>
                  <v:shape id="_x0000_s1172" type="#_x0000_t202" style="position:absolute;left:20911;top:22899;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f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kBr9n4hGQyx8AAAD//wMAUEsBAi0AFAAGAAgAAAAhANvh9svuAAAAhQEAABMAAAAAAAAA&#10;AAAAAAAAAAAAAFtDb250ZW50X1R5cGVzXS54bWxQSwECLQAUAAYACAAAACEAWvQsW78AAAAVAQAA&#10;CwAAAAAAAAAAAAAAAAAfAQAAX3JlbHMvLnJlbHNQSwECLQAUAAYACAAAACEAe2NK38YAAADcAAAA&#10;DwAAAAAAAAAAAAAAAAAHAgAAZHJzL2Rvd25yZXYueG1sUEsFBgAAAAADAAMAtwAAAPoCAAAAAA==&#10;">
                    <v:textbox>
                      <w:txbxContent>
                        <w:p w14:paraId="0F006E76" w14:textId="1E0C3FC2"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173" type="#_x0000_t202" style="position:absolute;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">
                    <v:textbox>
                      <w:txbxContent>
                        <w:p w14:paraId="255555F3" w14:textId="77777777" w:rsidR="0026672F" w:rsidRPr="00E60EF7" w:rsidRDefault="0026672F" w:rsidP="0026672F">
                          <w:pPr>
                            <w:jc w:val="center"/>
                            <w:rPr>
                              <w:sz w:val="18"/>
                              <w:szCs w:val="18"/>
                            </w:rPr>
                          </w:pPr>
                          <w:r w:rsidRPr="00E60EF7">
                            <w:rPr>
                              <w:sz w:val="18"/>
                              <w:szCs w:val="18"/>
                            </w:rPr>
                            <w:t>A</w:t>
                          </w:r>
                          <w:r>
                            <w:rPr>
                              <w:sz w:val="18"/>
                              <w:szCs w:val="18"/>
                            </w:rPr>
                            <w:t xml:space="preserve"> vérből szőlőcukor kerül a sejtekbe</w:t>
                          </w:r>
                        </w:p>
                      </w:txbxContent>
                    </v:textbox>
                  </v:shape>
                  <v:shape id="_x0000_s1174" type="#_x0000_t202" style="position:absolute;left:41823;top:739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">
                    <v:textbox>
                      <w:txbxContent>
                        <w:p w14:paraId="03042D49" w14:textId="52A4E8D1"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524A0862" w14:textId="77777777" w:rsidR="0026672F" w:rsidRPr="00E60EF7" w:rsidRDefault="0026672F" w:rsidP="0026672F">
                          <w:pPr>
                            <w:jc w:val="center"/>
                            <w:rPr>
                              <w:sz w:val="18"/>
                              <w:szCs w:val="18"/>
                            </w:rPr>
                          </w:pPr>
                        </w:p>
                      </w:txbxContent>
                    </v:textbox>
                  </v:shape>
                  <v:shape id="_x0000_s1175" type="#_x0000_t202" style="position:absolute;top:747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48C46A79" w14:textId="77777777" w:rsidR="0026672F" w:rsidRPr="008A74AA" w:rsidRDefault="0026672F" w:rsidP="0026672F">
                          <w:pPr>
                            <w:jc w:val="center"/>
                            <w:rPr>
                              <w:color w:val="FF0000"/>
                              <w:sz w:val="18"/>
                              <w:szCs w:val="18"/>
                            </w:rPr>
                          </w:pPr>
                          <w:r w:rsidRPr="008A74AA">
                            <w:rPr>
                              <w:b/>
                              <w:bCs/>
                              <w:color w:val="FF0000"/>
                              <w:sz w:val="20"/>
                              <w:szCs w:val="20"/>
                            </w:rPr>
                            <w:t>inzulin</w:t>
                          </w:r>
                        </w:p>
                      </w:txbxContent>
                    </v:textbox>
                  </v:shape>
                  <v:shape id="_x0000_s1176" type="#_x0000_t202" style="position:absolute;left:41823;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">
                    <v:textbox>
                      <w:txbxContent>
                        <w:p w14:paraId="48D75067" w14:textId="77777777" w:rsidR="0026672F" w:rsidRPr="00E60EF7" w:rsidRDefault="0026672F" w:rsidP="0026672F">
                          <w:pPr>
                            <w:jc w:val="center"/>
                            <w:rPr>
                              <w:sz w:val="18"/>
                              <w:szCs w:val="18"/>
                            </w:rPr>
                          </w:pPr>
                          <w:r>
                            <w:rPr>
                              <w:sz w:val="18"/>
                              <w:szCs w:val="18"/>
                            </w:rPr>
                            <w:t>A májból szőlőcukor kerül a vérbe</w:t>
                          </w:r>
                        </w:p>
                        <w:p w14:paraId="0734591C" w14:textId="77777777" w:rsidR="0026672F" w:rsidRPr="008A74AA" w:rsidRDefault="0026672F" w:rsidP="0026672F">
                          <w:pPr>
                            <w:jc w:val="center"/>
                            <w:rPr>
                              <w:color w:val="FF0000"/>
                              <w:sz w:val="18"/>
                              <w:szCs w:val="18"/>
                            </w:rPr>
                          </w:pPr>
                        </w:p>
                      </w:txbxContent>
                    </v:textbox>
                  </v:shape>
                  <v:shape id="Egyenes összekötő nyíllal 584" o:spid="_x0000_s1177" type="#_x0000_t32" style="position:absolute;left:7361;top:453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" strokecolor="#4472c4 [3204]" strokeweight=".5pt">
                    <v:stroke endarrow="block" joinstyle="miter"/>
                  </v:shape>
                  <v:shape id="Egyenes összekötő nyíllal 585" o:spid="_x0000_s1178" type="#_x0000_t32" style="position:absolute;left:7441;top:12245;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" strokecolor="#4472c4 [3204]" strokeweight=".5pt">
                    <v:stroke endarrow="block" joinstyle="miter"/>
                  </v:shape>
                  <v:shape id="Egyenes összekötő nyíllal 586" o:spid="_x0000_s1179" type="#_x0000_t32" style="position:absolute;left:15664;top:19719;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" strokecolor="#4472c4 [3204]" strokeweight=".5pt">
                    <v:stroke endarrow="block" joinstyle="miter"/>
                  </v:shape>
                  <v:shape id="Egyenes összekötő nyíllal 587" o:spid="_x0000_s1180" type="#_x0000_t32" style="position:absolute;left:49344;top:4850;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" strokecolor="#4472c4 [3204]" strokeweight=".5pt">
                    <v:stroke endarrow="block" joinstyle="miter"/>
                  </v:shape>
                  <v:shape id="Egyenes összekötő nyíllal 588" o:spid="_x0000_s1181" type="#_x0000_t32" style="position:absolute;left:49281;top:11926;width:64;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" strokecolor="#4472c4 [3204]" strokeweight=".5pt">
                    <v:stroke endarrow="block" joinstyle="miter"/>
                  </v:shape>
                </v:group>
                <v:shape id="Egyenes összekötő nyíllal 589" o:spid="_x0000_s1182" type="#_x0000_t32" style="position:absolute;left:36603;top:19526;width:5251;height:3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" strokecolor="#4472c4 [3204]" strokeweight=".5pt">
                  <v:stroke endarrow="block" joinstyle="miter"/>
                </v:shape>
                <w10:wrap anchorx="margin"/>
              </v:group>
            </w:pict>
          </mc:Fallback>
        </mc:AlternateContent>
      </w:r>
      <w:r>
        <w:rPr>
          <w:rFonts w:cstheme="minorHAnsi"/>
          <w:b/>
          <w:bCs/>
          <w:sz w:val="20"/>
          <w:szCs w:val="20"/>
        </w:rPr>
        <w:br w:type="page"/>
      </w:r>
    </w:p>
    <w:p w14:paraId="599147EE" w14:textId="64C9704A" w:rsidR="00D103A1" w:rsidRPr="005805DD" w:rsidRDefault="00DA0358" w:rsidP="005805DD">
      <w:pPr>
        <w:autoSpaceDE w:val="0"/>
        <w:autoSpaceDN w:val="0"/>
        <w:adjustRightInd w:val="0"/>
        <w:spacing w:after="0" w:line="240" w:lineRule="auto"/>
        <w:jc w:val="center"/>
        <w:rPr>
          <w:rFonts w:cstheme="minorHAnsi"/>
          <w:sz w:val="20"/>
          <w:szCs w:val="20"/>
          <w:highlight w:val="cyan"/>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0E7572">
        <w:rPr>
          <w:rFonts w:cstheme="minorHAnsi"/>
          <w:b/>
          <w:sz w:val="20"/>
          <w:szCs w:val="20"/>
        </w:rPr>
        <w:t>d</w:t>
      </w:r>
      <w:r w:rsidR="0013735C">
        <w:rPr>
          <w:rFonts w:cstheme="minorHAnsi"/>
          <w:b/>
          <w:sz w:val="20"/>
          <w:szCs w:val="20"/>
        </w:rPr>
        <w:t>obostorta</w:t>
      </w:r>
      <w:r w:rsidRPr="00C052D3">
        <w:rPr>
          <w:rFonts w:cstheme="minorHAnsi"/>
          <w:b/>
          <w:sz w:val="20"/>
          <w:szCs w:val="20"/>
        </w:rPr>
        <w:t xml:space="preserve"> teteje nyírfacukorból</w:t>
      </w:r>
      <w:r w:rsidR="00D103A1" w:rsidRPr="00C052D3">
        <w:rPr>
          <w:rFonts w:cstheme="minorHAnsi"/>
          <w:b/>
          <w:sz w:val="20"/>
          <w:szCs w:val="20"/>
        </w:rPr>
        <w:t>?</w:t>
      </w:r>
    </w:p>
    <w:p w14:paraId="0F4515AC" w14:textId="411BDCFC" w:rsidR="00181BF5" w:rsidRPr="00C052D3" w:rsidRDefault="00181BF5" w:rsidP="00181BF5">
      <w:pPr>
        <w:spacing w:after="0" w:line="240" w:lineRule="auto"/>
        <w:jc w:val="center"/>
        <w:rPr>
          <w:rFonts w:cstheme="minorHAnsi"/>
          <w:sz w:val="20"/>
          <w:szCs w:val="20"/>
        </w:rPr>
      </w:pPr>
      <w:r w:rsidRPr="00C052D3">
        <w:rPr>
          <w:rFonts w:cstheme="minorHAnsi"/>
          <w:sz w:val="20"/>
          <w:szCs w:val="20"/>
        </w:rPr>
        <w:t>(1</w:t>
      </w:r>
      <w:r w:rsidR="00D103A1" w:rsidRPr="00C052D3">
        <w:rPr>
          <w:rFonts w:cstheme="minorHAnsi"/>
          <w:sz w:val="20"/>
          <w:szCs w:val="20"/>
        </w:rPr>
        <w:t>1</w:t>
      </w:r>
      <w:r w:rsidRPr="00C052D3">
        <w:rPr>
          <w:rFonts w:cstheme="minorHAnsi"/>
          <w:sz w:val="20"/>
          <w:szCs w:val="20"/>
        </w:rPr>
        <w:t>. feladatlap, 3. típus: otthoni, kísérlettervező, tanulói)</w:t>
      </w:r>
    </w:p>
    <w:p w14:paraId="2D0D7DAA" w14:textId="77777777" w:rsidR="00251F28" w:rsidRPr="00C052D3" w:rsidRDefault="00251F28" w:rsidP="00251F28">
      <w:pPr>
        <w:autoSpaceDE w:val="0"/>
        <w:autoSpaceDN w:val="0"/>
        <w:adjustRightInd w:val="0"/>
        <w:spacing w:after="0" w:line="240" w:lineRule="auto"/>
        <w:contextualSpacing/>
        <w:rPr>
          <w:rFonts w:cstheme="minorHAnsi"/>
          <w:sz w:val="20"/>
          <w:szCs w:val="20"/>
        </w:rPr>
      </w:pPr>
    </w:p>
    <w:p w14:paraId="446584AF"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19"/>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583A0804" w14:textId="12C940DB" w:rsidR="00251F28" w:rsidRPr="00C052D3" w:rsidRDefault="00815CF8" w:rsidP="00251F28">
      <w:pPr>
        <w:autoSpaceDE w:val="0"/>
        <w:autoSpaceDN w:val="0"/>
        <w:adjustRightInd w:val="0"/>
        <w:spacing w:before="120" w:line="240" w:lineRule="auto"/>
        <w:jc w:val="both"/>
        <w:rPr>
          <w:rFonts w:cstheme="minorHAnsi"/>
          <w:sz w:val="20"/>
          <w:szCs w:val="20"/>
        </w:rPr>
      </w:pPr>
      <w:r w:rsidRPr="00C052D3">
        <w:rPr>
          <w:rFonts w:cstheme="minorHAnsi"/>
          <w:noProof/>
          <w:sz w:val="20"/>
          <w:szCs w:val="20"/>
        </w:rPr>
        <w:drawing>
          <wp:anchor distT="0" distB="0" distL="114300" distR="114300" simplePos="0" relativeHeight="251987968" behindDoc="1" locked="0" layoutInCell="1" allowOverlap="1" wp14:anchorId="0A9DC85D" wp14:editId="490E798E">
            <wp:simplePos x="0" y="0"/>
            <wp:positionH relativeFrom="column">
              <wp:posOffset>3269354</wp:posOffset>
            </wp:positionH>
            <wp:positionV relativeFrom="paragraph">
              <wp:posOffset>230820</wp:posOffset>
            </wp:positionV>
            <wp:extent cx="2146935" cy="1207770"/>
            <wp:effectExtent l="0" t="0" r="5715" b="0"/>
            <wp:wrapTight wrapText="bothSides">
              <wp:wrapPolygon edited="0">
                <wp:start x="0" y="0"/>
                <wp:lineTo x="0" y="21123"/>
                <wp:lineTo x="21466" y="21123"/>
                <wp:lineTo x="21466" y="0"/>
                <wp:lineTo x="0" y="0"/>
              </wp:wrapPolygon>
            </wp:wrapTight>
            <wp:docPr id="60" name="Kép 60" descr="Authentic Hungarian Dobos Torte Recipe from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hentic Hungarian Dobos Torte Recipe from Scr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93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F28" w:rsidRPr="00C052D3">
        <w:rPr>
          <w:rFonts w:cstheme="minorHAnsi"/>
          <w:sz w:val="20"/>
          <w:szCs w:val="20"/>
        </w:rPr>
        <w:t>ANYAGOK ÉS ESZKÖZÖK:</w:t>
      </w:r>
      <w:r w:rsidR="00E4361A" w:rsidRPr="00C052D3">
        <w:rPr>
          <w:rStyle w:val="Lbjegyzet-hivatkozs"/>
          <w:rFonts w:cstheme="minorHAnsi"/>
          <w:sz w:val="20"/>
          <w:szCs w:val="20"/>
        </w:rPr>
        <w:footnoteReference w:id="20"/>
      </w:r>
      <w:r w:rsidR="003901D2" w:rsidRPr="00C052D3">
        <w:rPr>
          <w:rFonts w:cstheme="minorHAnsi"/>
          <w:noProof/>
          <w:sz w:val="20"/>
          <w:szCs w:val="20"/>
        </w:rPr>
        <w:t xml:space="preserve"> </w:t>
      </w:r>
    </w:p>
    <w:p w14:paraId="2323455F" w14:textId="337B0DB2" w:rsidR="00076D4C" w:rsidRPr="00C052D3" w:rsidRDefault="00076D4C" w:rsidP="00076D4C">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kristálycukor</w:t>
      </w:r>
    </w:p>
    <w:p w14:paraId="4B6B29B6"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szőlőcukor (por vagy összetört)</w:t>
      </w:r>
    </w:p>
    <w:p w14:paraId="692C15AA"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nyírfacukor</w:t>
      </w:r>
    </w:p>
    <w:p w14:paraId="5B47FFD6" w14:textId="2C36D42A"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egyforma kanál</w:t>
      </w:r>
    </w:p>
    <w:p w14:paraId="742E8FDA"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tűzhelyen melegíthető</w:t>
      </w:r>
      <w:r>
        <w:rPr>
          <w:rFonts w:asciiTheme="minorHAnsi" w:hAnsiTheme="minorHAnsi" w:cstheme="minorHAnsi"/>
          <w:sz w:val="20"/>
          <w:szCs w:val="20"/>
        </w:rPr>
        <w:t>, lehetőleg belül fehér zománcos</w:t>
      </w:r>
      <w:r w:rsidRPr="00C052D3">
        <w:rPr>
          <w:rFonts w:asciiTheme="minorHAnsi" w:hAnsiTheme="minorHAnsi" w:cstheme="minorHAnsi"/>
          <w:sz w:val="20"/>
          <w:szCs w:val="20"/>
        </w:rPr>
        <w:t xml:space="preserve"> edény (lábas, fazék)</w:t>
      </w:r>
      <w:r>
        <w:rPr>
          <w:rFonts w:asciiTheme="minorHAnsi" w:hAnsiTheme="minorHAnsi" w:cstheme="minorHAnsi"/>
          <w:sz w:val="20"/>
          <w:szCs w:val="20"/>
        </w:rPr>
        <w:t xml:space="preserve">, vagy elég egy is, ha a kísérletek között elmosod és szárazra törlöd, </w:t>
      </w:r>
      <w:proofErr w:type="gramStart"/>
      <w:r>
        <w:rPr>
          <w:rFonts w:asciiTheme="minorHAnsi" w:hAnsiTheme="minorHAnsi" w:cstheme="minorHAnsi"/>
          <w:sz w:val="20"/>
          <w:szCs w:val="20"/>
        </w:rPr>
        <w:t>ill.</w:t>
      </w:r>
      <w:proofErr w:type="gramEnd"/>
      <w:r>
        <w:rPr>
          <w:rFonts w:asciiTheme="minorHAnsi" w:hAnsiTheme="minorHAnsi" w:cstheme="minorHAnsi"/>
          <w:sz w:val="20"/>
          <w:szCs w:val="20"/>
        </w:rPr>
        <w:t xml:space="preserve"> ha egy nagy edényben, egyszerre valósítod meg a kísérleteket</w:t>
      </w:r>
    </w:p>
    <w:p w14:paraId="3951999A"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tűzhely (villany- vagy gáztűzhely)</w:t>
      </w:r>
    </w:p>
    <w:p w14:paraId="0A7E8915" w14:textId="77777777" w:rsidR="00984078" w:rsidRPr="00C052D3" w:rsidRDefault="00984078" w:rsidP="00440691">
      <w:pPr>
        <w:pStyle w:val="Listaszerbekezds"/>
        <w:numPr>
          <w:ilvl w:val="0"/>
          <w:numId w:val="13"/>
        </w:numPr>
        <w:autoSpaceDE w:val="0"/>
        <w:autoSpaceDN w:val="0"/>
        <w:adjustRightInd w:val="0"/>
        <w:spacing w:after="0" w:line="240" w:lineRule="auto"/>
        <w:ind w:left="714" w:hanging="357"/>
        <w:jc w:val="both"/>
        <w:rPr>
          <w:rFonts w:asciiTheme="minorHAnsi" w:hAnsiTheme="minorHAnsi" w:cstheme="minorHAnsi"/>
          <w:sz w:val="20"/>
          <w:szCs w:val="20"/>
        </w:rPr>
      </w:pPr>
      <w:r w:rsidRPr="00C052D3">
        <w:rPr>
          <w:rFonts w:asciiTheme="minorHAnsi" w:hAnsiTheme="minorHAnsi" w:cstheme="minorHAnsi"/>
          <w:sz w:val="20"/>
          <w:szCs w:val="20"/>
        </w:rPr>
        <w:t>csapvíz (az olvadt, kihűlt anyagok feloldásához</w:t>
      </w:r>
      <w:r>
        <w:rPr>
          <w:rFonts w:asciiTheme="minorHAnsi" w:hAnsiTheme="minorHAnsi" w:cstheme="minorHAnsi"/>
          <w:sz w:val="20"/>
          <w:szCs w:val="20"/>
        </w:rPr>
        <w:t>, de ha mindent tisztán kezeltél, a karamell nem szenesedett, és tejben oldod föl, akkor fogyasztható italt is készíthetsz belőle</w:t>
      </w:r>
      <w:r w:rsidRPr="00C052D3">
        <w:rPr>
          <w:rFonts w:asciiTheme="minorHAnsi" w:hAnsiTheme="minorHAnsi" w:cstheme="minorHAnsi"/>
          <w:sz w:val="20"/>
          <w:szCs w:val="20"/>
        </w:rPr>
        <w:t>).</w:t>
      </w:r>
    </w:p>
    <w:p w14:paraId="34D864F4" w14:textId="77777777" w:rsidR="005B0EF2" w:rsidRPr="00C052D3" w:rsidRDefault="005B0EF2" w:rsidP="00440691">
      <w:pPr>
        <w:autoSpaceDE w:val="0"/>
        <w:autoSpaceDN w:val="0"/>
        <w:adjustRightInd w:val="0"/>
        <w:spacing w:after="0" w:line="240" w:lineRule="auto"/>
        <w:jc w:val="both"/>
        <w:rPr>
          <w:rFonts w:cstheme="minorHAnsi"/>
          <w:b/>
          <w:sz w:val="20"/>
          <w:szCs w:val="20"/>
        </w:rPr>
      </w:pPr>
      <w:r w:rsidRPr="00C052D3">
        <w:rPr>
          <w:rFonts w:cstheme="minorHAnsi"/>
          <w:b/>
          <w:sz w:val="20"/>
          <w:szCs w:val="20"/>
        </w:rPr>
        <w:t>Balesetvédelem</w:t>
      </w:r>
    </w:p>
    <w:p w14:paraId="6CA5B3C3" w14:textId="77777777" w:rsidR="005B0EF2" w:rsidRDefault="005B0EF2" w:rsidP="005B0EF2">
      <w:pPr>
        <w:numPr>
          <w:ilvl w:val="1"/>
          <w:numId w:val="13"/>
        </w:numPr>
        <w:autoSpaceDE w:val="0"/>
        <w:autoSpaceDN w:val="0"/>
        <w:adjustRightInd w:val="0"/>
        <w:spacing w:after="0" w:line="240" w:lineRule="auto"/>
        <w:jc w:val="both"/>
        <w:rPr>
          <w:rFonts w:cstheme="minorHAnsi"/>
          <w:b/>
          <w:bCs/>
          <w:sz w:val="20"/>
          <w:szCs w:val="20"/>
        </w:rPr>
      </w:pPr>
      <w:r w:rsidRPr="00C052D3">
        <w:rPr>
          <w:rFonts w:cstheme="minorHAnsi"/>
          <w:sz w:val="20"/>
          <w:szCs w:val="20"/>
        </w:rPr>
        <w:t xml:space="preserve">A felhasznált anyagok önmagukban veszélytelenek. Azonban a melegítés során ügyelni kell arra, hogy ne keletkezzen tűz és senki se égesse meg magát. </w:t>
      </w:r>
      <w:r w:rsidRPr="00C052D3">
        <w:rPr>
          <w:rFonts w:cstheme="minorHAnsi"/>
          <w:b/>
          <w:bCs/>
          <w:sz w:val="20"/>
          <w:szCs w:val="20"/>
        </w:rPr>
        <w:t>Figyelem! Az olvadt karamell a bőrre csöppenve súlyos égési sérüléseket okozhat!</w:t>
      </w:r>
    </w:p>
    <w:p w14:paraId="2BEE38DA" w14:textId="77777777" w:rsidR="005B0EF2" w:rsidRDefault="005B0EF2" w:rsidP="005B0EF2">
      <w:pPr>
        <w:numPr>
          <w:ilvl w:val="1"/>
          <w:numId w:val="13"/>
        </w:numPr>
        <w:autoSpaceDE w:val="0"/>
        <w:autoSpaceDN w:val="0"/>
        <w:adjustRightInd w:val="0"/>
        <w:spacing w:after="0" w:line="240" w:lineRule="auto"/>
        <w:jc w:val="both"/>
        <w:rPr>
          <w:rFonts w:cstheme="minorHAnsi"/>
          <w:b/>
          <w:bCs/>
          <w:sz w:val="20"/>
          <w:szCs w:val="20"/>
        </w:rPr>
      </w:pPr>
      <w:r>
        <w:rPr>
          <w:rFonts w:cstheme="minorHAnsi"/>
          <w:sz w:val="20"/>
          <w:szCs w:val="20"/>
        </w:rPr>
        <w:t>A karamell szaga egy idő után messziről is érezhető, ezért nem szükséges a szokásos módon legyezgetni.</w:t>
      </w:r>
      <w:r>
        <w:rPr>
          <w:rFonts w:cstheme="minorHAnsi"/>
          <w:b/>
          <w:bCs/>
          <w:sz w:val="20"/>
          <w:szCs w:val="20"/>
        </w:rPr>
        <w:t xml:space="preserve"> Nem szabad közel hajolni hozzá!</w:t>
      </w:r>
    </w:p>
    <w:p w14:paraId="79D025C5" w14:textId="77777777" w:rsidR="00A94A85" w:rsidRPr="00A94A85" w:rsidRDefault="00A94A85" w:rsidP="00A94A85">
      <w:pPr>
        <w:autoSpaceDE w:val="0"/>
        <w:autoSpaceDN w:val="0"/>
        <w:adjustRightInd w:val="0"/>
        <w:spacing w:after="0" w:line="240" w:lineRule="auto"/>
        <w:jc w:val="both"/>
        <w:rPr>
          <w:rFonts w:cstheme="minorHAnsi"/>
          <w:sz w:val="20"/>
          <w:szCs w:val="20"/>
        </w:rPr>
      </w:pPr>
      <w:r w:rsidRPr="00A94A85">
        <w:rPr>
          <w:rFonts w:cstheme="minorHAnsi"/>
          <w:sz w:val="20"/>
          <w:szCs w:val="20"/>
        </w:rPr>
        <w:t>Az előkészített háztartási eszközök és anyagok a következő fényképen tekinthetők meg.</w:t>
      </w:r>
    </w:p>
    <w:p w14:paraId="6E98CEBE" w14:textId="291BB84E" w:rsidR="008F09AC" w:rsidRPr="00984078" w:rsidRDefault="00984078" w:rsidP="00440691">
      <w:pPr>
        <w:autoSpaceDE w:val="0"/>
        <w:autoSpaceDN w:val="0"/>
        <w:adjustRightInd w:val="0"/>
        <w:spacing w:after="0" w:line="240" w:lineRule="auto"/>
        <w:ind w:left="360"/>
        <w:jc w:val="center"/>
        <w:rPr>
          <w:rFonts w:cstheme="minorHAnsi"/>
          <w:sz w:val="20"/>
          <w:szCs w:val="20"/>
        </w:rPr>
      </w:pPr>
      <w:r>
        <w:rPr>
          <w:noProof/>
        </w:rPr>
        <w:drawing>
          <wp:inline distT="0" distB="0" distL="0" distR="0" wp14:anchorId="5AA29ECA" wp14:editId="0B0D9F3B">
            <wp:extent cx="4813402" cy="2707539"/>
            <wp:effectExtent l="0" t="0" r="6350" b="0"/>
            <wp:docPr id="9" name="Kép 9" descr="A képen csésze, beltéri, rendezet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csésze, beltéri, rendezett látható&#10;&#10;Automatikusan generált leírá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2487" cy="2718274"/>
                    </a:xfrm>
                    <a:prstGeom prst="rect">
                      <a:avLst/>
                    </a:prstGeom>
                    <a:noFill/>
                    <a:ln>
                      <a:noFill/>
                    </a:ln>
                  </pic:spPr>
                </pic:pic>
              </a:graphicData>
            </a:graphic>
          </wp:inline>
        </w:drawing>
      </w:r>
    </w:p>
    <w:p w14:paraId="0A7647EC" w14:textId="40C122DE" w:rsidR="004351E2" w:rsidRDefault="004351E2" w:rsidP="004351E2">
      <w:pPr>
        <w:autoSpaceDE w:val="0"/>
        <w:autoSpaceDN w:val="0"/>
        <w:adjustRightInd w:val="0"/>
        <w:spacing w:before="120" w:line="240" w:lineRule="auto"/>
        <w:jc w:val="both"/>
        <w:rPr>
          <w:rFonts w:cstheme="minorHAnsi"/>
          <w:sz w:val="20"/>
          <w:szCs w:val="20"/>
        </w:rPr>
      </w:pPr>
    </w:p>
    <w:p w14:paraId="4C636B4D" w14:textId="3B8E37A1" w:rsidR="000E7572" w:rsidRDefault="00F83C37" w:rsidP="00F83C37">
      <w:pPr>
        <w:autoSpaceDE w:val="0"/>
        <w:autoSpaceDN w:val="0"/>
        <w:adjustRightInd w:val="0"/>
        <w:spacing w:after="0" w:line="240" w:lineRule="auto"/>
        <w:contextualSpacing/>
        <w:jc w:val="center"/>
        <w:rPr>
          <w:rFonts w:cstheme="minorHAnsi"/>
          <w:b/>
          <w:bCs/>
          <w:sz w:val="20"/>
          <w:szCs w:val="20"/>
        </w:rPr>
      </w:pPr>
      <w:r w:rsidRPr="000766AE">
        <w:rPr>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08F16A3A" w14:textId="77777777" w:rsidR="00484108" w:rsidRPr="00E641F2" w:rsidRDefault="00484108" w:rsidP="00E641F2">
      <w:pPr>
        <w:autoSpaceDE w:val="0"/>
        <w:autoSpaceDN w:val="0"/>
        <w:adjustRightInd w:val="0"/>
        <w:spacing w:after="0" w:line="240" w:lineRule="auto"/>
        <w:contextualSpacing/>
        <w:jc w:val="center"/>
        <w:rPr>
          <w:rFonts w:cstheme="minorHAnsi"/>
          <w:b/>
          <w:bCs/>
          <w:sz w:val="20"/>
          <w:szCs w:val="20"/>
        </w:rPr>
      </w:pPr>
    </w:p>
    <w:p w14:paraId="598D11E4" w14:textId="77777777" w:rsidR="0027737F" w:rsidRPr="00C052D3" w:rsidRDefault="0027737F" w:rsidP="0027737F">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lastRenderedPageBreak/>
        <w:t xml:space="preserve">1. MI A FÜGGETLEN VÁLTOZÓ, AMIT NEKTEK KELL VÁLTOZTATNI A KÍSÉRLETEK SORÁN? </w:t>
      </w:r>
    </w:p>
    <w:p w14:paraId="13F43438" w14:textId="77777777" w:rsidR="0027737F" w:rsidRPr="00C052D3" w:rsidRDefault="0027737F" w:rsidP="0027737F">
      <w:pPr>
        <w:autoSpaceDE w:val="0"/>
        <w:autoSpaceDN w:val="0"/>
        <w:adjustRightInd w:val="0"/>
        <w:spacing w:after="0" w:line="240" w:lineRule="auto"/>
        <w:contextualSpacing/>
        <w:jc w:val="center"/>
        <w:rPr>
          <w:rFonts w:cstheme="minorHAnsi"/>
          <w:b/>
          <w:bCs/>
          <w:sz w:val="20"/>
          <w:szCs w:val="20"/>
        </w:rPr>
      </w:pPr>
      <w:r w:rsidRPr="00C052D3">
        <w:rPr>
          <w:rFonts w:cstheme="minorHAnsi"/>
          <w:b/>
          <w:bCs/>
          <w:sz w:val="20"/>
          <w:szCs w:val="20"/>
        </w:rPr>
        <w:t>EGYSZERRE CSAK EGY TÉNYEZŐT SZABAD VÁLTOZTATNI!</w:t>
      </w:r>
    </w:p>
    <w:p w14:paraId="1A83FA66"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5429DB6B"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2. MI A FÜGGŐ VÁLTOZÓ,</w:t>
      </w:r>
      <w:r w:rsidRPr="00C052D3">
        <w:rPr>
          <w:rFonts w:cstheme="minorHAnsi"/>
          <w:b/>
          <w:bCs/>
          <w:sz w:val="20"/>
          <w:szCs w:val="20"/>
        </w:rPr>
        <w:t xml:space="preserve"> </w:t>
      </w:r>
      <w:r w:rsidRPr="00C052D3">
        <w:rPr>
          <w:rFonts w:cstheme="minorHAnsi"/>
          <w:sz w:val="20"/>
          <w:szCs w:val="20"/>
        </w:rPr>
        <w:t>AMINEK A VÁLTOZÁSA A FÜGGETLEN VÁLTOZÓTÓL FÜGG?.............................................</w:t>
      </w:r>
    </w:p>
    <w:p w14:paraId="64D372D5"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3. HOGYAN TUDJÁTOK VIZSGÁLNI EZT A FÜGGŐ VÁLTOZÓT?</w:t>
      </w:r>
    </w:p>
    <w:p w14:paraId="1EE942DA"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75B66721"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 xml:space="preserve">4. FELTÉTELEZÉS (HIPOTÉZIS): </w:t>
      </w:r>
    </w:p>
    <w:p w14:paraId="719F5732" w14:textId="77777777" w:rsidR="0027737F" w:rsidRPr="00C052D3" w:rsidRDefault="0027737F" w:rsidP="0027737F">
      <w:pPr>
        <w:autoSpaceDE w:val="0"/>
        <w:autoSpaceDN w:val="0"/>
        <w:adjustRightInd w:val="0"/>
        <w:spacing w:before="160" w:after="0" w:line="240" w:lineRule="auto"/>
        <w:jc w:val="both"/>
        <w:rPr>
          <w:rStyle w:val="normaltextrun"/>
          <w:rFonts w:cstheme="minorHAnsi"/>
          <w:sz w:val="20"/>
          <w:szCs w:val="20"/>
        </w:rPr>
      </w:pPr>
      <w:r w:rsidRPr="00C052D3">
        <w:rPr>
          <w:rFonts w:cstheme="minorHAnsi"/>
          <w:sz w:val="20"/>
          <w:szCs w:val="20"/>
        </w:rPr>
        <w:t>Ha …………………………………………………………………………………………………………………………………</w:t>
      </w:r>
      <w:proofErr w:type="gramStart"/>
      <w:r w:rsidRPr="00C052D3">
        <w:rPr>
          <w:rFonts w:cstheme="minorHAnsi"/>
          <w:sz w:val="20"/>
          <w:szCs w:val="20"/>
        </w:rPr>
        <w:t>…….</w:t>
      </w:r>
      <w:proofErr w:type="gramEnd"/>
      <w:r w:rsidRPr="00C052D3">
        <w:rPr>
          <w:rFonts w:cstheme="minorHAnsi"/>
          <w:sz w:val="20"/>
          <w:szCs w:val="20"/>
        </w:rPr>
        <w:t xml:space="preserve">. </w:t>
      </w:r>
      <w:r w:rsidRPr="00C052D3">
        <w:rPr>
          <w:rStyle w:val="normaltextrun"/>
          <w:rFonts w:cstheme="minorHAnsi"/>
          <w:sz w:val="20"/>
          <w:szCs w:val="20"/>
          <w:shd w:val="clear" w:color="auto" w:fill="FFFFFF"/>
        </w:rPr>
        <w:t xml:space="preserve">(a független változó </w:t>
      </w:r>
    </w:p>
    <w:p w14:paraId="08E0FCE6"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Style w:val="normaltextrun"/>
          <w:rFonts w:cstheme="minorHAnsi"/>
          <w:sz w:val="20"/>
          <w:szCs w:val="20"/>
          <w:shd w:val="clear" w:color="auto" w:fill="FFFFFF"/>
        </w:rPr>
        <w:t>a tervezett módon változik),</w:t>
      </w:r>
      <w:r w:rsidRPr="00C052D3">
        <w:rPr>
          <w:rStyle w:val="eop"/>
          <w:rFonts w:cstheme="minorHAnsi"/>
          <w:sz w:val="20"/>
          <w:szCs w:val="20"/>
          <w:shd w:val="clear" w:color="auto" w:fill="FFFFFF"/>
        </w:rPr>
        <w:t xml:space="preserve"> </w:t>
      </w:r>
      <w:r w:rsidRPr="00C052D3">
        <w:rPr>
          <w:rFonts w:cstheme="minorHAnsi"/>
          <w:sz w:val="20"/>
          <w:szCs w:val="20"/>
        </w:rPr>
        <w:t xml:space="preserve">akkor ………………………………………………………………………………………. </w:t>
      </w:r>
      <w:r w:rsidRPr="00C052D3">
        <w:rPr>
          <w:rStyle w:val="normaltextrun"/>
          <w:rFonts w:cstheme="minorHAnsi"/>
          <w:sz w:val="20"/>
          <w:szCs w:val="20"/>
          <w:shd w:val="clear" w:color="auto" w:fill="FFFFFF"/>
        </w:rPr>
        <w:t>(a függő változó ilyen módon fog változni).</w:t>
      </w:r>
    </w:p>
    <w:p w14:paraId="3A52AE0A" w14:textId="77777777" w:rsidR="0027737F" w:rsidRPr="00C052D3" w:rsidRDefault="0027737F" w:rsidP="0027737F">
      <w:pPr>
        <w:autoSpaceDE w:val="0"/>
        <w:autoSpaceDN w:val="0"/>
        <w:adjustRightInd w:val="0"/>
        <w:spacing w:before="120" w:line="240" w:lineRule="auto"/>
        <w:jc w:val="both"/>
        <w:rPr>
          <w:rFonts w:cstheme="minorHAnsi"/>
          <w:sz w:val="20"/>
          <w:szCs w:val="20"/>
        </w:rPr>
      </w:pPr>
      <w:r w:rsidRPr="00C052D3">
        <w:rPr>
          <w:rFonts w:cstheme="minorHAnsi"/>
          <w:sz w:val="20"/>
          <w:szCs w:val="20"/>
        </w:rPr>
        <w:t>5. HOGYAN VÁLTOZHAT A FÜGGETLEN VÁLTOZÓ? Tervezzétek meg, mit kell tenni az egyes főzőpoharakba!</w:t>
      </w:r>
    </w:p>
    <w:tbl>
      <w:tblPr>
        <w:tblStyle w:val="Rcsostblzat"/>
        <w:tblW w:w="9067" w:type="dxa"/>
        <w:tblLook w:val="04A0" w:firstRow="1" w:lastRow="0" w:firstColumn="1" w:lastColumn="0" w:noHBand="0" w:noVBand="1"/>
      </w:tblPr>
      <w:tblGrid>
        <w:gridCol w:w="2972"/>
        <w:gridCol w:w="2977"/>
        <w:gridCol w:w="3118"/>
      </w:tblGrid>
      <w:tr w:rsidR="0027737F" w:rsidRPr="00C052D3" w14:paraId="14BAE8B8" w14:textId="77777777" w:rsidTr="00CE493F">
        <w:tc>
          <w:tcPr>
            <w:tcW w:w="2972" w:type="dxa"/>
          </w:tcPr>
          <w:p w14:paraId="10EB8F1A" w14:textId="7F906498" w:rsidR="0027737F" w:rsidRPr="00C052D3" w:rsidRDefault="0027737F"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 xml:space="preserve">1. kísérlet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r w:rsidR="009C5652" w:rsidRPr="00C052D3" w:rsidDel="009C5652">
              <w:rPr>
                <w:rFonts w:cstheme="minorHAnsi"/>
                <w:sz w:val="20"/>
                <w:szCs w:val="20"/>
              </w:rPr>
              <w:t xml:space="preserve"> </w:t>
            </w:r>
          </w:p>
          <w:p w14:paraId="37DD8747" w14:textId="77777777" w:rsidR="0027737F" w:rsidRPr="00C052D3" w:rsidRDefault="0027737F" w:rsidP="00CE493F">
            <w:pPr>
              <w:autoSpaceDE w:val="0"/>
              <w:autoSpaceDN w:val="0"/>
              <w:adjustRightInd w:val="0"/>
              <w:spacing w:after="0" w:line="240" w:lineRule="auto"/>
              <w:contextualSpacing/>
              <w:rPr>
                <w:rFonts w:cstheme="minorHAnsi"/>
                <w:sz w:val="20"/>
                <w:szCs w:val="20"/>
              </w:rPr>
            </w:pPr>
          </w:p>
          <w:p w14:paraId="489B766D" w14:textId="77777777" w:rsidR="0027737F" w:rsidRPr="00C052D3" w:rsidRDefault="0027737F" w:rsidP="00CE493F">
            <w:pPr>
              <w:autoSpaceDE w:val="0"/>
              <w:autoSpaceDN w:val="0"/>
              <w:adjustRightInd w:val="0"/>
              <w:spacing w:after="0" w:line="240" w:lineRule="auto"/>
              <w:contextualSpacing/>
              <w:rPr>
                <w:rFonts w:cstheme="minorHAnsi"/>
                <w:sz w:val="20"/>
                <w:szCs w:val="20"/>
              </w:rPr>
            </w:pPr>
          </w:p>
        </w:tc>
        <w:tc>
          <w:tcPr>
            <w:tcW w:w="2977" w:type="dxa"/>
          </w:tcPr>
          <w:p w14:paraId="0F1AFFF4" w14:textId="77777777" w:rsidR="0027737F" w:rsidRPr="00C052D3" w:rsidRDefault="0027737F"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19D9EAA4" w14:textId="77777777" w:rsidR="0027737F" w:rsidRPr="00C052D3" w:rsidRDefault="0027737F" w:rsidP="00CE493F">
            <w:pPr>
              <w:autoSpaceDE w:val="0"/>
              <w:autoSpaceDN w:val="0"/>
              <w:adjustRightInd w:val="0"/>
              <w:spacing w:after="0" w:line="240" w:lineRule="auto"/>
              <w:contextualSpacing/>
              <w:rPr>
                <w:rFonts w:cstheme="minorHAnsi"/>
                <w:sz w:val="20"/>
                <w:szCs w:val="20"/>
              </w:rPr>
            </w:pPr>
          </w:p>
        </w:tc>
        <w:tc>
          <w:tcPr>
            <w:tcW w:w="3118" w:type="dxa"/>
          </w:tcPr>
          <w:p w14:paraId="580B557E" w14:textId="77777777" w:rsidR="0027737F" w:rsidRPr="00C052D3" w:rsidRDefault="0027737F"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45DB9A4A" w14:textId="77777777" w:rsidR="0027737F" w:rsidRPr="00C052D3" w:rsidRDefault="0027737F" w:rsidP="00CE493F">
            <w:pPr>
              <w:autoSpaceDE w:val="0"/>
              <w:autoSpaceDN w:val="0"/>
              <w:adjustRightInd w:val="0"/>
              <w:spacing w:after="0" w:line="240" w:lineRule="auto"/>
              <w:contextualSpacing/>
              <w:rPr>
                <w:rFonts w:cstheme="minorHAnsi"/>
                <w:sz w:val="20"/>
                <w:szCs w:val="20"/>
              </w:rPr>
            </w:pPr>
          </w:p>
        </w:tc>
      </w:tr>
      <w:tr w:rsidR="0027737F" w:rsidRPr="00C052D3" w14:paraId="5C032440" w14:textId="77777777" w:rsidTr="00CE493F">
        <w:tc>
          <w:tcPr>
            <w:tcW w:w="2972" w:type="dxa"/>
          </w:tcPr>
          <w:p w14:paraId="617E9A88" w14:textId="77777777" w:rsidR="0027737F" w:rsidRPr="00C052D3" w:rsidRDefault="0027737F"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50FB3C61" w14:textId="77777777" w:rsidR="0027737F" w:rsidRPr="00C052D3" w:rsidRDefault="0027737F"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5148416F" w14:textId="77777777" w:rsidR="0027737F" w:rsidRPr="00C052D3" w:rsidRDefault="0027737F"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7F929EC9" w14:textId="77777777" w:rsidR="0027737F" w:rsidRPr="00C052D3" w:rsidRDefault="0027737F" w:rsidP="0027737F">
      <w:pPr>
        <w:autoSpaceDE w:val="0"/>
        <w:autoSpaceDN w:val="0"/>
        <w:adjustRightInd w:val="0"/>
        <w:spacing w:after="0" w:line="240" w:lineRule="auto"/>
        <w:contextualSpacing/>
        <w:jc w:val="both"/>
        <w:rPr>
          <w:rFonts w:cstheme="minorHAnsi"/>
          <w:sz w:val="20"/>
          <w:szCs w:val="20"/>
        </w:rPr>
      </w:pPr>
    </w:p>
    <w:p w14:paraId="36E288AB" w14:textId="77777777" w:rsidR="0027737F" w:rsidRPr="00C052D3" w:rsidRDefault="0027737F" w:rsidP="0027737F">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6. AZ ALÁBBIAK KÖZÜL MIK LESZNEK AZ ÁLLANDÓK, AMELYEKNEK AZONOSAKNAK LENNIE MINDEN KÍSÉRLETBEN? Jelöljétek </w:t>
      </w:r>
      <w:r w:rsidRPr="00C052D3">
        <w:rPr>
          <w:rFonts w:cstheme="minorHAnsi"/>
          <w:b/>
          <w:bCs/>
          <w:sz w:val="20"/>
          <w:szCs w:val="20"/>
        </w:rPr>
        <w:t>+</w:t>
      </w:r>
      <w:r w:rsidRPr="00C052D3">
        <w:rPr>
          <w:rFonts w:cstheme="minorHAnsi"/>
          <w:sz w:val="20"/>
          <w:szCs w:val="20"/>
        </w:rPr>
        <w:t xml:space="preserve"> jellel! </w:t>
      </w:r>
    </w:p>
    <w:p w14:paraId="2BA1E782" w14:textId="77777777" w:rsidR="0027737F" w:rsidRPr="00C052D3" w:rsidRDefault="0027737F" w:rsidP="0027737F">
      <w:pPr>
        <w:autoSpaceDE w:val="0"/>
        <w:autoSpaceDN w:val="0"/>
        <w:adjustRightInd w:val="0"/>
        <w:spacing w:before="60" w:after="0" w:line="240" w:lineRule="auto"/>
        <w:jc w:val="both"/>
        <w:rPr>
          <w:rFonts w:cstheme="minorHAnsi"/>
          <w:sz w:val="20"/>
          <w:szCs w:val="20"/>
        </w:rPr>
        <w:sectPr w:rsidR="0027737F" w:rsidRPr="00C052D3" w:rsidSect="00AC6CF2">
          <w:type w:val="continuous"/>
          <w:pgSz w:w="11906" w:h="16838"/>
          <w:pgMar w:top="1417" w:right="1417" w:bottom="1417" w:left="1417" w:header="708" w:footer="708" w:gutter="0"/>
          <w:cols w:space="708"/>
          <w:docGrid w:linePitch="360"/>
        </w:sectPr>
      </w:pPr>
    </w:p>
    <w:p w14:paraId="7D3B2277" w14:textId="7323B11C" w:rsidR="0027737F" w:rsidRPr="00C052D3" w:rsidRDefault="0027737F" w:rsidP="0027737F">
      <w:pPr>
        <w:autoSpaceDE w:val="0"/>
        <w:autoSpaceDN w:val="0"/>
        <w:adjustRightInd w:val="0"/>
        <w:spacing w:before="60" w:after="0" w:line="240" w:lineRule="auto"/>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962368" behindDoc="1" locked="0" layoutInCell="1" allowOverlap="1" wp14:anchorId="30C0300F" wp14:editId="58006F83">
                <wp:simplePos x="0" y="0"/>
                <wp:positionH relativeFrom="leftMargin">
                  <wp:posOffset>1150004</wp:posOffset>
                </wp:positionH>
                <wp:positionV relativeFrom="paragraph">
                  <wp:posOffset>92862</wp:posOffset>
                </wp:positionV>
                <wp:extent cx="78105" cy="72390"/>
                <wp:effectExtent l="0" t="0" r="17145" b="22860"/>
                <wp:wrapTight wrapText="bothSides">
                  <wp:wrapPolygon edited="0">
                    <wp:start x="0" y="0"/>
                    <wp:lineTo x="0" y="22737"/>
                    <wp:lineTo x="21073" y="22737"/>
                    <wp:lineTo x="21073" y="0"/>
                    <wp:lineTo x="0" y="0"/>
                  </wp:wrapPolygon>
                </wp:wrapTight>
                <wp:docPr id="2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531F6562" w14:textId="77777777" w:rsidR="0027737F" w:rsidRDefault="0027737F" w:rsidP="002773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300F" id="_x0000_s1183" type="#_x0000_t202" style="position:absolute;left:0;text-align:left;margin-left:90.55pt;margin-top:7.3pt;width:6.15pt;height:5.7pt;z-index:-2513541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">
                <v:textbox>
                  <w:txbxContent>
                    <w:p w14:paraId="531F6562" w14:textId="77777777" w:rsidR="0027737F" w:rsidRDefault="0027737F" w:rsidP="0027737F"/>
                  </w:txbxContent>
                </v:textbox>
                <w10:wrap type="tight" anchorx="margin"/>
              </v:shape>
            </w:pict>
          </mc:Fallback>
        </mc:AlternateContent>
      </w:r>
      <w:r w:rsidRPr="00C052D3">
        <w:rPr>
          <w:rFonts w:cstheme="minorHAnsi"/>
          <w:sz w:val="20"/>
          <w:szCs w:val="20"/>
        </w:rPr>
        <w:t xml:space="preserve">A vizsgált anyag </w:t>
      </w:r>
      <w:r w:rsidR="003F66E8">
        <w:rPr>
          <w:rFonts w:cstheme="minorHAnsi"/>
          <w:sz w:val="20"/>
          <w:szCs w:val="20"/>
        </w:rPr>
        <w:t>mennyisége</w:t>
      </w:r>
    </w:p>
    <w:p w14:paraId="60A630EE" w14:textId="61701247" w:rsidR="0027737F" w:rsidRPr="00C052D3" w:rsidRDefault="0027737F" w:rsidP="0027737F">
      <w:pPr>
        <w:autoSpaceDE w:val="0"/>
        <w:autoSpaceDN w:val="0"/>
        <w:adjustRightInd w:val="0"/>
        <w:spacing w:before="60" w:after="0" w:line="240" w:lineRule="auto"/>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961344" behindDoc="1" locked="0" layoutInCell="1" allowOverlap="1" wp14:anchorId="23C2DA0B" wp14:editId="0533AF97">
                <wp:simplePos x="0" y="0"/>
                <wp:positionH relativeFrom="leftMargin">
                  <wp:posOffset>1157131</wp:posOffset>
                </wp:positionH>
                <wp:positionV relativeFrom="paragraph">
                  <wp:posOffset>81119</wp:posOffset>
                </wp:positionV>
                <wp:extent cx="78105" cy="72390"/>
                <wp:effectExtent l="0" t="0" r="17145" b="22860"/>
                <wp:wrapTight wrapText="bothSides">
                  <wp:wrapPolygon edited="0">
                    <wp:start x="0" y="0"/>
                    <wp:lineTo x="0" y="22737"/>
                    <wp:lineTo x="21073" y="22737"/>
                    <wp:lineTo x="21073" y="0"/>
                    <wp:lineTo x="0" y="0"/>
                  </wp:wrapPolygon>
                </wp:wrapTight>
                <wp:docPr id="2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76814D2B" w14:textId="77777777" w:rsidR="0027737F" w:rsidRDefault="0027737F" w:rsidP="002773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2DA0B" id="_x0000_s1184" type="#_x0000_t202" style="position:absolute;left:0;text-align:left;margin-left:91.1pt;margin-top:6.4pt;width:6.15pt;height:5.7pt;z-index:-251355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">
                <v:textbox>
                  <w:txbxContent>
                    <w:p w14:paraId="76814D2B" w14:textId="77777777" w:rsidR="0027737F" w:rsidRDefault="0027737F" w:rsidP="0027737F"/>
                  </w:txbxContent>
                </v:textbox>
                <w10:wrap type="tight" anchorx="margin"/>
              </v:shape>
            </w:pict>
          </mc:Fallback>
        </mc:AlternateContent>
      </w:r>
      <w:r w:rsidRPr="00C052D3">
        <w:rPr>
          <w:rFonts w:cstheme="minorHAnsi"/>
          <w:sz w:val="20"/>
          <w:szCs w:val="20"/>
        </w:rPr>
        <w:t xml:space="preserve">A melegítés </w:t>
      </w:r>
      <w:r w:rsidR="009A05B3">
        <w:rPr>
          <w:rFonts w:cstheme="minorHAnsi"/>
          <w:sz w:val="20"/>
          <w:szCs w:val="20"/>
        </w:rPr>
        <w:t>módja</w:t>
      </w:r>
    </w:p>
    <w:p w14:paraId="62B0047C" w14:textId="77777777" w:rsidR="0027737F" w:rsidRPr="00C052D3" w:rsidRDefault="0027737F" w:rsidP="0027737F">
      <w:pPr>
        <w:autoSpaceDE w:val="0"/>
        <w:autoSpaceDN w:val="0"/>
        <w:adjustRightInd w:val="0"/>
        <w:spacing w:before="60" w:after="0" w:line="240" w:lineRule="auto"/>
        <w:ind w:left="709"/>
        <w:jc w:val="both"/>
        <w:rPr>
          <w:rFonts w:cstheme="minorHAnsi"/>
          <w:sz w:val="20"/>
          <w:szCs w:val="20"/>
        </w:rPr>
      </w:pPr>
      <w:r w:rsidRPr="00C052D3">
        <w:rPr>
          <w:rFonts w:cstheme="minorHAnsi"/>
          <w:noProof/>
          <w:sz w:val="20"/>
          <w:szCs w:val="20"/>
          <w:lang w:eastAsia="hu-HU"/>
        </w:rPr>
        <mc:AlternateContent>
          <mc:Choice Requires="wps">
            <w:drawing>
              <wp:anchor distT="45720" distB="45720" distL="114300" distR="114300" simplePos="0" relativeHeight="251963392" behindDoc="1" locked="0" layoutInCell="1" allowOverlap="1" wp14:anchorId="2AE3F44C" wp14:editId="061FC32E">
                <wp:simplePos x="0" y="0"/>
                <wp:positionH relativeFrom="leftMargin">
                  <wp:posOffset>4257429</wp:posOffset>
                </wp:positionH>
                <wp:positionV relativeFrom="paragraph">
                  <wp:posOffset>92918</wp:posOffset>
                </wp:positionV>
                <wp:extent cx="78105" cy="72390"/>
                <wp:effectExtent l="0" t="0" r="17145" b="22860"/>
                <wp:wrapTight wrapText="bothSides">
                  <wp:wrapPolygon edited="0">
                    <wp:start x="0" y="0"/>
                    <wp:lineTo x="0" y="22737"/>
                    <wp:lineTo x="21073" y="22737"/>
                    <wp:lineTo x="21073" y="0"/>
                    <wp:lineTo x="0" y="0"/>
                  </wp:wrapPolygon>
                </wp:wrapTight>
                <wp:docPr id="2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597A7264" w14:textId="77777777" w:rsidR="0027737F" w:rsidRDefault="0027737F" w:rsidP="002773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3F44C" id="_x0000_s1185" type="#_x0000_t202" style="position:absolute;left:0;text-align:left;margin-left:335.25pt;margin-top:7.3pt;width:6.15pt;height:5.7pt;z-index:-251353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">
                <v:textbox>
                  <w:txbxContent>
                    <w:p w14:paraId="597A7264" w14:textId="77777777" w:rsidR="0027737F" w:rsidRDefault="0027737F" w:rsidP="0027737F"/>
                  </w:txbxContent>
                </v:textbox>
                <w10:wrap type="tight" anchorx="margin"/>
              </v:shape>
            </w:pict>
          </mc:Fallback>
        </mc:AlternateContent>
      </w:r>
      <w:r w:rsidRPr="00C052D3">
        <w:rPr>
          <w:rFonts w:cstheme="minorHAnsi"/>
          <w:sz w:val="20"/>
          <w:szCs w:val="20"/>
        </w:rPr>
        <w:t xml:space="preserve"> A melegítéshez használt edény térfogata</w:t>
      </w:r>
    </w:p>
    <w:p w14:paraId="15A8E3B7" w14:textId="77777777" w:rsidR="0027737F" w:rsidRPr="00C052D3" w:rsidRDefault="0027737F" w:rsidP="0027737F">
      <w:pPr>
        <w:autoSpaceDE w:val="0"/>
        <w:autoSpaceDN w:val="0"/>
        <w:adjustRightInd w:val="0"/>
        <w:spacing w:before="60" w:after="0" w:line="240" w:lineRule="auto"/>
        <w:ind w:left="709"/>
        <w:jc w:val="both"/>
        <w:rPr>
          <w:rFonts w:cstheme="minorHAnsi"/>
          <w:b/>
          <w:bCs/>
          <w:sz w:val="20"/>
          <w:szCs w:val="20"/>
        </w:rPr>
      </w:pPr>
      <w:r w:rsidRPr="00C052D3">
        <w:rPr>
          <w:rFonts w:cstheme="minorHAnsi"/>
          <w:noProof/>
          <w:sz w:val="20"/>
          <w:szCs w:val="20"/>
          <w:lang w:eastAsia="hu-HU"/>
        </w:rPr>
        <mc:AlternateContent>
          <mc:Choice Requires="wps">
            <w:drawing>
              <wp:anchor distT="45720" distB="45720" distL="114300" distR="114300" simplePos="0" relativeHeight="251960320" behindDoc="1" locked="0" layoutInCell="1" allowOverlap="1" wp14:anchorId="0B8F7EB3" wp14:editId="1AFC5B57">
                <wp:simplePos x="0" y="0"/>
                <wp:positionH relativeFrom="column">
                  <wp:posOffset>245347</wp:posOffset>
                </wp:positionH>
                <wp:positionV relativeFrom="paragraph">
                  <wp:posOffset>72883</wp:posOffset>
                </wp:positionV>
                <wp:extent cx="78105" cy="72390"/>
                <wp:effectExtent l="0" t="0" r="17145" b="22860"/>
                <wp:wrapTight wrapText="bothSides">
                  <wp:wrapPolygon edited="0">
                    <wp:start x="0" y="0"/>
                    <wp:lineTo x="0" y="22737"/>
                    <wp:lineTo x="21073" y="22737"/>
                    <wp:lineTo x="21073" y="0"/>
                    <wp:lineTo x="0" y="0"/>
                  </wp:wrapPolygon>
                </wp:wrapTight>
                <wp:docPr id="2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49834543" w14:textId="77777777" w:rsidR="0027737F" w:rsidRDefault="0027737F" w:rsidP="002773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F7EB3" id="_x0000_s1186" type="#_x0000_t202" style="position:absolute;left:0;text-align:left;margin-left:19.3pt;margin-top:5.75pt;width:6.15pt;height:5.7pt;z-index:-25135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">
                <v:textbox>
                  <w:txbxContent>
                    <w:p w14:paraId="49834543" w14:textId="77777777" w:rsidR="0027737F" w:rsidRDefault="0027737F" w:rsidP="0027737F"/>
                  </w:txbxContent>
                </v:textbox>
                <w10:wrap type="tight"/>
              </v:shape>
            </w:pict>
          </mc:Fallback>
        </mc:AlternateContent>
      </w:r>
      <w:r w:rsidRPr="00C052D3">
        <w:rPr>
          <w:rFonts w:cstheme="minorHAnsi"/>
          <w:sz w:val="20"/>
          <w:szCs w:val="20"/>
        </w:rPr>
        <w:t xml:space="preserve"> A melegítés ideje</w:t>
      </w:r>
    </w:p>
    <w:p w14:paraId="0B348EB8" w14:textId="77777777" w:rsidR="0027737F" w:rsidRPr="00C052D3" w:rsidRDefault="0027737F" w:rsidP="0027737F">
      <w:pPr>
        <w:autoSpaceDE w:val="0"/>
        <w:autoSpaceDN w:val="0"/>
        <w:adjustRightInd w:val="0"/>
        <w:spacing w:before="60" w:after="0" w:line="240" w:lineRule="auto"/>
        <w:jc w:val="both"/>
        <w:rPr>
          <w:rFonts w:cstheme="minorHAnsi"/>
          <w:sz w:val="20"/>
          <w:szCs w:val="20"/>
        </w:rPr>
        <w:sectPr w:rsidR="0027737F" w:rsidRPr="00C052D3" w:rsidSect="00C1228B">
          <w:type w:val="continuous"/>
          <w:pgSz w:w="11906" w:h="16838"/>
          <w:pgMar w:top="1417" w:right="1417" w:bottom="1417" w:left="1417" w:header="708" w:footer="708" w:gutter="0"/>
          <w:cols w:num="2" w:space="708"/>
          <w:docGrid w:linePitch="360"/>
        </w:sectPr>
      </w:pPr>
    </w:p>
    <w:p w14:paraId="7A53D4E6" w14:textId="77777777" w:rsidR="0027737F" w:rsidRPr="00C052D3" w:rsidRDefault="0027737F" w:rsidP="0027737F">
      <w:pPr>
        <w:autoSpaceDE w:val="0"/>
        <w:autoSpaceDN w:val="0"/>
        <w:adjustRightInd w:val="0"/>
        <w:spacing w:before="60" w:after="0" w:line="240" w:lineRule="auto"/>
        <w:jc w:val="both"/>
        <w:rPr>
          <w:rFonts w:cstheme="minorHAnsi"/>
          <w:sz w:val="20"/>
          <w:szCs w:val="20"/>
        </w:rPr>
      </w:pPr>
    </w:p>
    <w:p w14:paraId="7D1B7443" w14:textId="77777777" w:rsidR="0027737F" w:rsidRPr="00C052D3" w:rsidRDefault="0027737F" w:rsidP="0027737F">
      <w:pPr>
        <w:autoSpaceDE w:val="0"/>
        <w:autoSpaceDN w:val="0"/>
        <w:adjustRightInd w:val="0"/>
        <w:spacing w:before="60" w:after="0" w:line="240" w:lineRule="auto"/>
        <w:jc w:val="both"/>
        <w:rPr>
          <w:rFonts w:cstheme="minorHAnsi"/>
          <w:sz w:val="20"/>
          <w:szCs w:val="20"/>
        </w:rPr>
      </w:pPr>
      <w:r w:rsidRPr="00C052D3">
        <w:rPr>
          <w:rFonts w:cstheme="minorHAnsi"/>
          <w:sz w:val="20"/>
          <w:szCs w:val="20"/>
        </w:rPr>
        <w:t>7. A KÍSÉRLETEK LÉPÉSEI:</w:t>
      </w:r>
    </w:p>
    <w:p w14:paraId="21482028"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67067512"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7DC62BDF"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368DFF47"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0087049D"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56C8A8E4" w14:textId="18054CF0" w:rsidR="0027737F" w:rsidRPr="003D1590" w:rsidRDefault="0027737F" w:rsidP="002B0D32">
      <w:pPr>
        <w:spacing w:before="120" w:after="0"/>
        <w:jc w:val="center"/>
        <w:rPr>
          <w:rFonts w:cstheme="minorHAnsi"/>
          <w:sz w:val="20"/>
          <w:szCs w:val="20"/>
        </w:rPr>
      </w:pPr>
      <w:r w:rsidRPr="003D1590">
        <w:rPr>
          <w:rFonts w:cstheme="minorHAnsi"/>
          <w:sz w:val="20"/>
          <w:szCs w:val="20"/>
        </w:rPr>
        <w:t>A</w:t>
      </w:r>
      <w:r w:rsidR="002B0D32" w:rsidRPr="003D1590">
        <w:rPr>
          <w:rFonts w:cstheme="minorHAnsi"/>
          <w:sz w:val="20"/>
          <w:szCs w:val="20"/>
        </w:rPr>
        <w:t xml:space="preserve"> kísérletek elvégzése után írjátok le a tapasztalatokat és magyarázatokat. Vonjátok le </w:t>
      </w:r>
      <w:r w:rsidR="002B0D32" w:rsidRPr="00E641F2">
        <w:rPr>
          <w:rStyle w:val="cf01"/>
          <w:rFonts w:asciiTheme="minorHAnsi" w:hAnsiTheme="minorHAnsi" w:cstheme="minorHAnsi"/>
          <w:sz w:val="20"/>
          <w:szCs w:val="20"/>
        </w:rPr>
        <w:t>az arra vonatkozó következtetést is, hogy felhasználható-e a nyírfacukor dobostorta készítésére.</w:t>
      </w:r>
    </w:p>
    <w:p w14:paraId="6B0412F6" w14:textId="2E08A8EB"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8. TAPASZTALATOK</w:t>
      </w:r>
      <w:r w:rsidR="001250AC">
        <w:rPr>
          <w:rFonts w:cstheme="minorHAnsi"/>
          <w:sz w:val="20"/>
          <w:szCs w:val="20"/>
        </w:rPr>
        <w:t xml:space="preserve"> </w:t>
      </w:r>
      <w:r w:rsidR="001250AC" w:rsidRPr="001250AC">
        <w:rPr>
          <w:rFonts w:cstheme="minorHAnsi"/>
          <w:sz w:val="20"/>
          <w:szCs w:val="20"/>
        </w:rPr>
        <w:t>ÉS FÉNYKÉPEK:</w:t>
      </w:r>
    </w:p>
    <w:p w14:paraId="16584E65" w14:textId="77777777" w:rsidR="0027737F" w:rsidRPr="00C052D3" w:rsidRDefault="0027737F" w:rsidP="0027737F">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1. kísérlet: ………………………………………………………………………………………………………………………………………………</w:t>
      </w:r>
    </w:p>
    <w:p w14:paraId="54C4493D" w14:textId="77777777" w:rsidR="0027737F" w:rsidRPr="00C052D3" w:rsidRDefault="0027737F" w:rsidP="0027737F">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2. kísérlet: ………………………………………………………………………………………………………………………………………………</w:t>
      </w:r>
    </w:p>
    <w:p w14:paraId="093A8D1E" w14:textId="77777777" w:rsidR="0027737F" w:rsidRPr="00C052D3" w:rsidRDefault="0027737F" w:rsidP="0027737F">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3. kísérlet: ………………………………………………………………………………………………………………………………………………</w:t>
      </w:r>
    </w:p>
    <w:p w14:paraId="26447737"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 xml:space="preserve">9. MAGYARÁZAT: </w:t>
      </w:r>
    </w:p>
    <w:p w14:paraId="2B9E3F1D" w14:textId="77777777" w:rsidR="0027737F" w:rsidRPr="00C052D3" w:rsidRDefault="0027737F" w:rsidP="0027737F">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1. kísérlet: ………………………………………………………………………………………………………………………………………………</w:t>
      </w:r>
    </w:p>
    <w:p w14:paraId="70E815F9" w14:textId="77777777" w:rsidR="0027737F" w:rsidRPr="00C052D3" w:rsidRDefault="0027737F" w:rsidP="0027737F">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2. kísérlet: ………………………………………………………………………………………………………………………………………………</w:t>
      </w:r>
    </w:p>
    <w:p w14:paraId="129FD484" w14:textId="77777777" w:rsidR="0027737F" w:rsidRPr="00C052D3" w:rsidRDefault="0027737F" w:rsidP="0027737F">
      <w:pPr>
        <w:autoSpaceDE w:val="0"/>
        <w:autoSpaceDN w:val="0"/>
        <w:adjustRightInd w:val="0"/>
        <w:spacing w:before="160" w:after="0" w:line="240" w:lineRule="auto"/>
        <w:ind w:left="709"/>
        <w:jc w:val="both"/>
        <w:rPr>
          <w:rFonts w:cstheme="minorHAnsi"/>
          <w:sz w:val="20"/>
          <w:szCs w:val="20"/>
        </w:rPr>
      </w:pPr>
      <w:r w:rsidRPr="00C052D3">
        <w:rPr>
          <w:rFonts w:cstheme="minorHAnsi"/>
          <w:sz w:val="20"/>
          <w:szCs w:val="20"/>
        </w:rPr>
        <w:t>3. kísérlet: ………………………………………………………………………………………………………………………………………………</w:t>
      </w:r>
    </w:p>
    <w:p w14:paraId="18A88487" w14:textId="77777777" w:rsidR="0027737F" w:rsidRPr="00C052D3" w:rsidRDefault="0027737F" w:rsidP="0027737F">
      <w:pPr>
        <w:autoSpaceDE w:val="0"/>
        <w:autoSpaceDN w:val="0"/>
        <w:adjustRightInd w:val="0"/>
        <w:spacing w:before="160" w:after="0" w:line="240" w:lineRule="auto"/>
        <w:jc w:val="both"/>
        <w:rPr>
          <w:rFonts w:cstheme="minorHAnsi"/>
          <w:sz w:val="20"/>
          <w:szCs w:val="20"/>
        </w:rPr>
      </w:pPr>
      <w:r w:rsidRPr="00C052D3">
        <w:rPr>
          <w:rFonts w:cstheme="minorHAnsi"/>
          <w:sz w:val="20"/>
          <w:szCs w:val="20"/>
        </w:rPr>
        <w:t>10. KÖVETKEZTETÉS: …………………………………………………………………………………………………………………………………………….</w:t>
      </w:r>
    </w:p>
    <w:p w14:paraId="1BFAF0CF" w14:textId="4B9289C0" w:rsidR="0027737F" w:rsidRPr="00C052D3" w:rsidRDefault="0027737F" w:rsidP="00815CF8">
      <w:pPr>
        <w:autoSpaceDE w:val="0"/>
        <w:autoSpaceDN w:val="0"/>
        <w:adjustRightInd w:val="0"/>
        <w:spacing w:before="160" w:after="0" w:line="240" w:lineRule="auto"/>
        <w:jc w:val="both"/>
        <w:rPr>
          <w:rFonts w:cstheme="minorHAnsi"/>
          <w:sz w:val="20"/>
          <w:szCs w:val="20"/>
        </w:rPr>
      </w:pPr>
      <w:r w:rsidRPr="00C052D3">
        <w:rPr>
          <w:rFonts w:cstheme="minorHAnsi"/>
          <w:sz w:val="20"/>
          <w:szCs w:val="20"/>
        </w:rPr>
        <w:t>…………………………………………………………………………………………………………………………………………………………………………….</w:t>
      </w:r>
    </w:p>
    <w:p w14:paraId="6D3709F6" w14:textId="77777777" w:rsidR="00F32019" w:rsidRPr="00C052D3" w:rsidRDefault="0027737F"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lastRenderedPageBreak/>
        <w:t xml:space="preserve">11. 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738606C5"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3EC1FF83"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668E0625"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7FE3493B" w14:textId="3C182878" w:rsidR="00924457" w:rsidRPr="00440691" w:rsidRDefault="00924457" w:rsidP="00440691">
      <w:pPr>
        <w:autoSpaceDE w:val="0"/>
        <w:autoSpaceDN w:val="0"/>
        <w:adjustRightInd w:val="0"/>
        <w:spacing w:after="0" w:line="240" w:lineRule="auto"/>
        <w:jc w:val="center"/>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4D7D5EBC" w14:textId="77777777" w:rsidR="00924457" w:rsidRPr="00C052D3" w:rsidRDefault="00924457" w:rsidP="00440691">
      <w:pPr>
        <w:pStyle w:val="Listaszerbekezds"/>
        <w:jc w:val="center"/>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1FA89D60"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22AA21D3"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r w:rsidRPr="00C052D3">
        <w:rPr>
          <w:rFonts w:cstheme="minorHAnsi"/>
          <w:noProof/>
          <w:sz w:val="20"/>
          <w:szCs w:val="20"/>
          <w:highlight w:val="cyan"/>
        </w:rPr>
        <mc:AlternateContent>
          <mc:Choice Requires="wpg">
            <w:drawing>
              <wp:anchor distT="0" distB="0" distL="114300" distR="114300" simplePos="0" relativeHeight="251964416" behindDoc="0" locked="0" layoutInCell="1" allowOverlap="1" wp14:anchorId="5E48E8ED" wp14:editId="2E1CC183">
                <wp:simplePos x="0" y="0"/>
                <wp:positionH relativeFrom="column">
                  <wp:posOffset>-4445</wp:posOffset>
                </wp:positionH>
                <wp:positionV relativeFrom="paragraph">
                  <wp:posOffset>52070</wp:posOffset>
                </wp:positionV>
                <wp:extent cx="5748655" cy="2746375"/>
                <wp:effectExtent l="0" t="0" r="23495" b="15875"/>
                <wp:wrapNone/>
                <wp:docPr id="251" name="Csoportba foglalás 251"/>
                <wp:cNvGraphicFramePr/>
                <a:graphic xmlns:a="http://schemas.openxmlformats.org/drawingml/2006/main">
                  <a:graphicData uri="http://schemas.microsoft.com/office/word/2010/wordprocessingGroup">
                    <wpg:wgp>
                      <wpg:cNvGrpSpPr/>
                      <wpg:grpSpPr>
                        <a:xfrm>
                          <a:off x="0" y="0"/>
                          <a:ext cx="5748655" cy="2746375"/>
                          <a:chOff x="0" y="0"/>
                          <a:chExt cx="5748655" cy="2746375"/>
                        </a:xfrm>
                      </wpg:grpSpPr>
                      <wps:wsp>
                        <wps:cNvPr id="252" name="Szövegdoboz 2"/>
                        <wps:cNvSpPr txBox="1">
                          <a:spLocks noChangeArrowheads="1"/>
                        </wps:cNvSpPr>
                        <wps:spPr bwMode="auto">
                          <a:xfrm>
                            <a:off x="6350" y="0"/>
                            <a:ext cx="1564005" cy="454025"/>
                          </a:xfrm>
                          <a:prstGeom prst="rect">
                            <a:avLst/>
                          </a:prstGeom>
                          <a:solidFill>
                            <a:srgbClr val="FFFFFF"/>
                          </a:solidFill>
                          <a:ln w="9525">
                            <a:solidFill>
                              <a:srgbClr val="000000"/>
                            </a:solidFill>
                            <a:miter lim="800000"/>
                            <a:headEnd/>
                            <a:tailEnd/>
                          </a:ln>
                        </wps:spPr>
                        <wps:txbx>
                          <w:txbxContent>
                            <w:p w14:paraId="4C04FA80" w14:textId="444E4CE2" w:rsidR="0027737F" w:rsidRPr="00E60EF7" w:rsidRDefault="0027737F" w:rsidP="0027737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wps:txbx>
                        <wps:bodyPr rot="0" vert="horz" wrap="square" lIns="91440" tIns="45720" rIns="91440" bIns="45720" anchor="t" anchorCtr="0">
                          <a:noAutofit/>
                        </wps:bodyPr>
                      </wps:wsp>
                      <wps:wsp>
                        <wps:cNvPr id="253" name="Szövegdoboz 2"/>
                        <wps:cNvSpPr txBox="1">
                          <a:spLocks noChangeArrowheads="1"/>
                        </wps:cNvSpPr>
                        <wps:spPr bwMode="auto">
                          <a:xfrm>
                            <a:off x="4184650" y="25400"/>
                            <a:ext cx="1564005" cy="454025"/>
                          </a:xfrm>
                          <a:prstGeom prst="rect">
                            <a:avLst/>
                          </a:prstGeom>
                          <a:solidFill>
                            <a:srgbClr val="FFFFFF"/>
                          </a:solidFill>
                          <a:ln w="9525">
                            <a:solidFill>
                              <a:srgbClr val="000000"/>
                            </a:solidFill>
                            <a:miter lim="800000"/>
                            <a:headEnd/>
                            <a:tailEnd/>
                          </a:ln>
                        </wps:spPr>
                        <wps:txbx>
                          <w:txbxContent>
                            <w:p w14:paraId="760ACE33" w14:textId="77777777" w:rsidR="0027737F" w:rsidRPr="00A727C9" w:rsidRDefault="0027737F" w:rsidP="0027737F">
                              <w:pPr>
                                <w:jc w:val="center"/>
                                <w:rPr>
                                  <w:b/>
                                  <w:bCs/>
                                  <w:sz w:val="20"/>
                                  <w:szCs w:val="20"/>
                                </w:rPr>
                              </w:pPr>
                            </w:p>
                          </w:txbxContent>
                        </wps:txbx>
                        <wps:bodyPr rot="0" vert="horz" wrap="square" lIns="91440" tIns="45720" rIns="91440" bIns="45720" anchor="t" anchorCtr="0">
                          <a:noAutofit/>
                        </wps:bodyPr>
                      </wps:wsp>
                      <wps:wsp>
                        <wps:cNvPr id="254" name="Szövegdoboz 2"/>
                        <wps:cNvSpPr txBox="1">
                          <a:spLocks noChangeArrowheads="1"/>
                        </wps:cNvSpPr>
                        <wps:spPr bwMode="auto">
                          <a:xfrm>
                            <a:off x="2095500" y="2292350"/>
                            <a:ext cx="1564005" cy="454025"/>
                          </a:xfrm>
                          <a:prstGeom prst="rect">
                            <a:avLst/>
                          </a:prstGeom>
                          <a:solidFill>
                            <a:srgbClr val="FFFFFF"/>
                          </a:solidFill>
                          <a:ln w="9525">
                            <a:solidFill>
                              <a:srgbClr val="000000"/>
                            </a:solidFill>
                            <a:miter lim="800000"/>
                            <a:headEnd/>
                            <a:tailEnd/>
                          </a:ln>
                        </wps:spPr>
                        <wps:txbx>
                          <w:txbxContent>
                            <w:p w14:paraId="1795623B" w14:textId="0D173FAB" w:rsidR="0027737F" w:rsidRPr="00E60EF7" w:rsidRDefault="0027737F" w:rsidP="0027737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255" name="Szövegdoboz 2"/>
                        <wps:cNvSpPr txBox="1">
                          <a:spLocks noChangeArrowheads="1"/>
                        </wps:cNvSpPr>
                        <wps:spPr bwMode="auto">
                          <a:xfrm>
                            <a:off x="0" y="1517650"/>
                            <a:ext cx="1564005" cy="454025"/>
                          </a:xfrm>
                          <a:prstGeom prst="rect">
                            <a:avLst/>
                          </a:prstGeom>
                          <a:solidFill>
                            <a:srgbClr val="FFFFFF"/>
                          </a:solidFill>
                          <a:ln w="9525">
                            <a:solidFill>
                              <a:srgbClr val="000000"/>
                            </a:solidFill>
                            <a:miter lim="800000"/>
                            <a:headEnd/>
                            <a:tailEnd/>
                          </a:ln>
                        </wps:spPr>
                        <wps:txbx>
                          <w:txbxContent>
                            <w:p w14:paraId="58E633E5" w14:textId="77777777" w:rsidR="0027737F" w:rsidRPr="00E60EF7" w:rsidRDefault="0027737F" w:rsidP="0027737F">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320" name="Szövegdoboz 2"/>
                        <wps:cNvSpPr txBox="1">
                          <a:spLocks noChangeArrowheads="1"/>
                        </wps:cNvSpPr>
                        <wps:spPr bwMode="auto">
                          <a:xfrm>
                            <a:off x="4184650" y="742950"/>
                            <a:ext cx="1564005" cy="454025"/>
                          </a:xfrm>
                          <a:prstGeom prst="rect">
                            <a:avLst/>
                          </a:prstGeom>
                          <a:solidFill>
                            <a:srgbClr val="FFFFFF"/>
                          </a:solidFill>
                          <a:ln w="9525">
                            <a:solidFill>
                              <a:srgbClr val="000000"/>
                            </a:solidFill>
                            <a:miter lim="800000"/>
                            <a:headEnd/>
                            <a:tailEnd/>
                          </a:ln>
                        </wps:spPr>
                        <wps:txbx>
                          <w:txbxContent>
                            <w:p w14:paraId="1261B674" w14:textId="192B4882" w:rsidR="0027737F" w:rsidRPr="00E60EF7" w:rsidRDefault="0027737F" w:rsidP="0027737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49A146F3" w14:textId="77777777" w:rsidR="0027737F" w:rsidRPr="00E60EF7" w:rsidRDefault="0027737F" w:rsidP="0027737F">
                              <w:pPr>
                                <w:jc w:val="center"/>
                                <w:rPr>
                                  <w:sz w:val="18"/>
                                  <w:szCs w:val="18"/>
                                </w:rPr>
                              </w:pPr>
                            </w:p>
                          </w:txbxContent>
                        </wps:txbx>
                        <wps:bodyPr rot="0" vert="horz" wrap="square" lIns="91440" tIns="45720" rIns="91440" bIns="45720" anchor="t" anchorCtr="0">
                          <a:noAutofit/>
                        </wps:bodyPr>
                      </wps:wsp>
                      <wps:wsp>
                        <wps:cNvPr id="321" name="Szövegdoboz 2"/>
                        <wps:cNvSpPr txBox="1">
                          <a:spLocks noChangeArrowheads="1"/>
                        </wps:cNvSpPr>
                        <wps:spPr bwMode="auto">
                          <a:xfrm>
                            <a:off x="0" y="742950"/>
                            <a:ext cx="1564005" cy="454025"/>
                          </a:xfrm>
                          <a:prstGeom prst="rect">
                            <a:avLst/>
                          </a:prstGeom>
                          <a:solidFill>
                            <a:srgbClr val="FFFFFF"/>
                          </a:solidFill>
                          <a:ln w="9525">
                            <a:solidFill>
                              <a:srgbClr val="000000"/>
                            </a:solidFill>
                            <a:miter lim="800000"/>
                            <a:headEnd/>
                            <a:tailEnd/>
                          </a:ln>
                        </wps:spPr>
                        <wps:txbx>
                          <w:txbxContent>
                            <w:p w14:paraId="4B2BA4B4" w14:textId="77777777" w:rsidR="0027737F" w:rsidRPr="00A727C9" w:rsidRDefault="0027737F" w:rsidP="0027737F">
                              <w:pPr>
                                <w:rPr>
                                  <w:sz w:val="18"/>
                                  <w:szCs w:val="18"/>
                                </w:rPr>
                              </w:pPr>
                            </w:p>
                          </w:txbxContent>
                        </wps:txbx>
                        <wps:bodyPr rot="0" vert="horz" wrap="square" lIns="91440" tIns="45720" rIns="91440" bIns="45720" anchor="t" anchorCtr="0">
                          <a:noAutofit/>
                        </wps:bodyPr>
                      </wps:wsp>
                      <wps:wsp>
                        <wps:cNvPr id="322" name="Szövegdoboz 2"/>
                        <wps:cNvSpPr txBox="1">
                          <a:spLocks noChangeArrowheads="1"/>
                        </wps:cNvSpPr>
                        <wps:spPr bwMode="auto">
                          <a:xfrm>
                            <a:off x="4184650" y="1517650"/>
                            <a:ext cx="1564005" cy="454025"/>
                          </a:xfrm>
                          <a:prstGeom prst="rect">
                            <a:avLst/>
                          </a:prstGeom>
                          <a:solidFill>
                            <a:srgbClr val="FFFFFF"/>
                          </a:solidFill>
                          <a:ln w="9525">
                            <a:solidFill>
                              <a:srgbClr val="000000"/>
                            </a:solidFill>
                            <a:miter lim="800000"/>
                            <a:headEnd/>
                            <a:tailEnd/>
                          </a:ln>
                        </wps:spPr>
                        <wps:txbx>
                          <w:txbxContent>
                            <w:p w14:paraId="645A71B8" w14:textId="77777777" w:rsidR="0027737F" w:rsidRPr="00E60EF7" w:rsidRDefault="0027737F" w:rsidP="0027737F">
                              <w:pPr>
                                <w:jc w:val="center"/>
                                <w:rPr>
                                  <w:sz w:val="18"/>
                                  <w:szCs w:val="18"/>
                                </w:rPr>
                              </w:pPr>
                              <w:r>
                                <w:rPr>
                                  <w:sz w:val="18"/>
                                  <w:szCs w:val="18"/>
                                </w:rPr>
                                <w:t>A májból szőlőcukor kerül a vérbe</w:t>
                              </w:r>
                            </w:p>
                            <w:p w14:paraId="7CC981FF" w14:textId="77777777" w:rsidR="0027737F" w:rsidRPr="008A74AA" w:rsidRDefault="0027737F" w:rsidP="0027737F">
                              <w:pPr>
                                <w:jc w:val="center"/>
                                <w:rPr>
                                  <w:color w:val="FF0000"/>
                                  <w:sz w:val="18"/>
                                  <w:szCs w:val="18"/>
                                </w:rPr>
                              </w:pPr>
                            </w:p>
                          </w:txbxContent>
                        </wps:txbx>
                        <wps:bodyPr rot="0" vert="horz" wrap="square" lIns="91440" tIns="45720" rIns="91440" bIns="45720" anchor="t" anchorCtr="0">
                          <a:noAutofit/>
                        </wps:bodyPr>
                      </wps:wsp>
                      <wps:wsp>
                        <wps:cNvPr id="323" name="Egyenes összekötő nyíllal 323"/>
                        <wps:cNvCnPr/>
                        <wps:spPr>
                          <a:xfrm>
                            <a:off x="742950" y="45085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4" name="Egyenes összekötő nyíllal 324"/>
                        <wps:cNvCnPr/>
                        <wps:spPr>
                          <a:xfrm>
                            <a:off x="749300" y="1219200"/>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5" name="Egyenes összekötő nyíllal 325"/>
                        <wps:cNvCnPr/>
                        <wps:spPr>
                          <a:xfrm>
                            <a:off x="1574800" y="1974850"/>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6" name="Egyenes összekötő nyíllal 326"/>
                        <wps:cNvCnPr/>
                        <wps:spPr>
                          <a:xfrm>
                            <a:off x="4940300" y="482600"/>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7" name="Egyenes összekötő nyíllal 327"/>
                        <wps:cNvCnPr/>
                        <wps:spPr>
                          <a:xfrm>
                            <a:off x="4927600" y="1193800"/>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8" name="Egyenes összekötő nyíllal 328"/>
                        <wps:cNvCnPr/>
                        <wps:spPr>
                          <a:xfrm flipH="1">
                            <a:off x="3657600" y="1968500"/>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48E8ED" id="Csoportba foglalás 251" o:spid="_x0000_s1187" style="position:absolute;left:0;text-align:left;margin-left:-.35pt;margin-top:4.1pt;width:452.65pt;height:216.25pt;z-index:251964416" coordsize="57486,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">
                <v:shape id="_x0000_s1188" type="#_x0000_t202" style="position:absolute;left:6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">
                  <v:textbox>
                    <w:txbxContent>
                      <w:p w14:paraId="4C04FA80" w14:textId="444E4CE2" w:rsidR="0027737F" w:rsidRPr="00E60EF7" w:rsidRDefault="0027737F" w:rsidP="0027737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00EE470D" w:rsidRPr="00F32019">
                          <w:rPr>
                            <w:sz w:val="18"/>
                            <w:szCs w:val="18"/>
                          </w:rPr>
                          <w:t xml:space="preserve">szőlőcukor </w:t>
                        </w:r>
                        <w:r w:rsidR="00EE470D" w:rsidRPr="005B7EF1">
                          <w:rPr>
                            <w:rFonts w:cstheme="minorHAnsi"/>
                            <w:sz w:val="18"/>
                            <w:szCs w:val="18"/>
                          </w:rPr>
                          <w:t xml:space="preserve">&gt; </w:t>
                        </w:r>
                        <w:r w:rsidR="00EE470D" w:rsidRPr="005B7EF1">
                          <w:rPr>
                            <w:sz w:val="18"/>
                            <w:szCs w:val="18"/>
                          </w:rPr>
                          <w:t xml:space="preserve">3,5–6 </w:t>
                        </w:r>
                        <w:r w:rsidR="00A77B9A">
                          <w:rPr>
                            <w:sz w:val="18"/>
                            <w:szCs w:val="18"/>
                          </w:rPr>
                          <w:t>millimól</w:t>
                        </w:r>
                        <w:r w:rsidR="00EE470D" w:rsidRPr="00E60EF7" w:rsidDel="00EE470D">
                          <w:rPr>
                            <w:sz w:val="18"/>
                            <w:szCs w:val="18"/>
                          </w:rPr>
                          <w:t xml:space="preserve"> </w:t>
                        </w:r>
                      </w:p>
                    </w:txbxContent>
                  </v:textbox>
                </v:shape>
                <v:shape id="_x0000_s1189" type="#_x0000_t202" style="position:absolute;left:41846;top:25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">
                  <v:textbox>
                    <w:txbxContent>
                      <w:p w14:paraId="760ACE33" w14:textId="77777777" w:rsidR="0027737F" w:rsidRPr="00A727C9" w:rsidRDefault="0027737F" w:rsidP="0027737F">
                        <w:pPr>
                          <w:jc w:val="center"/>
                          <w:rPr>
                            <w:b/>
                            <w:bCs/>
                            <w:sz w:val="20"/>
                            <w:szCs w:val="20"/>
                          </w:rPr>
                        </w:pPr>
                      </w:p>
                    </w:txbxContent>
                  </v:textbox>
                </v:shape>
                <v:shape id="_x0000_s1190" type="#_x0000_t202" style="position:absolute;left:20955;top:22923;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14:paraId="1795623B" w14:textId="0D173FAB" w:rsidR="0027737F" w:rsidRPr="00E60EF7" w:rsidRDefault="0027737F" w:rsidP="0027737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191" type="#_x0000_t202" style="position:absolute;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Hf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4GsHjTDwCcnEHAAD//wMAUEsBAi0AFAAGAAgAAAAhANvh9svuAAAAhQEAABMAAAAAAAAA&#10;AAAAAAAAAAAAAFtDb250ZW50X1R5cGVzXS54bWxQSwECLQAUAAYACAAAACEAWvQsW78AAAAVAQAA&#10;CwAAAAAAAAAAAAAAAAAfAQAAX3JlbHMvLnJlbHNQSwECLQAUAAYACAAAACEAcTHR38YAAADcAAAA&#10;DwAAAAAAAAAAAAAAAAAHAgAAZHJzL2Rvd25yZXYueG1sUEsFBgAAAAADAAMAtwAAAPoCAAAAAA==&#10;">
                  <v:textbox>
                    <w:txbxContent>
                      <w:p w14:paraId="58E633E5" w14:textId="77777777" w:rsidR="0027737F" w:rsidRPr="00E60EF7" w:rsidRDefault="0027737F" w:rsidP="0027737F">
                        <w:pPr>
                          <w:jc w:val="center"/>
                          <w:rPr>
                            <w:sz w:val="18"/>
                            <w:szCs w:val="18"/>
                          </w:rPr>
                        </w:pPr>
                        <w:r w:rsidRPr="00E60EF7">
                          <w:rPr>
                            <w:sz w:val="18"/>
                            <w:szCs w:val="18"/>
                          </w:rPr>
                          <w:t>A</w:t>
                        </w:r>
                        <w:r>
                          <w:rPr>
                            <w:sz w:val="18"/>
                            <w:szCs w:val="18"/>
                          </w:rPr>
                          <w:t xml:space="preserve"> vérből szőlőcukor kerül a sejtekbe</w:t>
                        </w:r>
                      </w:p>
                    </w:txbxContent>
                  </v:textbox>
                </v:shape>
                <v:shape id="_x0000_s1192" type="#_x0000_t202" style="position:absolute;left:41846;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">
                  <v:textbox>
                    <w:txbxContent>
                      <w:p w14:paraId="1261B674" w14:textId="192B4882" w:rsidR="0027737F" w:rsidRPr="00E60EF7" w:rsidRDefault="0027737F" w:rsidP="0027737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r w:rsidRPr="00D066AB">
                          <w:rPr>
                            <w:rFonts w:cstheme="minorHAnsi"/>
                            <w:sz w:val="20"/>
                            <w:szCs w:val="20"/>
                          </w:rPr>
                          <w:t>…………..</w:t>
                        </w:r>
                        <w:r>
                          <w:rPr>
                            <w:rFonts w:cstheme="minorHAnsi"/>
                            <w:sz w:val="20"/>
                            <w:szCs w:val="20"/>
                          </w:rPr>
                          <w:t xml:space="preserve"> </w:t>
                        </w:r>
                        <w:r w:rsidR="00A77B9A">
                          <w:rPr>
                            <w:sz w:val="18"/>
                            <w:szCs w:val="18"/>
                          </w:rPr>
                          <w:t>millimól</w:t>
                        </w:r>
                      </w:p>
                      <w:p w14:paraId="49A146F3" w14:textId="77777777" w:rsidR="0027737F" w:rsidRPr="00E60EF7" w:rsidRDefault="0027737F" w:rsidP="0027737F">
                        <w:pPr>
                          <w:jc w:val="center"/>
                          <w:rPr>
                            <w:sz w:val="18"/>
                            <w:szCs w:val="18"/>
                          </w:rPr>
                        </w:pPr>
                      </w:p>
                    </w:txbxContent>
                  </v:textbox>
                </v:shape>
                <v:shape id="_x0000_s1193" type="#_x0000_t202" style="position:absolute;top:7429;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">
                  <v:textbox>
                    <w:txbxContent>
                      <w:p w14:paraId="4B2BA4B4" w14:textId="77777777" w:rsidR="0027737F" w:rsidRPr="00A727C9" w:rsidRDefault="0027737F" w:rsidP="0027737F">
                        <w:pPr>
                          <w:rPr>
                            <w:sz w:val="18"/>
                            <w:szCs w:val="18"/>
                          </w:rPr>
                        </w:pPr>
                      </w:p>
                    </w:txbxContent>
                  </v:textbox>
                </v:shape>
                <v:shape id="_x0000_s1194" type="#_x0000_t202" style="position:absolute;left:41846;top:15176;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">
                  <v:textbox>
                    <w:txbxContent>
                      <w:p w14:paraId="645A71B8" w14:textId="77777777" w:rsidR="0027737F" w:rsidRPr="00E60EF7" w:rsidRDefault="0027737F" w:rsidP="0027737F">
                        <w:pPr>
                          <w:jc w:val="center"/>
                          <w:rPr>
                            <w:sz w:val="18"/>
                            <w:szCs w:val="18"/>
                          </w:rPr>
                        </w:pPr>
                        <w:r>
                          <w:rPr>
                            <w:sz w:val="18"/>
                            <w:szCs w:val="18"/>
                          </w:rPr>
                          <w:t>A májból szőlőcukor kerül a vérbe</w:t>
                        </w:r>
                      </w:p>
                      <w:p w14:paraId="7CC981FF" w14:textId="77777777" w:rsidR="0027737F" w:rsidRPr="008A74AA" w:rsidRDefault="0027737F" w:rsidP="0027737F">
                        <w:pPr>
                          <w:jc w:val="center"/>
                          <w:rPr>
                            <w:color w:val="FF0000"/>
                            <w:sz w:val="18"/>
                            <w:szCs w:val="18"/>
                          </w:rPr>
                        </w:pPr>
                      </w:p>
                    </w:txbxContent>
                  </v:textbox>
                </v:shape>
                <v:shape id="Egyenes összekötő nyíllal 323" o:spid="_x0000_s1195" type="#_x0000_t32" style="position:absolute;left:7429;top:4508;width:56;height: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" strokecolor="#4472c4 [3204]" strokeweight=".5pt">
                  <v:stroke endarrow="block" joinstyle="miter"/>
                </v:shape>
                <v:shape id="Egyenes összekötő nyíllal 324" o:spid="_x0000_s1196" type="#_x0000_t32" style="position:absolute;left:7493;top:1219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" strokecolor="#4472c4 [3204]" strokeweight=".5pt">
                  <v:stroke endarrow="block" joinstyle="miter"/>
                </v:shape>
                <v:shape id="Egyenes összekötő nyíllal 325" o:spid="_x0000_s1197" type="#_x0000_t32" style="position:absolute;left:15748;top:19748;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" strokecolor="#4472c4 [3204]" strokeweight=".5pt">
                  <v:stroke endarrow="block" joinstyle="miter"/>
                </v:shape>
                <v:shape id="Egyenes összekötő nyíllal 326" o:spid="_x0000_s1198" type="#_x0000_t32" style="position:absolute;left:49403;top:4826;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" strokecolor="#4472c4 [3204]" strokeweight=".5pt">
                  <v:stroke endarrow="block" joinstyle="miter"/>
                </v:shape>
                <v:shape id="Egyenes összekötő nyíllal 327" o:spid="_x0000_s1199" type="#_x0000_t32" style="position:absolute;left:49276;top:11938;width:63;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" strokecolor="#4472c4 [3204]" strokeweight=".5pt">
                  <v:stroke endarrow="block" joinstyle="miter"/>
                </v:shape>
                <v:shape id="Egyenes összekötő nyíllal 328" o:spid="_x0000_s1200" type="#_x0000_t32" style="position:absolute;left:36576;top:19685;width:5251;height:3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" strokecolor="#4472c4 [3204]" strokeweight=".5pt">
                  <v:stroke endarrow="block" joinstyle="miter"/>
                </v:shape>
              </v:group>
            </w:pict>
          </mc:Fallback>
        </mc:AlternateContent>
      </w:r>
    </w:p>
    <w:p w14:paraId="73E06D19"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03C642EF"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68027F32"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42D6A018"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3EC88705"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2DF09D8A"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02D87EFE"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468C912B"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19A9EFA0"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275A7ECE"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55BF68B8"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p>
    <w:p w14:paraId="7773CE59" w14:textId="77777777" w:rsidR="0027737F" w:rsidRPr="00C052D3" w:rsidRDefault="0027737F" w:rsidP="0027737F">
      <w:pPr>
        <w:autoSpaceDE w:val="0"/>
        <w:autoSpaceDN w:val="0"/>
        <w:adjustRightInd w:val="0"/>
        <w:spacing w:after="0" w:line="240" w:lineRule="auto"/>
        <w:jc w:val="both"/>
        <w:rPr>
          <w:rFonts w:cstheme="minorHAnsi"/>
          <w:sz w:val="20"/>
          <w:szCs w:val="20"/>
          <w:highlight w:val="cyan"/>
        </w:rPr>
      </w:pPr>
      <w:r w:rsidRPr="00C052D3">
        <w:rPr>
          <w:rFonts w:cstheme="minorHAnsi"/>
          <w:sz w:val="20"/>
          <w:szCs w:val="20"/>
          <w:highlight w:val="cyan"/>
        </w:rPr>
        <w:br w:type="page"/>
      </w:r>
    </w:p>
    <w:p w14:paraId="6909475C" w14:textId="7DCD8D48" w:rsidR="00D103A1" w:rsidRPr="00C052D3" w:rsidRDefault="00DA0358" w:rsidP="00251F28">
      <w:pPr>
        <w:spacing w:after="0" w:line="240" w:lineRule="auto"/>
        <w:jc w:val="center"/>
        <w:rPr>
          <w:rFonts w:cstheme="minorHAnsi"/>
          <w:sz w:val="20"/>
          <w:szCs w:val="20"/>
        </w:rPr>
      </w:pPr>
      <w:r w:rsidRPr="00C052D3">
        <w:rPr>
          <w:rFonts w:cstheme="minorHAnsi"/>
          <w:b/>
          <w:sz w:val="20"/>
          <w:szCs w:val="20"/>
        </w:rPr>
        <w:lastRenderedPageBreak/>
        <w:t xml:space="preserve">Készíthető-e </w:t>
      </w:r>
      <w:r w:rsidR="00143DE5" w:rsidRPr="00C052D3">
        <w:rPr>
          <w:rFonts w:cstheme="minorHAnsi"/>
          <w:b/>
          <w:sz w:val="20"/>
          <w:szCs w:val="20"/>
        </w:rPr>
        <w:t xml:space="preserve">a </w:t>
      </w:r>
      <w:r w:rsidR="00484108">
        <w:rPr>
          <w:rFonts w:cstheme="minorHAnsi"/>
          <w:b/>
          <w:sz w:val="20"/>
          <w:szCs w:val="20"/>
        </w:rPr>
        <w:t>d</w:t>
      </w:r>
      <w:r w:rsidR="0013735C">
        <w:rPr>
          <w:rFonts w:cstheme="minorHAnsi"/>
          <w:b/>
          <w:sz w:val="20"/>
          <w:szCs w:val="20"/>
        </w:rPr>
        <w:t>obostorta</w:t>
      </w:r>
      <w:r w:rsidRPr="00C052D3">
        <w:rPr>
          <w:rFonts w:cstheme="minorHAnsi"/>
          <w:b/>
          <w:sz w:val="20"/>
          <w:szCs w:val="20"/>
        </w:rPr>
        <w:t xml:space="preserve"> teteje nyírfacukorból</w:t>
      </w:r>
      <w:r w:rsidR="00D103A1" w:rsidRPr="00C052D3">
        <w:rPr>
          <w:rFonts w:cstheme="minorHAnsi"/>
          <w:b/>
          <w:sz w:val="20"/>
          <w:szCs w:val="20"/>
        </w:rPr>
        <w:t>?</w:t>
      </w:r>
      <w:r w:rsidR="00D103A1" w:rsidRPr="00C052D3">
        <w:rPr>
          <w:rFonts w:cstheme="minorHAnsi"/>
          <w:sz w:val="20"/>
          <w:szCs w:val="20"/>
        </w:rPr>
        <w:t xml:space="preserve"> </w:t>
      </w:r>
    </w:p>
    <w:p w14:paraId="2348F44B" w14:textId="3807D432" w:rsidR="00251F28" w:rsidRPr="00C052D3" w:rsidRDefault="00251F28" w:rsidP="00251F28">
      <w:pPr>
        <w:spacing w:after="0" w:line="240" w:lineRule="auto"/>
        <w:jc w:val="center"/>
        <w:rPr>
          <w:rFonts w:cstheme="minorHAnsi"/>
          <w:sz w:val="20"/>
          <w:szCs w:val="20"/>
        </w:rPr>
      </w:pPr>
      <w:r w:rsidRPr="00C052D3">
        <w:rPr>
          <w:rFonts w:cstheme="minorHAnsi"/>
          <w:sz w:val="20"/>
          <w:szCs w:val="20"/>
        </w:rPr>
        <w:t>(1</w:t>
      </w:r>
      <w:r w:rsidR="00D103A1" w:rsidRPr="00C052D3">
        <w:rPr>
          <w:rFonts w:cstheme="minorHAnsi"/>
          <w:sz w:val="20"/>
          <w:szCs w:val="20"/>
        </w:rPr>
        <w:t>1</w:t>
      </w:r>
      <w:r w:rsidRPr="00C052D3">
        <w:rPr>
          <w:rFonts w:cstheme="minorHAnsi"/>
          <w:sz w:val="20"/>
          <w:szCs w:val="20"/>
        </w:rPr>
        <w:t>. feladatlap, 3. típus: otthoni, kísérlettervező, tanári)</w:t>
      </w:r>
    </w:p>
    <w:p w14:paraId="005D9300" w14:textId="39ACE0E5" w:rsidR="00251F28" w:rsidRPr="00CA0EFC" w:rsidRDefault="00CA0EFC" w:rsidP="00CA0EFC">
      <w:pPr>
        <w:autoSpaceDE w:val="0"/>
        <w:autoSpaceDN w:val="0"/>
        <w:adjustRightInd w:val="0"/>
        <w:spacing w:after="0" w:line="240" w:lineRule="auto"/>
        <w:contextualSpacing/>
        <w:jc w:val="center"/>
        <w:rPr>
          <w:rFonts w:cstheme="minorHAnsi"/>
          <w:color w:val="FF0000"/>
          <w:sz w:val="20"/>
          <w:szCs w:val="20"/>
        </w:rPr>
      </w:pPr>
      <w:r w:rsidRPr="00CC3D83">
        <w:rPr>
          <w:rFonts w:cstheme="minorHAnsi"/>
          <w:color w:val="FF0000"/>
          <w:sz w:val="20"/>
          <w:szCs w:val="20"/>
        </w:rPr>
        <w:t xml:space="preserve">Kérjük szépen a tanár kollégákat, legyenek szívesek bátorítani a diákjaikat a kísérlettervezéssel kapcsolatos kérdések megválaszolására azzal, </w:t>
      </w:r>
      <w:r>
        <w:rPr>
          <w:rFonts w:cstheme="minorHAnsi"/>
          <w:color w:val="FF0000"/>
          <w:sz w:val="20"/>
          <w:szCs w:val="20"/>
        </w:rPr>
        <w:t>hogy kiemelik annak hasznosságát</w:t>
      </w:r>
      <w:r w:rsidR="009C7C5A">
        <w:rPr>
          <w:rFonts w:cstheme="minorHAnsi"/>
          <w:color w:val="FF0000"/>
          <w:sz w:val="20"/>
          <w:szCs w:val="20"/>
        </w:rPr>
        <w:t>,</w:t>
      </w:r>
      <w:r>
        <w:rPr>
          <w:rFonts w:cstheme="minorHAnsi"/>
          <w:color w:val="FF0000"/>
          <w:sz w:val="20"/>
          <w:szCs w:val="20"/>
        </w:rPr>
        <w:t xml:space="preserve"> és megdicsérik őket, ha jól gondolkodnak.</w:t>
      </w:r>
    </w:p>
    <w:p w14:paraId="07414A75" w14:textId="77777777" w:rsidR="00860756" w:rsidRPr="00C052D3" w:rsidRDefault="00860756" w:rsidP="00860756">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A cukorbetegek cukorfogyasztását erőteljesen csökkenteni kell. Ennek érdekében a kristálycukrot édesítőszerekkel lehet helyettesíteni. Az üzletekben kapható</w:t>
      </w:r>
      <w:r>
        <w:rPr>
          <w:rFonts w:cstheme="minorHAnsi"/>
          <w:sz w:val="20"/>
          <w:szCs w:val="20"/>
        </w:rPr>
        <w:t xml:space="preserve"> édesítőszerek</w:t>
      </w:r>
      <w:r w:rsidRPr="00C052D3">
        <w:rPr>
          <w:rFonts w:cstheme="minorHAnsi"/>
          <w:sz w:val="20"/>
          <w:szCs w:val="20"/>
        </w:rPr>
        <w:t xml:space="preserve"> pl. szacharint, </w:t>
      </w:r>
      <w:proofErr w:type="spellStart"/>
      <w:r w:rsidRPr="00C052D3">
        <w:rPr>
          <w:rFonts w:cstheme="minorHAnsi"/>
          <w:sz w:val="20"/>
          <w:szCs w:val="20"/>
        </w:rPr>
        <w:t>aszpartámot</w:t>
      </w:r>
      <w:proofErr w:type="spellEnd"/>
      <w:r w:rsidRPr="00C052D3">
        <w:rPr>
          <w:rFonts w:cstheme="minorHAnsi"/>
          <w:sz w:val="20"/>
          <w:szCs w:val="20"/>
        </w:rPr>
        <w:t xml:space="preserve">, </w:t>
      </w:r>
      <w:proofErr w:type="spellStart"/>
      <w:r w:rsidRPr="00C052D3">
        <w:rPr>
          <w:rFonts w:cstheme="minorHAnsi"/>
          <w:sz w:val="20"/>
          <w:szCs w:val="20"/>
        </w:rPr>
        <w:t>eritritet</w:t>
      </w:r>
      <w:proofErr w:type="spellEnd"/>
      <w:r w:rsidRPr="00C052D3">
        <w:rPr>
          <w:rFonts w:cstheme="minorHAnsi"/>
          <w:sz w:val="20"/>
          <w:szCs w:val="20"/>
        </w:rPr>
        <w:t xml:space="preserve">, </w:t>
      </w:r>
      <w:proofErr w:type="spellStart"/>
      <w:r w:rsidRPr="00C052D3">
        <w:rPr>
          <w:rFonts w:cstheme="minorHAnsi"/>
          <w:sz w:val="20"/>
          <w:szCs w:val="20"/>
        </w:rPr>
        <w:t>sztíviát</w:t>
      </w:r>
      <w:proofErr w:type="spellEnd"/>
      <w:r w:rsidRPr="00C052D3">
        <w:rPr>
          <w:rFonts w:cstheme="minorHAnsi"/>
          <w:sz w:val="20"/>
          <w:szCs w:val="20"/>
        </w:rPr>
        <w:t xml:space="preserve">, </w:t>
      </w:r>
      <w:proofErr w:type="spellStart"/>
      <w:r w:rsidRPr="00C052D3">
        <w:rPr>
          <w:rFonts w:cstheme="minorHAnsi"/>
          <w:sz w:val="20"/>
          <w:szCs w:val="20"/>
        </w:rPr>
        <w:t>ciklamátot</w:t>
      </w:r>
      <w:proofErr w:type="spellEnd"/>
      <w:r w:rsidRPr="00C052D3">
        <w:rPr>
          <w:rFonts w:cstheme="minorHAnsi"/>
          <w:sz w:val="20"/>
          <w:szCs w:val="20"/>
        </w:rPr>
        <w:t>, szorbitot tartalmaz</w:t>
      </w:r>
      <w:r>
        <w:rPr>
          <w:rFonts w:cstheme="minorHAnsi"/>
          <w:sz w:val="20"/>
          <w:szCs w:val="20"/>
        </w:rPr>
        <w:t>nak</w:t>
      </w:r>
      <w:r w:rsidRPr="00C052D3">
        <w:rPr>
          <w:rFonts w:cstheme="minorHAnsi"/>
          <w:sz w:val="20"/>
          <w:szCs w:val="20"/>
        </w:rPr>
        <w:t xml:space="preserve">, és </w:t>
      </w:r>
      <w:r>
        <w:rPr>
          <w:rFonts w:cstheme="minorHAnsi"/>
          <w:sz w:val="20"/>
          <w:szCs w:val="20"/>
        </w:rPr>
        <w:t>ilyen a</w:t>
      </w:r>
      <w:r w:rsidRPr="00C052D3">
        <w:rPr>
          <w:rFonts w:cstheme="minorHAnsi"/>
          <w:sz w:val="20"/>
          <w:szCs w:val="20"/>
        </w:rPr>
        <w:t xml:space="preserve"> nyírfacukor (más néven </w:t>
      </w:r>
      <w:proofErr w:type="spellStart"/>
      <w:r w:rsidRPr="00C052D3">
        <w:rPr>
          <w:rFonts w:cstheme="minorHAnsi"/>
          <w:sz w:val="20"/>
          <w:szCs w:val="20"/>
        </w:rPr>
        <w:t>xilit</w:t>
      </w:r>
      <w:proofErr w:type="spellEnd"/>
      <w:r w:rsidRPr="00C052D3">
        <w:rPr>
          <w:rFonts w:cstheme="minorHAnsi"/>
          <w:sz w:val="20"/>
          <w:szCs w:val="20"/>
        </w:rPr>
        <w:t xml:space="preserve">) is. De vajon tudják ezek helyettesíteni a kristálycukrot a </w:t>
      </w:r>
      <w:r>
        <w:rPr>
          <w:rFonts w:cstheme="minorHAnsi"/>
          <w:sz w:val="20"/>
          <w:szCs w:val="20"/>
        </w:rPr>
        <w:t>dobostorta</w:t>
      </w:r>
      <w:r w:rsidRPr="00C052D3">
        <w:rPr>
          <w:rFonts w:cstheme="minorHAnsi"/>
          <w:sz w:val="20"/>
          <w:szCs w:val="20"/>
        </w:rPr>
        <w:t xml:space="preserve"> karamell </w:t>
      </w:r>
      <w:proofErr w:type="spellStart"/>
      <w:r w:rsidRPr="00C052D3">
        <w:rPr>
          <w:rFonts w:cstheme="minorHAnsi"/>
          <w:sz w:val="20"/>
          <w:szCs w:val="20"/>
        </w:rPr>
        <w:t>tetejének</w:t>
      </w:r>
      <w:proofErr w:type="spellEnd"/>
      <w:r w:rsidRPr="00C052D3">
        <w:rPr>
          <w:rFonts w:cstheme="minorHAnsi"/>
          <w:sz w:val="20"/>
          <w:szCs w:val="20"/>
        </w:rPr>
        <w:t xml:space="preserve"> készítésekor is? Egy weboldalon</w:t>
      </w:r>
      <w:r w:rsidRPr="00C052D3">
        <w:rPr>
          <w:rStyle w:val="Lbjegyzet-hivatkozs"/>
          <w:rFonts w:cstheme="minorHAnsi"/>
          <w:sz w:val="20"/>
          <w:szCs w:val="20"/>
        </w:rPr>
        <w:footnoteReference w:id="21"/>
      </w:r>
      <w:r w:rsidRPr="00C052D3">
        <w:rPr>
          <w:rFonts w:cstheme="minorHAnsi"/>
          <w:sz w:val="20"/>
          <w:szCs w:val="20"/>
        </w:rPr>
        <w:t xml:space="preserve"> ez olvasható egy csodaszép </w:t>
      </w:r>
      <w:r>
        <w:rPr>
          <w:rFonts w:cstheme="minorHAnsi"/>
          <w:sz w:val="20"/>
          <w:szCs w:val="20"/>
        </w:rPr>
        <w:t>dobostorta</w:t>
      </w:r>
      <w:r w:rsidRPr="00C052D3">
        <w:rPr>
          <w:rFonts w:cstheme="minorHAnsi"/>
          <w:sz w:val="20"/>
          <w:szCs w:val="20"/>
        </w:rPr>
        <w:t xml:space="preserve"> fényképe alatt: „</w:t>
      </w:r>
      <w:r w:rsidRPr="00C052D3">
        <w:rPr>
          <w:rFonts w:cstheme="minorHAnsi"/>
          <w:i/>
          <w:iCs/>
          <w:sz w:val="20"/>
          <w:szCs w:val="20"/>
        </w:rPr>
        <w:t>Mivel két cukros is volt az ünneplő csapatban, ezért Graham liszttel és</w:t>
      </w:r>
      <w:r w:rsidRPr="00C052D3">
        <w:rPr>
          <w:rFonts w:cstheme="minorHAnsi"/>
          <w:b/>
          <w:bCs/>
          <w:i/>
          <w:iCs/>
          <w:sz w:val="20"/>
          <w:szCs w:val="20"/>
        </w:rPr>
        <w:t xml:space="preserve"> nyírfacukorral készült</w:t>
      </w:r>
      <w:r w:rsidRPr="00C052D3">
        <w:rPr>
          <w:rFonts w:cstheme="minorHAnsi"/>
          <w:i/>
          <w:iCs/>
          <w:sz w:val="20"/>
          <w:szCs w:val="20"/>
        </w:rPr>
        <w:t>, hogy kedvezőbbek legyenek a bűnözési adatai. :)</w:t>
      </w:r>
      <w:r w:rsidRPr="00C052D3">
        <w:rPr>
          <w:rFonts w:cstheme="minorHAnsi"/>
          <w:sz w:val="20"/>
          <w:szCs w:val="20"/>
        </w:rPr>
        <w:t xml:space="preserve">” Tudjuk, hogy a cukrok </w:t>
      </w:r>
      <w:proofErr w:type="spellStart"/>
      <w:r w:rsidRPr="00C052D3">
        <w:rPr>
          <w:rFonts w:cstheme="minorHAnsi"/>
          <w:sz w:val="20"/>
          <w:szCs w:val="20"/>
        </w:rPr>
        <w:t>karamellizálhatók</w:t>
      </w:r>
      <w:proofErr w:type="spellEnd"/>
      <w:r w:rsidRPr="00C052D3">
        <w:rPr>
          <w:rFonts w:cstheme="minorHAnsi"/>
          <w:sz w:val="20"/>
          <w:szCs w:val="20"/>
        </w:rPr>
        <w:t>, de tényleg cukor</w:t>
      </w:r>
      <w:r>
        <w:rPr>
          <w:rFonts w:cstheme="minorHAnsi"/>
          <w:sz w:val="20"/>
          <w:szCs w:val="20"/>
        </w:rPr>
        <w:t>-e</w:t>
      </w:r>
      <w:r w:rsidRPr="00C052D3">
        <w:rPr>
          <w:rFonts w:cstheme="minorHAnsi"/>
          <w:sz w:val="20"/>
          <w:szCs w:val="20"/>
        </w:rPr>
        <w:t xml:space="preserve"> a nyírfacukor? Elhihetjük</w:t>
      </w:r>
      <w:r>
        <w:rPr>
          <w:rFonts w:cstheme="minorHAnsi"/>
          <w:sz w:val="20"/>
          <w:szCs w:val="20"/>
        </w:rPr>
        <w:t>-e</w:t>
      </w:r>
      <w:r w:rsidRPr="00C052D3">
        <w:rPr>
          <w:rFonts w:cstheme="minorHAnsi"/>
          <w:sz w:val="20"/>
          <w:szCs w:val="20"/>
        </w:rPr>
        <w:t xml:space="preserve"> azt, amit az interneten erről olvastunk?</w:t>
      </w:r>
    </w:p>
    <w:p w14:paraId="721E2316" w14:textId="2EAD9AC0" w:rsidR="00420217" w:rsidRPr="00C052D3" w:rsidRDefault="00815CF8" w:rsidP="00251F28">
      <w:pPr>
        <w:autoSpaceDE w:val="0"/>
        <w:autoSpaceDN w:val="0"/>
        <w:adjustRightInd w:val="0"/>
        <w:spacing w:before="120" w:line="240" w:lineRule="auto"/>
        <w:jc w:val="both"/>
        <w:rPr>
          <w:rFonts w:cstheme="minorHAnsi"/>
          <w:sz w:val="20"/>
          <w:szCs w:val="20"/>
        </w:rPr>
      </w:pPr>
      <w:r w:rsidRPr="00C052D3">
        <w:rPr>
          <w:rFonts w:cstheme="minorHAnsi"/>
          <w:noProof/>
          <w:sz w:val="20"/>
          <w:szCs w:val="20"/>
        </w:rPr>
        <w:drawing>
          <wp:anchor distT="0" distB="0" distL="114300" distR="114300" simplePos="0" relativeHeight="251990016" behindDoc="1" locked="0" layoutInCell="1" allowOverlap="1" wp14:anchorId="53AC2E44" wp14:editId="1BEAC22C">
            <wp:simplePos x="0" y="0"/>
            <wp:positionH relativeFrom="column">
              <wp:posOffset>3301813</wp:posOffset>
            </wp:positionH>
            <wp:positionV relativeFrom="paragraph">
              <wp:posOffset>170797</wp:posOffset>
            </wp:positionV>
            <wp:extent cx="2146935" cy="1207770"/>
            <wp:effectExtent l="0" t="0" r="5715" b="0"/>
            <wp:wrapTight wrapText="bothSides">
              <wp:wrapPolygon edited="0">
                <wp:start x="0" y="0"/>
                <wp:lineTo x="0" y="21123"/>
                <wp:lineTo x="21466" y="21123"/>
                <wp:lineTo x="21466" y="0"/>
                <wp:lineTo x="0" y="0"/>
              </wp:wrapPolygon>
            </wp:wrapTight>
            <wp:docPr id="61" name="Kép 61" descr="Authentic Hungarian Dobos Torte Recipe from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hentic Hungarian Dobos Torte Recipe from Scr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93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F28" w:rsidRPr="00C052D3">
        <w:rPr>
          <w:rFonts w:cstheme="minorHAnsi"/>
          <w:sz w:val="20"/>
          <w:szCs w:val="20"/>
        </w:rPr>
        <w:t>ANYAGOK ÉS ESZKÖZÖK:</w:t>
      </w:r>
      <w:r w:rsidR="00E4361A" w:rsidRPr="00C052D3">
        <w:rPr>
          <w:rStyle w:val="Lbjegyzet-hivatkozs"/>
          <w:rFonts w:cstheme="minorHAnsi"/>
          <w:sz w:val="20"/>
          <w:szCs w:val="20"/>
        </w:rPr>
        <w:footnoteReference w:id="22"/>
      </w:r>
      <w:r w:rsidR="003901D2" w:rsidRPr="00C052D3">
        <w:rPr>
          <w:rFonts w:cstheme="minorHAnsi"/>
          <w:noProof/>
          <w:sz w:val="20"/>
          <w:szCs w:val="20"/>
        </w:rPr>
        <w:t xml:space="preserve"> </w:t>
      </w:r>
    </w:p>
    <w:p w14:paraId="514B9E5D" w14:textId="64E7E0F2" w:rsidR="00076D4C" w:rsidRPr="00C052D3" w:rsidRDefault="00076D4C" w:rsidP="00076D4C">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kristálycukor</w:t>
      </w:r>
    </w:p>
    <w:p w14:paraId="7DAD2AD8"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szőlőcukor (por vagy összetört)</w:t>
      </w:r>
    </w:p>
    <w:p w14:paraId="7751AC6F"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nyírfacukor</w:t>
      </w:r>
    </w:p>
    <w:p w14:paraId="135103DB" w14:textId="2CB5A97A"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egyforma kanál</w:t>
      </w:r>
    </w:p>
    <w:p w14:paraId="260DA0D5"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3 db tűzhelyen melegíthető</w:t>
      </w:r>
      <w:r>
        <w:rPr>
          <w:rFonts w:asciiTheme="minorHAnsi" w:hAnsiTheme="minorHAnsi" w:cstheme="minorHAnsi"/>
          <w:sz w:val="20"/>
          <w:szCs w:val="20"/>
        </w:rPr>
        <w:t>, lehetőleg belül fehér zománcos</w:t>
      </w:r>
      <w:r w:rsidRPr="00C052D3">
        <w:rPr>
          <w:rFonts w:asciiTheme="minorHAnsi" w:hAnsiTheme="minorHAnsi" w:cstheme="minorHAnsi"/>
          <w:sz w:val="20"/>
          <w:szCs w:val="20"/>
        </w:rPr>
        <w:t xml:space="preserve"> edény (lábas, fazék)</w:t>
      </w:r>
      <w:r>
        <w:rPr>
          <w:rFonts w:asciiTheme="minorHAnsi" w:hAnsiTheme="minorHAnsi" w:cstheme="minorHAnsi"/>
          <w:sz w:val="20"/>
          <w:szCs w:val="20"/>
        </w:rPr>
        <w:t xml:space="preserve">, vagy elég egy is, ha a kísérletek között elmosod és szárazra törlöd, </w:t>
      </w:r>
      <w:proofErr w:type="gramStart"/>
      <w:r>
        <w:rPr>
          <w:rFonts w:asciiTheme="minorHAnsi" w:hAnsiTheme="minorHAnsi" w:cstheme="minorHAnsi"/>
          <w:sz w:val="20"/>
          <w:szCs w:val="20"/>
        </w:rPr>
        <w:t>ill.</w:t>
      </w:r>
      <w:proofErr w:type="gramEnd"/>
      <w:r>
        <w:rPr>
          <w:rFonts w:asciiTheme="minorHAnsi" w:hAnsiTheme="minorHAnsi" w:cstheme="minorHAnsi"/>
          <w:sz w:val="20"/>
          <w:szCs w:val="20"/>
        </w:rPr>
        <w:t xml:space="preserve"> ha egy nagy edényben, egyszerre valósítod meg a kísérleteket</w:t>
      </w:r>
    </w:p>
    <w:p w14:paraId="73DFCEA9" w14:textId="77777777" w:rsidR="00984078" w:rsidRPr="00C052D3" w:rsidRDefault="00984078" w:rsidP="00984078">
      <w:pPr>
        <w:pStyle w:val="Listaszerbekezds"/>
        <w:numPr>
          <w:ilvl w:val="0"/>
          <w:numId w:val="13"/>
        </w:numPr>
        <w:autoSpaceDE w:val="0"/>
        <w:autoSpaceDN w:val="0"/>
        <w:adjustRightInd w:val="0"/>
        <w:spacing w:before="120" w:line="240" w:lineRule="auto"/>
        <w:jc w:val="both"/>
        <w:rPr>
          <w:rFonts w:asciiTheme="minorHAnsi" w:hAnsiTheme="minorHAnsi" w:cstheme="minorHAnsi"/>
          <w:sz w:val="20"/>
          <w:szCs w:val="20"/>
        </w:rPr>
      </w:pPr>
      <w:r w:rsidRPr="00C052D3">
        <w:rPr>
          <w:rFonts w:asciiTheme="minorHAnsi" w:hAnsiTheme="minorHAnsi" w:cstheme="minorHAnsi"/>
          <w:sz w:val="20"/>
          <w:szCs w:val="20"/>
        </w:rPr>
        <w:t>tűzhely (villany- vagy gáztűzhely)</w:t>
      </w:r>
    </w:p>
    <w:p w14:paraId="6C082DF1" w14:textId="77777777" w:rsidR="00984078" w:rsidRPr="00C052D3" w:rsidRDefault="00984078" w:rsidP="00440691">
      <w:pPr>
        <w:pStyle w:val="Listaszerbekezds"/>
        <w:numPr>
          <w:ilvl w:val="0"/>
          <w:numId w:val="13"/>
        </w:numPr>
        <w:autoSpaceDE w:val="0"/>
        <w:autoSpaceDN w:val="0"/>
        <w:adjustRightInd w:val="0"/>
        <w:spacing w:after="0" w:line="240" w:lineRule="auto"/>
        <w:ind w:left="714" w:hanging="357"/>
        <w:contextualSpacing w:val="0"/>
        <w:jc w:val="both"/>
        <w:rPr>
          <w:rFonts w:asciiTheme="minorHAnsi" w:hAnsiTheme="minorHAnsi" w:cstheme="minorHAnsi"/>
          <w:sz w:val="20"/>
          <w:szCs w:val="20"/>
        </w:rPr>
      </w:pPr>
      <w:r w:rsidRPr="00C052D3">
        <w:rPr>
          <w:rFonts w:asciiTheme="minorHAnsi" w:hAnsiTheme="minorHAnsi" w:cstheme="minorHAnsi"/>
          <w:sz w:val="20"/>
          <w:szCs w:val="20"/>
        </w:rPr>
        <w:t>csapvíz (az olvadt, kihűlt anyagok feloldásához</w:t>
      </w:r>
      <w:r>
        <w:rPr>
          <w:rFonts w:asciiTheme="minorHAnsi" w:hAnsiTheme="minorHAnsi" w:cstheme="minorHAnsi"/>
          <w:sz w:val="20"/>
          <w:szCs w:val="20"/>
        </w:rPr>
        <w:t>, de ha mindent tisztán kezeltél, a karamell nem szenesedett, és tejben oldod föl, akkor fogyasztható italt is készíthetsz belőle</w:t>
      </w:r>
      <w:r w:rsidRPr="00C052D3">
        <w:rPr>
          <w:rFonts w:asciiTheme="minorHAnsi" w:hAnsiTheme="minorHAnsi" w:cstheme="minorHAnsi"/>
          <w:sz w:val="20"/>
          <w:szCs w:val="20"/>
        </w:rPr>
        <w:t>).</w:t>
      </w:r>
    </w:p>
    <w:p w14:paraId="6D07C428" w14:textId="77777777" w:rsidR="005B0EF2" w:rsidRPr="00C052D3" w:rsidRDefault="005B0EF2" w:rsidP="00440691">
      <w:pPr>
        <w:autoSpaceDE w:val="0"/>
        <w:autoSpaceDN w:val="0"/>
        <w:adjustRightInd w:val="0"/>
        <w:spacing w:after="0" w:line="240" w:lineRule="auto"/>
        <w:jc w:val="both"/>
        <w:rPr>
          <w:rFonts w:cstheme="minorHAnsi"/>
          <w:b/>
          <w:sz w:val="20"/>
          <w:szCs w:val="20"/>
        </w:rPr>
      </w:pPr>
      <w:r w:rsidRPr="00C052D3">
        <w:rPr>
          <w:rFonts w:cstheme="minorHAnsi"/>
          <w:b/>
          <w:sz w:val="20"/>
          <w:szCs w:val="20"/>
        </w:rPr>
        <w:t>Balesetvédelem</w:t>
      </w:r>
    </w:p>
    <w:p w14:paraId="5DFD1EE0" w14:textId="77777777" w:rsidR="005B0EF2" w:rsidRDefault="005B0EF2" w:rsidP="005B0EF2">
      <w:pPr>
        <w:numPr>
          <w:ilvl w:val="1"/>
          <w:numId w:val="13"/>
        </w:numPr>
        <w:autoSpaceDE w:val="0"/>
        <w:autoSpaceDN w:val="0"/>
        <w:adjustRightInd w:val="0"/>
        <w:spacing w:after="0" w:line="240" w:lineRule="auto"/>
        <w:jc w:val="both"/>
        <w:rPr>
          <w:rFonts w:cstheme="minorHAnsi"/>
          <w:b/>
          <w:bCs/>
          <w:sz w:val="20"/>
          <w:szCs w:val="20"/>
        </w:rPr>
      </w:pPr>
      <w:r w:rsidRPr="00C052D3">
        <w:rPr>
          <w:rFonts w:cstheme="minorHAnsi"/>
          <w:sz w:val="20"/>
          <w:szCs w:val="20"/>
        </w:rPr>
        <w:t xml:space="preserve">A felhasznált anyagok önmagukban veszélytelenek. Azonban a melegítés során ügyelni kell arra, hogy ne keletkezzen tűz és senki se égesse meg magát. </w:t>
      </w:r>
      <w:r w:rsidRPr="00C052D3">
        <w:rPr>
          <w:rFonts w:cstheme="minorHAnsi"/>
          <w:b/>
          <w:bCs/>
          <w:sz w:val="20"/>
          <w:szCs w:val="20"/>
        </w:rPr>
        <w:t>Figyelem! Az olvadt karamell a bőrre csöppenve súlyos égési sérüléseket okozhat!</w:t>
      </w:r>
    </w:p>
    <w:p w14:paraId="52966A64" w14:textId="77777777" w:rsidR="005B0EF2" w:rsidRDefault="005B0EF2" w:rsidP="005B0EF2">
      <w:pPr>
        <w:numPr>
          <w:ilvl w:val="1"/>
          <w:numId w:val="13"/>
        </w:numPr>
        <w:autoSpaceDE w:val="0"/>
        <w:autoSpaceDN w:val="0"/>
        <w:adjustRightInd w:val="0"/>
        <w:spacing w:after="0" w:line="240" w:lineRule="auto"/>
        <w:jc w:val="both"/>
        <w:rPr>
          <w:rFonts w:cstheme="minorHAnsi"/>
          <w:b/>
          <w:bCs/>
          <w:sz w:val="20"/>
          <w:szCs w:val="20"/>
        </w:rPr>
      </w:pPr>
      <w:r>
        <w:rPr>
          <w:rFonts w:cstheme="minorHAnsi"/>
          <w:sz w:val="20"/>
          <w:szCs w:val="20"/>
        </w:rPr>
        <w:t>A karamell szaga egy idő után messziről is érezhető, ezért nem szükséges a szokásos módon legyezgetni.</w:t>
      </w:r>
      <w:r>
        <w:rPr>
          <w:rFonts w:cstheme="minorHAnsi"/>
          <w:b/>
          <w:bCs/>
          <w:sz w:val="20"/>
          <w:szCs w:val="20"/>
        </w:rPr>
        <w:t xml:space="preserve"> Nem szabad közel hajolni hozzá!</w:t>
      </w:r>
    </w:p>
    <w:p w14:paraId="1B4AD299" w14:textId="7FBB4EB0" w:rsidR="00A94A85" w:rsidRPr="00A94A85" w:rsidRDefault="00A94A85" w:rsidP="00A94A85">
      <w:pPr>
        <w:autoSpaceDE w:val="0"/>
        <w:autoSpaceDN w:val="0"/>
        <w:adjustRightInd w:val="0"/>
        <w:spacing w:after="0" w:line="240" w:lineRule="auto"/>
        <w:jc w:val="both"/>
        <w:rPr>
          <w:rFonts w:cstheme="minorHAnsi"/>
          <w:sz w:val="20"/>
          <w:szCs w:val="20"/>
        </w:rPr>
      </w:pPr>
      <w:r>
        <w:rPr>
          <w:rFonts w:cstheme="minorHAnsi"/>
          <w:sz w:val="20"/>
          <w:szCs w:val="20"/>
        </w:rPr>
        <w:t>A</w:t>
      </w:r>
      <w:r w:rsidRPr="00A94A85">
        <w:rPr>
          <w:rFonts w:cstheme="minorHAnsi"/>
          <w:sz w:val="20"/>
          <w:szCs w:val="20"/>
        </w:rPr>
        <w:t>z előkészített háztartási eszközök és anyagok a következő fényképen tekinthetők meg.</w:t>
      </w:r>
    </w:p>
    <w:p w14:paraId="3111089C" w14:textId="77777777" w:rsidR="00984078" w:rsidRDefault="00984078" w:rsidP="00440691">
      <w:pPr>
        <w:autoSpaceDE w:val="0"/>
        <w:autoSpaceDN w:val="0"/>
        <w:adjustRightInd w:val="0"/>
        <w:spacing w:after="0" w:line="240" w:lineRule="auto"/>
        <w:ind w:left="360"/>
        <w:jc w:val="center"/>
        <w:rPr>
          <w:rFonts w:cstheme="minorHAnsi"/>
          <w:sz w:val="20"/>
          <w:szCs w:val="20"/>
        </w:rPr>
      </w:pPr>
      <w:r>
        <w:rPr>
          <w:noProof/>
        </w:rPr>
        <w:drawing>
          <wp:inline distT="0" distB="0" distL="0" distR="0" wp14:anchorId="655E591A" wp14:editId="6298DB2F">
            <wp:extent cx="4837787" cy="2721255"/>
            <wp:effectExtent l="0" t="0" r="1270" b="3175"/>
            <wp:docPr id="11" name="Kép 11" descr="A képen csésze, beltéri, rendezet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csésze, beltéri, rendezett látható&#10;&#10;Automatikusan generált leírá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2476" cy="2735142"/>
                    </a:xfrm>
                    <a:prstGeom prst="rect">
                      <a:avLst/>
                    </a:prstGeom>
                    <a:noFill/>
                    <a:ln>
                      <a:noFill/>
                    </a:ln>
                  </pic:spPr>
                </pic:pic>
              </a:graphicData>
            </a:graphic>
          </wp:inline>
        </w:drawing>
      </w:r>
    </w:p>
    <w:p w14:paraId="14035C06" w14:textId="77777777" w:rsidR="008F09AC" w:rsidRPr="00C052D3" w:rsidRDefault="008F09AC" w:rsidP="00984078">
      <w:pPr>
        <w:autoSpaceDE w:val="0"/>
        <w:autoSpaceDN w:val="0"/>
        <w:adjustRightInd w:val="0"/>
        <w:spacing w:after="0" w:line="240" w:lineRule="auto"/>
        <w:rPr>
          <w:rFonts w:cstheme="minorHAnsi"/>
          <w:sz w:val="20"/>
          <w:szCs w:val="20"/>
        </w:rPr>
      </w:pPr>
    </w:p>
    <w:p w14:paraId="3F1AD41F" w14:textId="3B431BD9" w:rsidR="000E7572" w:rsidRPr="00F70CD6" w:rsidRDefault="00F83C37" w:rsidP="00F83C37">
      <w:pPr>
        <w:autoSpaceDE w:val="0"/>
        <w:autoSpaceDN w:val="0"/>
        <w:adjustRightInd w:val="0"/>
        <w:spacing w:after="0" w:line="240" w:lineRule="auto"/>
        <w:contextualSpacing/>
        <w:jc w:val="center"/>
        <w:rPr>
          <w:rFonts w:cstheme="minorHAnsi"/>
          <w:b/>
          <w:bCs/>
          <w:sz w:val="20"/>
          <w:szCs w:val="20"/>
        </w:rPr>
      </w:pPr>
      <w:r w:rsidRPr="000766AE">
        <w:rPr>
          <w:b/>
          <w:bCs/>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338BD15A" w14:textId="77777777" w:rsidR="000E7572" w:rsidRDefault="000E7572" w:rsidP="0027737F">
      <w:pPr>
        <w:autoSpaceDE w:val="0"/>
        <w:autoSpaceDN w:val="0"/>
        <w:adjustRightInd w:val="0"/>
        <w:spacing w:after="0" w:line="240" w:lineRule="auto"/>
        <w:contextualSpacing/>
        <w:jc w:val="both"/>
        <w:rPr>
          <w:rFonts w:cstheme="minorHAnsi"/>
          <w:sz w:val="20"/>
          <w:szCs w:val="20"/>
        </w:rPr>
      </w:pPr>
    </w:p>
    <w:p w14:paraId="1C4BA033" w14:textId="478E2770" w:rsidR="0027737F" w:rsidRPr="00C052D3" w:rsidRDefault="0027737F" w:rsidP="0027737F">
      <w:pPr>
        <w:autoSpaceDE w:val="0"/>
        <w:autoSpaceDN w:val="0"/>
        <w:adjustRightInd w:val="0"/>
        <w:spacing w:after="0" w:line="240" w:lineRule="auto"/>
        <w:contextualSpacing/>
        <w:jc w:val="both"/>
        <w:rPr>
          <w:rFonts w:cstheme="minorHAnsi"/>
          <w:color w:val="FF0000"/>
          <w:sz w:val="20"/>
          <w:szCs w:val="20"/>
        </w:rPr>
      </w:pPr>
      <w:r w:rsidRPr="00C052D3">
        <w:rPr>
          <w:rFonts w:cstheme="minorHAnsi"/>
          <w:sz w:val="20"/>
          <w:szCs w:val="20"/>
        </w:rPr>
        <w:lastRenderedPageBreak/>
        <w:t>1. MI A FÜGGETLEN VÁLTOZÓ, AMIT NEKTEK KELL VÁLTOZTATNI A KÍSÉRLETEK SORÁN? (</w:t>
      </w:r>
      <w:r w:rsidRPr="00C052D3">
        <w:rPr>
          <w:rFonts w:cstheme="minorHAnsi"/>
          <w:b/>
          <w:bCs/>
          <w:sz w:val="20"/>
          <w:szCs w:val="20"/>
        </w:rPr>
        <w:t xml:space="preserve">EGYSZERRE CSAK EGY TÉNYEZŐT SZABAD VÁLTOZTATNI!) </w:t>
      </w:r>
      <w:r w:rsidRPr="00C052D3">
        <w:rPr>
          <w:rFonts w:cstheme="minorHAnsi"/>
          <w:color w:val="FF0000"/>
          <w:sz w:val="20"/>
          <w:szCs w:val="20"/>
        </w:rPr>
        <w:t>A vizsgált édes anyagok anyagi minősége.</w:t>
      </w:r>
    </w:p>
    <w:p w14:paraId="1C4D77C8" w14:textId="77777777" w:rsidR="0027737F" w:rsidRPr="00C052D3" w:rsidRDefault="0027737F" w:rsidP="0027737F">
      <w:pPr>
        <w:autoSpaceDE w:val="0"/>
        <w:autoSpaceDN w:val="0"/>
        <w:adjustRightInd w:val="0"/>
        <w:spacing w:after="0" w:line="240" w:lineRule="auto"/>
        <w:contextualSpacing/>
        <w:jc w:val="both"/>
        <w:rPr>
          <w:rFonts w:cstheme="minorHAnsi"/>
          <w:sz w:val="20"/>
          <w:szCs w:val="20"/>
        </w:rPr>
      </w:pPr>
    </w:p>
    <w:p w14:paraId="62F8F06C" w14:textId="77777777" w:rsidR="0027737F" w:rsidRPr="00C052D3" w:rsidRDefault="0027737F" w:rsidP="0027737F">
      <w:pPr>
        <w:autoSpaceDE w:val="0"/>
        <w:autoSpaceDN w:val="0"/>
        <w:adjustRightInd w:val="0"/>
        <w:spacing w:after="0" w:line="240" w:lineRule="auto"/>
        <w:contextualSpacing/>
        <w:jc w:val="both"/>
        <w:rPr>
          <w:rFonts w:cstheme="minorHAnsi"/>
          <w:color w:val="FF0000"/>
          <w:sz w:val="20"/>
          <w:szCs w:val="20"/>
        </w:rPr>
      </w:pPr>
      <w:r w:rsidRPr="00C052D3">
        <w:rPr>
          <w:rFonts w:cstheme="minorHAnsi"/>
          <w:sz w:val="20"/>
          <w:szCs w:val="20"/>
        </w:rPr>
        <w:t>2. MI A FÜGGŐ VÁLTOZÓ,</w:t>
      </w:r>
      <w:r w:rsidRPr="00C052D3">
        <w:rPr>
          <w:rFonts w:cstheme="minorHAnsi"/>
          <w:b/>
          <w:bCs/>
          <w:sz w:val="20"/>
          <w:szCs w:val="20"/>
        </w:rPr>
        <w:t xml:space="preserve"> </w:t>
      </w:r>
      <w:r w:rsidRPr="00C052D3">
        <w:rPr>
          <w:rFonts w:cstheme="minorHAnsi"/>
          <w:sz w:val="20"/>
          <w:szCs w:val="20"/>
        </w:rPr>
        <w:t xml:space="preserve">AMINEK A VÁLTOZÁSA A FÜGGETLEN VÁLTOZÓTÓL FÜGG? </w:t>
      </w:r>
      <w:r w:rsidRPr="00C052D3">
        <w:rPr>
          <w:rFonts w:cstheme="minorHAnsi"/>
          <w:color w:val="FF0000"/>
          <w:sz w:val="20"/>
          <w:szCs w:val="20"/>
        </w:rPr>
        <w:t xml:space="preserve">A </w:t>
      </w:r>
      <w:proofErr w:type="spellStart"/>
      <w:r w:rsidRPr="00C052D3">
        <w:rPr>
          <w:rFonts w:cstheme="minorHAnsi"/>
          <w:color w:val="FF0000"/>
          <w:sz w:val="20"/>
          <w:szCs w:val="20"/>
        </w:rPr>
        <w:t>karamellizálhatóság</w:t>
      </w:r>
      <w:proofErr w:type="spellEnd"/>
      <w:r w:rsidRPr="00C052D3">
        <w:rPr>
          <w:rFonts w:cstheme="minorHAnsi"/>
          <w:color w:val="FF0000"/>
          <w:sz w:val="20"/>
          <w:szCs w:val="20"/>
        </w:rPr>
        <w:t>.</w:t>
      </w:r>
    </w:p>
    <w:p w14:paraId="032C44FE" w14:textId="77777777" w:rsidR="0027737F" w:rsidRPr="00C052D3" w:rsidRDefault="0027737F" w:rsidP="0027737F">
      <w:pPr>
        <w:autoSpaceDE w:val="0"/>
        <w:autoSpaceDN w:val="0"/>
        <w:adjustRightInd w:val="0"/>
        <w:spacing w:after="0" w:line="240" w:lineRule="auto"/>
        <w:contextualSpacing/>
        <w:jc w:val="both"/>
        <w:rPr>
          <w:rFonts w:cstheme="minorHAnsi"/>
          <w:color w:val="FF0000"/>
          <w:sz w:val="20"/>
          <w:szCs w:val="20"/>
        </w:rPr>
      </w:pPr>
    </w:p>
    <w:p w14:paraId="545F6B03" w14:textId="77777777" w:rsidR="0027737F" w:rsidRPr="00C052D3" w:rsidRDefault="0027737F" w:rsidP="0027737F">
      <w:pPr>
        <w:autoSpaceDE w:val="0"/>
        <w:autoSpaceDN w:val="0"/>
        <w:adjustRightInd w:val="0"/>
        <w:spacing w:before="40" w:after="0" w:line="240" w:lineRule="auto"/>
        <w:jc w:val="both"/>
        <w:rPr>
          <w:rFonts w:cstheme="minorHAnsi"/>
          <w:color w:val="FF0000"/>
          <w:sz w:val="20"/>
          <w:szCs w:val="20"/>
        </w:rPr>
      </w:pPr>
      <w:r w:rsidRPr="00C052D3">
        <w:rPr>
          <w:rFonts w:cstheme="minorHAnsi"/>
          <w:sz w:val="20"/>
          <w:szCs w:val="20"/>
        </w:rPr>
        <w:t xml:space="preserve">3. HOGYAN TUDJÁTOK VIZSGÁLNI EZT A FÜGGŐ VÁLTOZÓT? </w:t>
      </w:r>
      <w:r w:rsidRPr="00C052D3">
        <w:rPr>
          <w:rFonts w:cstheme="minorHAnsi"/>
          <w:color w:val="FF0000"/>
          <w:sz w:val="20"/>
          <w:szCs w:val="20"/>
        </w:rPr>
        <w:t>Az anyag melegítése után érzékszervi vizsgálattal.</w:t>
      </w:r>
    </w:p>
    <w:p w14:paraId="6B992868" w14:textId="77777777" w:rsidR="0027737F" w:rsidRPr="00C052D3" w:rsidRDefault="0027737F" w:rsidP="0027737F">
      <w:pPr>
        <w:autoSpaceDE w:val="0"/>
        <w:autoSpaceDN w:val="0"/>
        <w:adjustRightInd w:val="0"/>
        <w:spacing w:after="0" w:line="240" w:lineRule="auto"/>
        <w:contextualSpacing/>
        <w:jc w:val="both"/>
        <w:rPr>
          <w:rFonts w:cstheme="minorHAnsi"/>
          <w:color w:val="FF0000"/>
          <w:sz w:val="20"/>
          <w:szCs w:val="20"/>
        </w:rPr>
      </w:pPr>
    </w:p>
    <w:p w14:paraId="179DC854" w14:textId="4C840BFC" w:rsidR="0027737F" w:rsidRPr="00C052D3" w:rsidRDefault="0027737F" w:rsidP="0027737F">
      <w:pPr>
        <w:autoSpaceDE w:val="0"/>
        <w:autoSpaceDN w:val="0"/>
        <w:adjustRightInd w:val="0"/>
        <w:spacing w:after="0" w:line="240" w:lineRule="auto"/>
        <w:contextualSpacing/>
        <w:jc w:val="both"/>
        <w:rPr>
          <w:rStyle w:val="normaltextrun"/>
          <w:rFonts w:cstheme="minorHAnsi"/>
          <w:color w:val="000000"/>
          <w:sz w:val="20"/>
          <w:szCs w:val="20"/>
          <w:shd w:val="clear" w:color="auto" w:fill="FFFFFF"/>
        </w:rPr>
      </w:pPr>
      <w:r w:rsidRPr="00C052D3">
        <w:rPr>
          <w:rFonts w:cstheme="minorHAnsi"/>
          <w:sz w:val="20"/>
          <w:szCs w:val="20"/>
        </w:rPr>
        <w:t xml:space="preserve">4. FELTÉTELEZÉS (HIPOTÉZIS): Ha </w:t>
      </w:r>
      <w:r w:rsidRPr="00C052D3">
        <w:rPr>
          <w:rFonts w:cstheme="minorHAnsi"/>
          <w:color w:val="FF0000"/>
          <w:sz w:val="20"/>
          <w:szCs w:val="20"/>
        </w:rPr>
        <w:t xml:space="preserve">a vizsgált anyag cukor </w:t>
      </w:r>
      <w:r w:rsidRPr="00C052D3">
        <w:rPr>
          <w:rStyle w:val="normaltextrun"/>
          <w:rFonts w:cstheme="minorHAnsi"/>
          <w:color w:val="000000"/>
          <w:sz w:val="20"/>
          <w:szCs w:val="20"/>
          <w:shd w:val="clear" w:color="auto" w:fill="FFFFFF"/>
        </w:rPr>
        <w:t>(a független változó a tervezett módon változik),</w:t>
      </w:r>
      <w:r w:rsidRPr="00C052D3">
        <w:rPr>
          <w:rStyle w:val="eop"/>
          <w:rFonts w:cstheme="minorHAnsi"/>
          <w:color w:val="000000"/>
          <w:sz w:val="20"/>
          <w:szCs w:val="20"/>
          <w:shd w:val="clear" w:color="auto" w:fill="FFFFFF"/>
        </w:rPr>
        <w:t xml:space="preserve"> </w:t>
      </w:r>
      <w:r w:rsidRPr="00C052D3">
        <w:rPr>
          <w:rFonts w:cstheme="minorHAnsi"/>
          <w:sz w:val="20"/>
          <w:szCs w:val="20"/>
        </w:rPr>
        <w:t>akkor</w:t>
      </w:r>
      <w:r w:rsidR="00FB0EB7">
        <w:rPr>
          <w:rFonts w:cstheme="minorHAnsi"/>
          <w:color w:val="FF0000"/>
          <w:sz w:val="20"/>
          <w:szCs w:val="20"/>
        </w:rPr>
        <w:t xml:space="preserve"> magasabb hőmérsékleten j</w:t>
      </w:r>
      <w:r w:rsidR="00FB0EB7" w:rsidRPr="00C052D3">
        <w:rPr>
          <w:rFonts w:cstheme="minorHAnsi"/>
          <w:color w:val="FF0000"/>
          <w:sz w:val="20"/>
          <w:szCs w:val="20"/>
        </w:rPr>
        <w:t>ellegzetes</w:t>
      </w:r>
      <w:r w:rsidRPr="00C052D3">
        <w:rPr>
          <w:rFonts w:cstheme="minorHAnsi"/>
          <w:color w:val="FF0000"/>
          <w:sz w:val="20"/>
          <w:szCs w:val="20"/>
        </w:rPr>
        <w:t xml:space="preserve"> színű és szagú karamell képződik belőle </w:t>
      </w:r>
      <w:r w:rsidRPr="00C052D3">
        <w:rPr>
          <w:rStyle w:val="normaltextrun"/>
          <w:rFonts w:cstheme="minorHAnsi"/>
          <w:color w:val="000000"/>
          <w:sz w:val="20"/>
          <w:szCs w:val="20"/>
          <w:shd w:val="clear" w:color="auto" w:fill="FFFFFF"/>
        </w:rPr>
        <w:t>(a függő változó ilyen módon fog változni).</w:t>
      </w:r>
    </w:p>
    <w:p w14:paraId="1B1B09F9" w14:textId="77777777" w:rsidR="0027737F" w:rsidRPr="00C052D3" w:rsidRDefault="0027737F" w:rsidP="0027737F">
      <w:pPr>
        <w:autoSpaceDE w:val="0"/>
        <w:autoSpaceDN w:val="0"/>
        <w:adjustRightInd w:val="0"/>
        <w:spacing w:after="0" w:line="240" w:lineRule="auto"/>
        <w:contextualSpacing/>
        <w:jc w:val="both"/>
        <w:rPr>
          <w:rFonts w:cstheme="minorHAnsi"/>
          <w:b/>
          <w:bCs/>
          <w:color w:val="FF0000"/>
          <w:sz w:val="20"/>
          <w:szCs w:val="20"/>
        </w:rPr>
      </w:pPr>
    </w:p>
    <w:p w14:paraId="775A458F" w14:textId="77777777" w:rsidR="0027737F" w:rsidRPr="00C052D3" w:rsidRDefault="0027737F" w:rsidP="0027737F">
      <w:pPr>
        <w:autoSpaceDE w:val="0"/>
        <w:autoSpaceDN w:val="0"/>
        <w:adjustRightInd w:val="0"/>
        <w:spacing w:before="120" w:line="240" w:lineRule="auto"/>
        <w:jc w:val="both"/>
        <w:rPr>
          <w:rFonts w:cstheme="minorHAnsi"/>
          <w:sz w:val="20"/>
          <w:szCs w:val="20"/>
        </w:rPr>
      </w:pPr>
      <w:r w:rsidRPr="00C052D3">
        <w:rPr>
          <w:rFonts w:cstheme="minorHAnsi"/>
          <w:sz w:val="20"/>
          <w:szCs w:val="20"/>
        </w:rPr>
        <w:t>5. HOGYAN VÁLTOZHAT A FÜGGETLEN VÁLTOZÓ? Tervezzétek meg, mit kell tenni az egyes kísérletek esetében!</w:t>
      </w:r>
    </w:p>
    <w:tbl>
      <w:tblPr>
        <w:tblStyle w:val="Rcsostblzat"/>
        <w:tblW w:w="9067" w:type="dxa"/>
        <w:tblLook w:val="04A0" w:firstRow="1" w:lastRow="0" w:firstColumn="1" w:lastColumn="0" w:noHBand="0" w:noVBand="1"/>
      </w:tblPr>
      <w:tblGrid>
        <w:gridCol w:w="2972"/>
        <w:gridCol w:w="2977"/>
        <w:gridCol w:w="3118"/>
      </w:tblGrid>
      <w:tr w:rsidR="0027737F" w:rsidRPr="00C052D3" w14:paraId="44453145" w14:textId="77777777" w:rsidTr="00CE493F">
        <w:tc>
          <w:tcPr>
            <w:tcW w:w="2972" w:type="dxa"/>
          </w:tcPr>
          <w:p w14:paraId="5D2B7050" w14:textId="71ACAD9E" w:rsidR="0027737F" w:rsidRPr="00C052D3" w:rsidRDefault="0027737F" w:rsidP="00CE493F">
            <w:pPr>
              <w:autoSpaceDE w:val="0"/>
              <w:autoSpaceDN w:val="0"/>
              <w:adjustRightInd w:val="0"/>
              <w:spacing w:after="0" w:line="240" w:lineRule="auto"/>
              <w:contextualSpacing/>
              <w:rPr>
                <w:rFonts w:cstheme="minorHAnsi"/>
                <w:b/>
                <w:bCs/>
                <w:sz w:val="20"/>
                <w:szCs w:val="20"/>
              </w:rPr>
            </w:pPr>
            <w:r w:rsidRPr="00C052D3">
              <w:rPr>
                <w:rFonts w:cstheme="minorHAnsi"/>
                <w:sz w:val="20"/>
                <w:szCs w:val="20"/>
              </w:rPr>
              <w:t>1. kísérlet</w:t>
            </w:r>
            <w:r w:rsidR="009C5652">
              <w:rPr>
                <w:rFonts w:cstheme="minorHAnsi"/>
                <w:sz w:val="20"/>
                <w:szCs w:val="20"/>
              </w:rPr>
              <w:t xml:space="preserve"> </w:t>
            </w:r>
            <w:r w:rsidR="009C5652" w:rsidRPr="00C052D3">
              <w:rPr>
                <w:rFonts w:cstheme="minorHAnsi"/>
                <w:sz w:val="20"/>
                <w:szCs w:val="20"/>
              </w:rPr>
              <w:t>(</w:t>
            </w:r>
            <w:r w:rsidR="009C5652" w:rsidRPr="00C052D3">
              <w:rPr>
                <w:rFonts w:cstheme="minorHAnsi"/>
                <w:b/>
                <w:bCs/>
                <w:sz w:val="20"/>
                <w:szCs w:val="20"/>
              </w:rPr>
              <w:t>kontrol</w:t>
            </w:r>
            <w:r w:rsidR="009C5652">
              <w:rPr>
                <w:rFonts w:cstheme="minorHAnsi"/>
                <w:b/>
                <w:bCs/>
                <w:sz w:val="20"/>
                <w:szCs w:val="20"/>
              </w:rPr>
              <w:t>l</w:t>
            </w:r>
            <w:r w:rsidR="009C5652" w:rsidRPr="00C052D3">
              <w:rPr>
                <w:rFonts w:cstheme="minorHAnsi"/>
                <w:sz w:val="20"/>
                <w:szCs w:val="20"/>
              </w:rPr>
              <w:t>kísérlet)</w:t>
            </w:r>
          </w:p>
          <w:p w14:paraId="6680A685" w14:textId="088D71D9" w:rsidR="0027737F" w:rsidRPr="00C052D3" w:rsidRDefault="0027737F" w:rsidP="00CE493F">
            <w:pPr>
              <w:autoSpaceDE w:val="0"/>
              <w:autoSpaceDN w:val="0"/>
              <w:adjustRightInd w:val="0"/>
              <w:spacing w:after="0" w:line="240" w:lineRule="auto"/>
              <w:contextualSpacing/>
              <w:rPr>
                <w:rFonts w:cstheme="minorHAnsi"/>
                <w:color w:val="FF0000"/>
                <w:sz w:val="20"/>
                <w:szCs w:val="20"/>
              </w:rPr>
            </w:pPr>
            <w:r w:rsidRPr="00C052D3">
              <w:rPr>
                <w:rFonts w:cstheme="minorHAnsi"/>
                <w:color w:val="FF0000"/>
                <w:sz w:val="20"/>
                <w:szCs w:val="20"/>
              </w:rPr>
              <w:t xml:space="preserve">kristálycukor + </w:t>
            </w:r>
            <w:r w:rsidR="006B01DA">
              <w:rPr>
                <w:rFonts w:cstheme="minorHAnsi"/>
                <w:color w:val="FF0000"/>
                <w:sz w:val="20"/>
                <w:szCs w:val="20"/>
              </w:rPr>
              <w:t>melegítés</w:t>
            </w:r>
          </w:p>
        </w:tc>
        <w:tc>
          <w:tcPr>
            <w:tcW w:w="2977" w:type="dxa"/>
          </w:tcPr>
          <w:p w14:paraId="70812703" w14:textId="77777777" w:rsidR="0027737F" w:rsidRPr="00C052D3" w:rsidRDefault="0027737F"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2. kísérlet</w:t>
            </w:r>
          </w:p>
          <w:p w14:paraId="25C2911B" w14:textId="35555797" w:rsidR="0027737F" w:rsidRPr="00C052D3" w:rsidRDefault="0027737F" w:rsidP="00CE493F">
            <w:pPr>
              <w:autoSpaceDE w:val="0"/>
              <w:autoSpaceDN w:val="0"/>
              <w:adjustRightInd w:val="0"/>
              <w:spacing w:after="0" w:line="240" w:lineRule="auto"/>
              <w:contextualSpacing/>
              <w:rPr>
                <w:rFonts w:cstheme="minorHAnsi"/>
                <w:color w:val="FF0000"/>
                <w:sz w:val="20"/>
                <w:szCs w:val="20"/>
              </w:rPr>
            </w:pPr>
            <w:r w:rsidRPr="00C052D3">
              <w:rPr>
                <w:rFonts w:cstheme="minorHAnsi"/>
                <w:color w:val="FF0000"/>
                <w:sz w:val="20"/>
                <w:szCs w:val="20"/>
              </w:rPr>
              <w:t xml:space="preserve">szőlőcukor + </w:t>
            </w:r>
            <w:r w:rsidR="006B01DA">
              <w:rPr>
                <w:rFonts w:cstheme="minorHAnsi"/>
                <w:color w:val="FF0000"/>
                <w:sz w:val="20"/>
                <w:szCs w:val="20"/>
              </w:rPr>
              <w:t>melegítés</w:t>
            </w:r>
          </w:p>
        </w:tc>
        <w:tc>
          <w:tcPr>
            <w:tcW w:w="3118" w:type="dxa"/>
          </w:tcPr>
          <w:p w14:paraId="34458BC1" w14:textId="77777777" w:rsidR="0027737F" w:rsidRPr="00C052D3" w:rsidRDefault="0027737F" w:rsidP="00CE493F">
            <w:pPr>
              <w:autoSpaceDE w:val="0"/>
              <w:autoSpaceDN w:val="0"/>
              <w:adjustRightInd w:val="0"/>
              <w:spacing w:after="0" w:line="240" w:lineRule="auto"/>
              <w:contextualSpacing/>
              <w:rPr>
                <w:rFonts w:cstheme="minorHAnsi"/>
                <w:sz w:val="20"/>
                <w:szCs w:val="20"/>
              </w:rPr>
            </w:pPr>
            <w:r w:rsidRPr="00C052D3">
              <w:rPr>
                <w:rFonts w:cstheme="minorHAnsi"/>
                <w:sz w:val="20"/>
                <w:szCs w:val="20"/>
              </w:rPr>
              <w:t>3. kísérlet</w:t>
            </w:r>
          </w:p>
          <w:p w14:paraId="6B0F47DF" w14:textId="260E19D1" w:rsidR="0027737F" w:rsidRPr="00C052D3" w:rsidRDefault="0027737F" w:rsidP="00CE493F">
            <w:pPr>
              <w:autoSpaceDE w:val="0"/>
              <w:autoSpaceDN w:val="0"/>
              <w:adjustRightInd w:val="0"/>
              <w:spacing w:after="0" w:line="240" w:lineRule="auto"/>
              <w:contextualSpacing/>
              <w:rPr>
                <w:rFonts w:cstheme="minorHAnsi"/>
                <w:color w:val="FF0000"/>
                <w:sz w:val="20"/>
                <w:szCs w:val="20"/>
              </w:rPr>
            </w:pPr>
            <w:r w:rsidRPr="00C052D3">
              <w:rPr>
                <w:rFonts w:cstheme="minorHAnsi"/>
                <w:color w:val="FF0000"/>
                <w:sz w:val="20"/>
                <w:szCs w:val="20"/>
              </w:rPr>
              <w:t xml:space="preserve">nyírfacukor + </w:t>
            </w:r>
            <w:r w:rsidR="006B01DA">
              <w:rPr>
                <w:rFonts w:cstheme="minorHAnsi"/>
                <w:color w:val="FF0000"/>
                <w:sz w:val="20"/>
                <w:szCs w:val="20"/>
              </w:rPr>
              <w:t>melegítés</w:t>
            </w:r>
          </w:p>
        </w:tc>
      </w:tr>
      <w:tr w:rsidR="0027737F" w:rsidRPr="00C052D3" w14:paraId="0DDA7C74" w14:textId="77777777" w:rsidTr="00CE493F">
        <w:tc>
          <w:tcPr>
            <w:tcW w:w="2972" w:type="dxa"/>
          </w:tcPr>
          <w:p w14:paraId="2D7FF644" w14:textId="77777777" w:rsidR="0027737F" w:rsidRPr="00C052D3" w:rsidRDefault="0027737F"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2977" w:type="dxa"/>
          </w:tcPr>
          <w:p w14:paraId="21174C26" w14:textId="77777777" w:rsidR="0027737F" w:rsidRPr="00C052D3" w:rsidRDefault="0027737F"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c>
          <w:tcPr>
            <w:tcW w:w="3118" w:type="dxa"/>
          </w:tcPr>
          <w:p w14:paraId="15D0FF2F" w14:textId="77777777" w:rsidR="0027737F" w:rsidRPr="00C052D3" w:rsidRDefault="0027737F" w:rsidP="00CE493F">
            <w:pPr>
              <w:autoSpaceDE w:val="0"/>
              <w:autoSpaceDN w:val="0"/>
              <w:adjustRightInd w:val="0"/>
              <w:contextualSpacing/>
              <w:rPr>
                <w:rFonts w:cstheme="minorHAnsi"/>
                <w:sz w:val="20"/>
                <w:szCs w:val="20"/>
              </w:rPr>
            </w:pPr>
            <w:r w:rsidRPr="00C052D3">
              <w:rPr>
                <w:rFonts w:cstheme="minorHAnsi"/>
                <w:sz w:val="20"/>
                <w:szCs w:val="20"/>
              </w:rPr>
              <w:t>ismétlések száma az osztályban:</w:t>
            </w:r>
          </w:p>
        </w:tc>
      </w:tr>
    </w:tbl>
    <w:p w14:paraId="11E52178" w14:textId="77777777" w:rsidR="0027737F" w:rsidRPr="00C052D3" w:rsidRDefault="0027737F" w:rsidP="0027737F">
      <w:pPr>
        <w:autoSpaceDE w:val="0"/>
        <w:autoSpaceDN w:val="0"/>
        <w:adjustRightInd w:val="0"/>
        <w:spacing w:after="0" w:line="240" w:lineRule="auto"/>
        <w:contextualSpacing/>
        <w:jc w:val="both"/>
        <w:rPr>
          <w:rFonts w:cstheme="minorHAnsi"/>
          <w:sz w:val="20"/>
          <w:szCs w:val="20"/>
        </w:rPr>
      </w:pPr>
    </w:p>
    <w:p w14:paraId="1E41BC55" w14:textId="77777777" w:rsidR="0027737F" w:rsidRPr="00C052D3" w:rsidRDefault="0027737F" w:rsidP="0027737F">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6. AZ ALÁBBIAK KÖZÜL MIK LESZNEK AZ ÁLLANDÓK, AMELYEKNEK AZONOSAKNAK LENNIE MINDEN KÍSÉRLETBEN? Jelöljétek </w:t>
      </w:r>
      <w:r w:rsidRPr="00C052D3">
        <w:rPr>
          <w:rFonts w:cstheme="minorHAnsi"/>
          <w:b/>
          <w:bCs/>
          <w:sz w:val="20"/>
          <w:szCs w:val="20"/>
        </w:rPr>
        <w:t>+</w:t>
      </w:r>
      <w:r w:rsidRPr="00C052D3">
        <w:rPr>
          <w:rFonts w:cstheme="minorHAnsi"/>
          <w:sz w:val="20"/>
          <w:szCs w:val="20"/>
        </w:rPr>
        <w:t xml:space="preserve"> jellel!</w:t>
      </w:r>
    </w:p>
    <w:p w14:paraId="5AE2C425" w14:textId="77777777" w:rsidR="0027737F" w:rsidRPr="00C052D3" w:rsidRDefault="0027737F" w:rsidP="0027737F">
      <w:pPr>
        <w:autoSpaceDE w:val="0"/>
        <w:autoSpaceDN w:val="0"/>
        <w:adjustRightInd w:val="0"/>
        <w:spacing w:before="120" w:after="0" w:line="240" w:lineRule="auto"/>
        <w:ind w:left="709"/>
        <w:jc w:val="both"/>
        <w:rPr>
          <w:rFonts w:cstheme="minorHAnsi"/>
          <w:color w:val="FF0000"/>
          <w:sz w:val="20"/>
          <w:szCs w:val="20"/>
        </w:rPr>
        <w:sectPr w:rsidR="0027737F" w:rsidRPr="00C052D3" w:rsidSect="00C1228B">
          <w:type w:val="continuous"/>
          <w:pgSz w:w="11906" w:h="16838"/>
          <w:pgMar w:top="1417" w:right="1417" w:bottom="1417" w:left="1417" w:header="708" w:footer="708" w:gutter="0"/>
          <w:cols w:space="708"/>
          <w:docGrid w:linePitch="360"/>
        </w:sectPr>
      </w:pPr>
    </w:p>
    <w:p w14:paraId="488BB348" w14:textId="4E6ACCC2" w:rsidR="0027737F" w:rsidRPr="00C052D3" w:rsidRDefault="0027737F" w:rsidP="0027737F">
      <w:pPr>
        <w:autoSpaceDE w:val="0"/>
        <w:autoSpaceDN w:val="0"/>
        <w:adjustRightInd w:val="0"/>
        <w:spacing w:before="120" w:after="0" w:line="240" w:lineRule="auto"/>
        <w:ind w:left="709"/>
        <w:jc w:val="both"/>
        <w:rPr>
          <w:rFonts w:cstheme="minorHAnsi"/>
          <w:sz w:val="20"/>
          <w:szCs w:val="20"/>
        </w:rPr>
      </w:pPr>
      <w:proofErr w:type="gramStart"/>
      <w:r w:rsidRPr="00C052D3">
        <w:rPr>
          <w:rFonts w:ascii="Segoe UI Symbol" w:hAnsi="Segoe UI Symbol" w:cs="Segoe UI Symbol"/>
          <w:color w:val="FF0000"/>
          <w:sz w:val="20"/>
          <w:szCs w:val="20"/>
        </w:rPr>
        <w:t>✚</w:t>
      </w:r>
      <w:r w:rsidRPr="00C052D3">
        <w:rPr>
          <w:rFonts w:cstheme="minorHAnsi"/>
          <w:sz w:val="20"/>
          <w:szCs w:val="20"/>
        </w:rPr>
        <w:t xml:space="preserve">  A</w:t>
      </w:r>
      <w:proofErr w:type="gramEnd"/>
      <w:r w:rsidRPr="00C052D3">
        <w:rPr>
          <w:rFonts w:cstheme="minorHAnsi"/>
          <w:sz w:val="20"/>
          <w:szCs w:val="20"/>
        </w:rPr>
        <w:t xml:space="preserve"> vizsgált anyag </w:t>
      </w:r>
      <w:r w:rsidR="003F66E8">
        <w:rPr>
          <w:rFonts w:cstheme="minorHAnsi"/>
          <w:sz w:val="20"/>
          <w:szCs w:val="20"/>
        </w:rPr>
        <w:t>mennyisége</w:t>
      </w:r>
    </w:p>
    <w:p w14:paraId="3269A3F4" w14:textId="0601383A" w:rsidR="0027737F" w:rsidRPr="00C052D3" w:rsidRDefault="0027737F" w:rsidP="0027737F">
      <w:pPr>
        <w:autoSpaceDE w:val="0"/>
        <w:autoSpaceDN w:val="0"/>
        <w:adjustRightInd w:val="0"/>
        <w:spacing w:before="120" w:after="0" w:line="240" w:lineRule="auto"/>
        <w:ind w:left="709"/>
        <w:jc w:val="both"/>
        <w:rPr>
          <w:rFonts w:cstheme="minorHAnsi"/>
          <w:sz w:val="20"/>
          <w:szCs w:val="20"/>
        </w:rPr>
      </w:pPr>
      <w:r w:rsidRPr="00C052D3">
        <w:rPr>
          <w:rFonts w:ascii="Segoe UI Symbol" w:hAnsi="Segoe UI Symbol" w:cs="Segoe UI Symbol"/>
          <w:color w:val="FF0000"/>
          <w:sz w:val="20"/>
          <w:szCs w:val="20"/>
        </w:rPr>
        <w:t>✚</w:t>
      </w:r>
      <w:r w:rsidRPr="00C052D3">
        <w:rPr>
          <w:rFonts w:cstheme="minorHAnsi"/>
          <w:color w:val="FF0000"/>
          <w:sz w:val="20"/>
          <w:szCs w:val="20"/>
        </w:rPr>
        <w:t xml:space="preserve"> </w:t>
      </w:r>
      <w:r w:rsidRPr="00C052D3">
        <w:rPr>
          <w:rFonts w:cstheme="minorHAnsi"/>
          <w:sz w:val="20"/>
          <w:szCs w:val="20"/>
        </w:rPr>
        <w:t xml:space="preserve">A melegítés </w:t>
      </w:r>
      <w:r w:rsidR="009A05B3">
        <w:rPr>
          <w:rFonts w:cstheme="minorHAnsi"/>
          <w:sz w:val="20"/>
          <w:szCs w:val="20"/>
        </w:rPr>
        <w:t>módja</w:t>
      </w:r>
    </w:p>
    <w:p w14:paraId="19C39678" w14:textId="77777777" w:rsidR="0027737F" w:rsidRPr="00C052D3" w:rsidRDefault="0027737F" w:rsidP="0027737F">
      <w:pPr>
        <w:autoSpaceDE w:val="0"/>
        <w:autoSpaceDN w:val="0"/>
        <w:adjustRightInd w:val="0"/>
        <w:spacing w:before="120" w:after="0" w:line="240" w:lineRule="auto"/>
        <w:jc w:val="both"/>
        <w:rPr>
          <w:rFonts w:cstheme="minorHAnsi"/>
          <w:sz w:val="20"/>
          <w:szCs w:val="20"/>
        </w:rPr>
      </w:pPr>
      <w:r w:rsidRPr="00C052D3">
        <w:rPr>
          <w:rFonts w:cstheme="minorHAnsi"/>
          <w:b/>
          <w:bCs/>
          <w:color w:val="FF0000"/>
          <w:sz w:val="20"/>
          <w:szCs w:val="20"/>
        </w:rPr>
        <w:t>(-</w:t>
      </w:r>
      <w:proofErr w:type="gramStart"/>
      <w:r w:rsidRPr="00C052D3">
        <w:rPr>
          <w:rFonts w:cstheme="minorHAnsi"/>
          <w:b/>
          <w:bCs/>
          <w:color w:val="FF0000"/>
          <w:sz w:val="20"/>
          <w:szCs w:val="20"/>
        </w:rPr>
        <w:t>)</w:t>
      </w:r>
      <w:r w:rsidRPr="00C052D3">
        <w:rPr>
          <w:rFonts w:cstheme="minorHAnsi"/>
          <w:sz w:val="20"/>
          <w:szCs w:val="20"/>
        </w:rPr>
        <w:t xml:space="preserve"> </w:t>
      </w:r>
      <w:r w:rsidRPr="00C052D3">
        <w:rPr>
          <w:rFonts w:cstheme="minorHAnsi"/>
          <w:color w:val="FF0000"/>
          <w:sz w:val="20"/>
          <w:szCs w:val="20"/>
        </w:rPr>
        <w:t xml:space="preserve"> </w:t>
      </w:r>
      <w:r w:rsidRPr="00C052D3">
        <w:rPr>
          <w:rFonts w:cstheme="minorHAnsi"/>
          <w:sz w:val="20"/>
          <w:szCs w:val="20"/>
        </w:rPr>
        <w:t>A</w:t>
      </w:r>
      <w:proofErr w:type="gramEnd"/>
      <w:r w:rsidRPr="00C052D3">
        <w:rPr>
          <w:rFonts w:cstheme="minorHAnsi"/>
          <w:sz w:val="20"/>
          <w:szCs w:val="20"/>
        </w:rPr>
        <w:t xml:space="preserve"> melegítéshez használt edény térfogata</w:t>
      </w:r>
    </w:p>
    <w:p w14:paraId="7F70305D" w14:textId="77777777" w:rsidR="0027737F" w:rsidRPr="00C052D3" w:rsidRDefault="0027737F" w:rsidP="0027737F">
      <w:pPr>
        <w:autoSpaceDE w:val="0"/>
        <w:autoSpaceDN w:val="0"/>
        <w:adjustRightInd w:val="0"/>
        <w:spacing w:before="120" w:after="0" w:line="240" w:lineRule="auto"/>
        <w:jc w:val="both"/>
        <w:rPr>
          <w:rFonts w:cstheme="minorHAnsi"/>
          <w:b/>
          <w:bCs/>
          <w:sz w:val="20"/>
          <w:szCs w:val="20"/>
        </w:rPr>
      </w:pPr>
      <w:r w:rsidRPr="00C052D3">
        <w:rPr>
          <w:rFonts w:ascii="Segoe UI Symbol" w:hAnsi="Segoe UI Symbol" w:cs="Segoe UI Symbol"/>
          <w:color w:val="FF0000"/>
          <w:sz w:val="20"/>
          <w:szCs w:val="20"/>
        </w:rPr>
        <w:t>✚</w:t>
      </w:r>
      <w:r w:rsidRPr="00C052D3">
        <w:rPr>
          <w:rFonts w:cstheme="minorHAnsi"/>
          <w:sz w:val="20"/>
          <w:szCs w:val="20"/>
        </w:rPr>
        <w:t xml:space="preserve"> A melegítés ideje</w:t>
      </w:r>
    </w:p>
    <w:p w14:paraId="0DFC5786" w14:textId="77777777" w:rsidR="0027737F" w:rsidRPr="00C052D3" w:rsidRDefault="0027737F" w:rsidP="0027737F">
      <w:pPr>
        <w:autoSpaceDE w:val="0"/>
        <w:autoSpaceDN w:val="0"/>
        <w:adjustRightInd w:val="0"/>
        <w:spacing w:before="120" w:after="0" w:line="240" w:lineRule="auto"/>
        <w:ind w:left="709"/>
        <w:jc w:val="both"/>
        <w:rPr>
          <w:rFonts w:cstheme="minorHAnsi"/>
          <w:color w:val="FF0000"/>
          <w:sz w:val="20"/>
          <w:szCs w:val="20"/>
        </w:rPr>
        <w:sectPr w:rsidR="0027737F" w:rsidRPr="00C052D3" w:rsidSect="004E2F0D">
          <w:type w:val="continuous"/>
          <w:pgSz w:w="11906" w:h="16838"/>
          <w:pgMar w:top="1417" w:right="1417" w:bottom="1417" w:left="1417" w:header="708" w:footer="708" w:gutter="0"/>
          <w:cols w:num="2" w:space="708"/>
          <w:docGrid w:linePitch="360"/>
        </w:sectPr>
      </w:pPr>
    </w:p>
    <w:p w14:paraId="24B66D59" w14:textId="77777777" w:rsidR="0027737F" w:rsidRPr="00C052D3" w:rsidRDefault="0027737F" w:rsidP="0027737F">
      <w:pPr>
        <w:autoSpaceDE w:val="0"/>
        <w:autoSpaceDN w:val="0"/>
        <w:adjustRightInd w:val="0"/>
        <w:spacing w:after="0" w:line="240" w:lineRule="auto"/>
        <w:jc w:val="both"/>
        <w:rPr>
          <w:rFonts w:cstheme="minorHAnsi"/>
          <w:sz w:val="20"/>
          <w:szCs w:val="20"/>
        </w:rPr>
      </w:pPr>
    </w:p>
    <w:p w14:paraId="058DB59E" w14:textId="77777777" w:rsidR="0027737F" w:rsidRPr="00C052D3" w:rsidRDefault="0027737F" w:rsidP="0027737F">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7. A KÍSÉRLETEK LÉPÉSEI: </w:t>
      </w:r>
      <w:r w:rsidRPr="00C052D3">
        <w:rPr>
          <w:rFonts w:cstheme="minorHAnsi"/>
          <w:color w:val="FF0000"/>
          <w:sz w:val="20"/>
          <w:szCs w:val="20"/>
        </w:rPr>
        <w:t>(A 2.-3. lépések fölcserélhetők.)</w:t>
      </w:r>
    </w:p>
    <w:p w14:paraId="4D6A3005" w14:textId="1D111AF2" w:rsidR="00753362" w:rsidRPr="00C052D3" w:rsidRDefault="00753362" w:rsidP="00753362">
      <w:pPr>
        <w:pStyle w:val="Listaszerbekezds"/>
        <w:numPr>
          <w:ilvl w:val="0"/>
          <w:numId w:val="43"/>
        </w:numPr>
        <w:autoSpaceDE w:val="0"/>
        <w:autoSpaceDN w:val="0"/>
        <w:adjustRightInd w:val="0"/>
        <w:spacing w:before="120" w:after="0" w:line="240" w:lineRule="auto"/>
        <w:contextualSpacing w:val="0"/>
        <w:jc w:val="both"/>
        <w:rPr>
          <w:rFonts w:asciiTheme="minorHAnsi" w:hAnsiTheme="minorHAnsi" w:cstheme="minorHAnsi"/>
          <w:color w:val="FF0000"/>
          <w:sz w:val="20"/>
          <w:szCs w:val="20"/>
        </w:rPr>
      </w:pPr>
      <w:r w:rsidRPr="00C052D3">
        <w:rPr>
          <w:rFonts w:asciiTheme="minorHAnsi" w:hAnsiTheme="minorHAnsi" w:cstheme="minorHAnsi"/>
          <w:color w:val="FF0000"/>
          <w:sz w:val="20"/>
          <w:szCs w:val="20"/>
        </w:rPr>
        <w:t xml:space="preserve">Egy kanálnyi kristálycukrot edényben tűzhelyen addig hevítünk, amíg </w:t>
      </w:r>
      <w:proofErr w:type="spellStart"/>
      <w:r w:rsidRPr="00C052D3">
        <w:rPr>
          <w:rFonts w:asciiTheme="minorHAnsi" w:hAnsiTheme="minorHAnsi" w:cstheme="minorHAnsi"/>
          <w:color w:val="FF0000"/>
          <w:sz w:val="20"/>
          <w:szCs w:val="20"/>
        </w:rPr>
        <w:t>karamellizálódik</w:t>
      </w:r>
      <w:proofErr w:type="spellEnd"/>
      <w:r w:rsidRPr="00C052D3">
        <w:rPr>
          <w:rFonts w:asciiTheme="minorHAnsi" w:hAnsiTheme="minorHAnsi" w:cstheme="minorHAnsi"/>
          <w:color w:val="FF0000"/>
          <w:sz w:val="20"/>
          <w:szCs w:val="20"/>
        </w:rPr>
        <w:t>.</w:t>
      </w:r>
    </w:p>
    <w:p w14:paraId="7DC10742" w14:textId="118ED4BA" w:rsidR="00753362" w:rsidRPr="00C052D3" w:rsidRDefault="00753362" w:rsidP="00753362">
      <w:pPr>
        <w:pStyle w:val="Listaszerbekezds"/>
        <w:numPr>
          <w:ilvl w:val="0"/>
          <w:numId w:val="43"/>
        </w:numPr>
        <w:autoSpaceDE w:val="0"/>
        <w:autoSpaceDN w:val="0"/>
        <w:adjustRightInd w:val="0"/>
        <w:spacing w:before="120" w:after="0" w:line="240" w:lineRule="auto"/>
        <w:ind w:left="1077" w:hanging="357"/>
        <w:contextualSpacing w:val="0"/>
        <w:jc w:val="both"/>
        <w:rPr>
          <w:rFonts w:asciiTheme="minorHAnsi" w:hAnsiTheme="minorHAnsi" w:cstheme="minorHAnsi"/>
          <w:color w:val="FF0000"/>
          <w:sz w:val="20"/>
          <w:szCs w:val="20"/>
        </w:rPr>
      </w:pPr>
      <w:r w:rsidRPr="00C052D3">
        <w:rPr>
          <w:rFonts w:asciiTheme="minorHAnsi" w:hAnsiTheme="minorHAnsi" w:cstheme="minorHAnsi"/>
          <w:color w:val="FF0000"/>
          <w:sz w:val="20"/>
          <w:szCs w:val="20"/>
        </w:rPr>
        <w:t xml:space="preserve">Egy kanálnyi szőlőcukrot edényben tűzhelyen </w:t>
      </w:r>
      <w:proofErr w:type="spellStart"/>
      <w:r w:rsidRPr="00C052D3">
        <w:rPr>
          <w:rFonts w:asciiTheme="minorHAnsi" w:hAnsiTheme="minorHAnsi" w:cstheme="minorHAnsi"/>
          <w:color w:val="FF0000"/>
          <w:sz w:val="20"/>
          <w:szCs w:val="20"/>
        </w:rPr>
        <w:t>ugyanaddig</w:t>
      </w:r>
      <w:proofErr w:type="spellEnd"/>
      <w:r w:rsidRPr="00C052D3">
        <w:rPr>
          <w:rFonts w:asciiTheme="minorHAnsi" w:hAnsiTheme="minorHAnsi" w:cstheme="minorHAnsi"/>
          <w:color w:val="FF0000"/>
          <w:sz w:val="20"/>
          <w:szCs w:val="20"/>
        </w:rPr>
        <w:t>, ugyanúgy hevítünk, mint a kristálycukrot.</w:t>
      </w:r>
    </w:p>
    <w:p w14:paraId="71405ED8" w14:textId="2110A1E4" w:rsidR="00753362" w:rsidRPr="00C052D3" w:rsidRDefault="00753362" w:rsidP="00753362">
      <w:pPr>
        <w:pStyle w:val="Listaszerbekezds"/>
        <w:numPr>
          <w:ilvl w:val="0"/>
          <w:numId w:val="43"/>
        </w:numPr>
        <w:autoSpaceDE w:val="0"/>
        <w:autoSpaceDN w:val="0"/>
        <w:adjustRightInd w:val="0"/>
        <w:spacing w:before="120" w:after="0" w:line="240" w:lineRule="auto"/>
        <w:ind w:left="1077" w:hanging="357"/>
        <w:contextualSpacing w:val="0"/>
        <w:jc w:val="both"/>
        <w:rPr>
          <w:rFonts w:asciiTheme="minorHAnsi" w:hAnsiTheme="minorHAnsi" w:cstheme="minorHAnsi"/>
          <w:color w:val="FF0000"/>
          <w:sz w:val="20"/>
          <w:szCs w:val="20"/>
        </w:rPr>
      </w:pPr>
      <w:r w:rsidRPr="00C052D3">
        <w:rPr>
          <w:rFonts w:asciiTheme="minorHAnsi" w:hAnsiTheme="minorHAnsi" w:cstheme="minorHAnsi"/>
          <w:color w:val="FF0000"/>
          <w:sz w:val="20"/>
          <w:szCs w:val="20"/>
        </w:rPr>
        <w:t xml:space="preserve">Egy kanálnyi nyírfacukrot edényben tűzhelyen </w:t>
      </w:r>
      <w:proofErr w:type="spellStart"/>
      <w:r w:rsidRPr="00C052D3">
        <w:rPr>
          <w:rFonts w:asciiTheme="minorHAnsi" w:hAnsiTheme="minorHAnsi" w:cstheme="minorHAnsi"/>
          <w:color w:val="FF0000"/>
          <w:sz w:val="20"/>
          <w:szCs w:val="20"/>
        </w:rPr>
        <w:t>ugyanaddig</w:t>
      </w:r>
      <w:proofErr w:type="spellEnd"/>
      <w:r w:rsidRPr="00C052D3">
        <w:rPr>
          <w:rFonts w:asciiTheme="minorHAnsi" w:hAnsiTheme="minorHAnsi" w:cstheme="minorHAnsi"/>
          <w:color w:val="FF0000"/>
          <w:sz w:val="20"/>
          <w:szCs w:val="20"/>
        </w:rPr>
        <w:t>, ugyanúgy hevítünk, mint a kristálycukrot.</w:t>
      </w:r>
    </w:p>
    <w:p w14:paraId="39014C29" w14:textId="70D3C8D1" w:rsidR="0027737F" w:rsidRPr="00C052D3" w:rsidRDefault="002B0D32" w:rsidP="00E641F2">
      <w:pPr>
        <w:spacing w:before="120" w:after="0"/>
        <w:jc w:val="center"/>
        <w:rPr>
          <w:rFonts w:cstheme="minorHAnsi"/>
          <w:sz w:val="20"/>
          <w:szCs w:val="20"/>
        </w:rPr>
      </w:pPr>
      <w:r w:rsidRPr="003D1590">
        <w:rPr>
          <w:rFonts w:cstheme="minorHAnsi"/>
          <w:sz w:val="20"/>
          <w:szCs w:val="20"/>
        </w:rPr>
        <w:t xml:space="preserve">A kísérletek elvégzése után írjátok le a tapasztalatokat és magyarázatokat. Vonjátok le </w:t>
      </w:r>
      <w:r w:rsidRPr="00E641F2">
        <w:rPr>
          <w:rStyle w:val="cf01"/>
          <w:rFonts w:asciiTheme="minorHAnsi" w:hAnsiTheme="minorHAnsi" w:cstheme="minorHAnsi"/>
          <w:sz w:val="20"/>
          <w:szCs w:val="20"/>
        </w:rPr>
        <w:t>az arra vonatkozó következtetést is, hogy felhasználható-e a nyírfacukor dobostorta készítésére.</w:t>
      </w:r>
    </w:p>
    <w:p w14:paraId="01D3853C" w14:textId="489CB02B" w:rsidR="0027737F" w:rsidRDefault="0027737F" w:rsidP="0027737F">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t>8. TAPASZTALATOK</w:t>
      </w:r>
      <w:r w:rsidR="001250AC">
        <w:rPr>
          <w:rFonts w:cstheme="minorHAnsi"/>
          <w:sz w:val="20"/>
          <w:szCs w:val="20"/>
        </w:rPr>
        <w:t xml:space="preserve"> </w:t>
      </w:r>
      <w:r w:rsidR="001250AC" w:rsidRPr="00F70CD6">
        <w:rPr>
          <w:rFonts w:cstheme="minorHAnsi"/>
          <w:sz w:val="20"/>
          <w:szCs w:val="20"/>
        </w:rPr>
        <w:t>ÉS FÉNYKÉPEK:</w:t>
      </w:r>
    </w:p>
    <w:p w14:paraId="1A19D3DD" w14:textId="77777777" w:rsidR="00BA313E" w:rsidRPr="00C052D3" w:rsidRDefault="0027737F" w:rsidP="00BA313E">
      <w:pPr>
        <w:autoSpaceDE w:val="0"/>
        <w:autoSpaceDN w:val="0"/>
        <w:adjustRightInd w:val="0"/>
        <w:spacing w:before="120" w:after="0" w:line="240" w:lineRule="auto"/>
        <w:ind w:left="709"/>
        <w:jc w:val="both"/>
        <w:rPr>
          <w:rFonts w:cstheme="minorHAnsi"/>
          <w:sz w:val="20"/>
          <w:szCs w:val="20"/>
        </w:rPr>
      </w:pPr>
      <w:r w:rsidRPr="00C052D3">
        <w:rPr>
          <w:rFonts w:cstheme="minorHAnsi"/>
          <w:sz w:val="20"/>
          <w:szCs w:val="20"/>
        </w:rPr>
        <w:t>1.</w:t>
      </w:r>
      <w:r w:rsidR="00307EC1">
        <w:rPr>
          <w:rFonts w:cstheme="minorHAnsi"/>
          <w:color w:val="FF0000"/>
          <w:sz w:val="20"/>
          <w:szCs w:val="20"/>
        </w:rPr>
        <w:t xml:space="preserve"> </w:t>
      </w:r>
      <w:r w:rsidR="00BA313E" w:rsidRPr="00C052D3">
        <w:rPr>
          <w:rFonts w:cstheme="minorHAnsi"/>
          <w:sz w:val="20"/>
          <w:szCs w:val="20"/>
        </w:rPr>
        <w:t xml:space="preserve">kísérlet: </w:t>
      </w:r>
      <w:r w:rsidR="00BA313E" w:rsidRPr="00307EC1">
        <w:rPr>
          <w:rFonts w:cstheme="minorHAnsi"/>
          <w:color w:val="FF0000"/>
          <w:sz w:val="20"/>
          <w:szCs w:val="20"/>
        </w:rPr>
        <w:t>A kristálycuko</w:t>
      </w:r>
      <w:r w:rsidR="00BA313E">
        <w:rPr>
          <w:rFonts w:cstheme="minorHAnsi"/>
          <w:color w:val="FF0000"/>
          <w:sz w:val="20"/>
          <w:szCs w:val="20"/>
        </w:rPr>
        <w:t xml:space="preserve">r megolvad, majd </w:t>
      </w:r>
      <w:r w:rsidR="00BA313E" w:rsidRPr="00307EC1">
        <w:rPr>
          <w:rFonts w:cstheme="minorHAnsi"/>
          <w:color w:val="FF0000"/>
          <w:sz w:val="20"/>
          <w:szCs w:val="20"/>
        </w:rPr>
        <w:t>jellegzetes színű és szagú karamell képződik</w:t>
      </w:r>
      <w:r w:rsidR="00BA313E">
        <w:rPr>
          <w:rFonts w:cstheme="minorHAnsi"/>
          <w:color w:val="FF0000"/>
          <w:sz w:val="20"/>
          <w:szCs w:val="20"/>
        </w:rPr>
        <w:t xml:space="preserve"> belőle</w:t>
      </w:r>
      <w:r w:rsidR="00BA313E" w:rsidRPr="00307EC1">
        <w:rPr>
          <w:rFonts w:cstheme="minorHAnsi"/>
          <w:color w:val="FF0000"/>
          <w:sz w:val="20"/>
          <w:szCs w:val="20"/>
        </w:rPr>
        <w:t>.</w:t>
      </w:r>
    </w:p>
    <w:p w14:paraId="6BE1729D" w14:textId="77777777" w:rsidR="00BA313E" w:rsidRPr="005B7EF1" w:rsidRDefault="00BA313E" w:rsidP="00BA313E">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kísérlet: </w:t>
      </w:r>
      <w:r w:rsidRPr="00307EC1">
        <w:rPr>
          <w:rFonts w:cstheme="minorHAnsi"/>
          <w:color w:val="FF0000"/>
          <w:sz w:val="20"/>
          <w:szCs w:val="20"/>
        </w:rPr>
        <w:t>A szőlőcukor</w:t>
      </w:r>
      <w:r>
        <w:rPr>
          <w:rFonts w:cstheme="minorHAnsi"/>
          <w:color w:val="FF0000"/>
          <w:sz w:val="20"/>
          <w:szCs w:val="20"/>
        </w:rPr>
        <w:t xml:space="preserve"> megolvad, majd</w:t>
      </w:r>
      <w:r w:rsidRPr="00307EC1">
        <w:rPr>
          <w:rFonts w:cstheme="minorHAnsi"/>
          <w:color w:val="FF0000"/>
          <w:sz w:val="20"/>
          <w:szCs w:val="20"/>
        </w:rPr>
        <w:t xml:space="preserve"> jellegzetes színű és szagú karamell képződik</w:t>
      </w:r>
      <w:r>
        <w:rPr>
          <w:rFonts w:cstheme="minorHAnsi"/>
          <w:color w:val="FF0000"/>
          <w:sz w:val="20"/>
          <w:szCs w:val="20"/>
        </w:rPr>
        <w:t xml:space="preserve"> belőle</w:t>
      </w:r>
      <w:r w:rsidRPr="00307EC1">
        <w:rPr>
          <w:rFonts w:cstheme="minorHAnsi"/>
          <w:color w:val="FF0000"/>
          <w:sz w:val="20"/>
          <w:szCs w:val="20"/>
        </w:rPr>
        <w:t>.</w:t>
      </w:r>
    </w:p>
    <w:p w14:paraId="42F6ED1E" w14:textId="1944D38B" w:rsidR="00BA313E" w:rsidRDefault="00BA313E" w:rsidP="00BA313E">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3. kísérlet: </w:t>
      </w:r>
      <w:r w:rsidRPr="00C052D3">
        <w:rPr>
          <w:rFonts w:cstheme="minorHAnsi"/>
          <w:color w:val="FF0000"/>
          <w:sz w:val="20"/>
          <w:szCs w:val="20"/>
        </w:rPr>
        <w:t>A nyírfacukorból nem képződik karamell, csak színtelen folyadékká olvad</w:t>
      </w:r>
      <w:r>
        <w:rPr>
          <w:rFonts w:cstheme="minorHAnsi"/>
          <w:color w:val="FF0000"/>
          <w:sz w:val="20"/>
          <w:szCs w:val="20"/>
        </w:rPr>
        <w:t xml:space="preserve"> meg.</w:t>
      </w:r>
    </w:p>
    <w:p w14:paraId="07BBAFC8" w14:textId="54CCBAFE" w:rsidR="00FA40A6" w:rsidRPr="00FA40A6" w:rsidRDefault="00FA40A6" w:rsidP="00FA40A6">
      <w:pPr>
        <w:autoSpaceDE w:val="0"/>
        <w:autoSpaceDN w:val="0"/>
        <w:adjustRightInd w:val="0"/>
        <w:spacing w:after="0" w:line="240" w:lineRule="auto"/>
        <w:jc w:val="both"/>
        <w:rPr>
          <w:rFonts w:cstheme="minorHAnsi"/>
          <w:sz w:val="20"/>
          <w:szCs w:val="20"/>
        </w:rPr>
      </w:pPr>
      <w:r w:rsidRPr="00FA40A6">
        <w:rPr>
          <w:rFonts w:cstheme="minorHAnsi"/>
          <w:sz w:val="20"/>
          <w:szCs w:val="20"/>
        </w:rPr>
        <w:t>Az otthoni eszközökkel megvalósított kísérletek eredményei a következő fényképen láthatók:</w:t>
      </w:r>
    </w:p>
    <w:p w14:paraId="46535144" w14:textId="77777777" w:rsidR="00FA40A6" w:rsidRPr="00FA40A6" w:rsidRDefault="00FA40A6" w:rsidP="00FA40A6">
      <w:pPr>
        <w:autoSpaceDE w:val="0"/>
        <w:autoSpaceDN w:val="0"/>
        <w:adjustRightInd w:val="0"/>
        <w:spacing w:after="0" w:line="240" w:lineRule="auto"/>
        <w:jc w:val="both"/>
        <w:rPr>
          <w:rFonts w:cstheme="minorHAnsi"/>
          <w:sz w:val="20"/>
          <w:szCs w:val="20"/>
        </w:rPr>
      </w:pPr>
      <w:r w:rsidRPr="00FA40A6">
        <w:rPr>
          <w:rFonts w:cstheme="minorHAnsi"/>
          <w:sz w:val="20"/>
          <w:szCs w:val="20"/>
        </w:rPr>
        <w:t>1. kristálycukor, 2. szőlőcukor, 3. nyírfacukor.</w:t>
      </w:r>
    </w:p>
    <w:p w14:paraId="2BF84B94" w14:textId="4D4D714C" w:rsidR="0027737F" w:rsidRPr="00C052D3" w:rsidRDefault="00FA40A6" w:rsidP="00440691">
      <w:pPr>
        <w:autoSpaceDE w:val="0"/>
        <w:autoSpaceDN w:val="0"/>
        <w:adjustRightInd w:val="0"/>
        <w:spacing w:after="0" w:line="240" w:lineRule="auto"/>
        <w:jc w:val="center"/>
        <w:rPr>
          <w:rFonts w:cstheme="minorHAnsi"/>
          <w:sz w:val="20"/>
          <w:szCs w:val="20"/>
        </w:rPr>
      </w:pPr>
      <w:r>
        <w:rPr>
          <w:noProof/>
        </w:rPr>
        <w:drawing>
          <wp:inline distT="0" distB="0" distL="0" distR="0" wp14:anchorId="1D80E69E" wp14:editId="6A4AA94A">
            <wp:extent cx="4659783" cy="2621128"/>
            <wp:effectExtent l="0" t="0" r="7620" b="8255"/>
            <wp:docPr id="451" name="Kép 451" descr="A képen étel, fél, megevett, piszk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étel, fél, megevett, piszkos látható&#10;&#10;Automatikusan generált leírá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4899" cy="2657756"/>
                    </a:xfrm>
                    <a:prstGeom prst="rect">
                      <a:avLst/>
                    </a:prstGeom>
                    <a:noFill/>
                    <a:ln>
                      <a:noFill/>
                    </a:ln>
                  </pic:spPr>
                </pic:pic>
              </a:graphicData>
            </a:graphic>
          </wp:inline>
        </w:drawing>
      </w:r>
    </w:p>
    <w:p w14:paraId="6F783F56" w14:textId="77777777" w:rsidR="0027737F" w:rsidRPr="00C052D3" w:rsidRDefault="0027737F" w:rsidP="0027737F">
      <w:pPr>
        <w:autoSpaceDE w:val="0"/>
        <w:autoSpaceDN w:val="0"/>
        <w:adjustRightInd w:val="0"/>
        <w:spacing w:after="0" w:line="240" w:lineRule="auto"/>
        <w:contextualSpacing/>
        <w:jc w:val="both"/>
        <w:rPr>
          <w:rFonts w:cstheme="minorHAnsi"/>
          <w:sz w:val="20"/>
          <w:szCs w:val="20"/>
        </w:rPr>
      </w:pPr>
      <w:r w:rsidRPr="00C052D3">
        <w:rPr>
          <w:rFonts w:cstheme="minorHAnsi"/>
          <w:sz w:val="20"/>
          <w:szCs w:val="20"/>
        </w:rPr>
        <w:lastRenderedPageBreak/>
        <w:t xml:space="preserve">9. MAGYARÁZAT: </w:t>
      </w:r>
    </w:p>
    <w:p w14:paraId="7322A686" w14:textId="12EB053A" w:rsidR="0027737F" w:rsidRPr="00C052D3" w:rsidRDefault="0027737F" w:rsidP="0027737F">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1. </w:t>
      </w:r>
      <w:r w:rsidR="00D55832">
        <w:rPr>
          <w:rFonts w:cstheme="minorHAnsi"/>
          <w:sz w:val="20"/>
          <w:szCs w:val="20"/>
        </w:rPr>
        <w:t>kísérlet:</w:t>
      </w:r>
      <w:r w:rsidR="00D55832">
        <w:rPr>
          <w:rFonts w:cstheme="minorHAnsi"/>
          <w:color w:val="FF0000"/>
          <w:sz w:val="20"/>
          <w:szCs w:val="20"/>
        </w:rPr>
        <w:t xml:space="preserve"> </w:t>
      </w:r>
      <w:r w:rsidRPr="00C052D3">
        <w:rPr>
          <w:rFonts w:cstheme="minorHAnsi"/>
          <w:color w:val="FF0000"/>
          <w:sz w:val="20"/>
          <w:szCs w:val="20"/>
        </w:rPr>
        <w:t>A kristálycukor valóban cukor.</w:t>
      </w:r>
    </w:p>
    <w:p w14:paraId="305A897B" w14:textId="1BBB54EF" w:rsidR="00D55832" w:rsidRDefault="0027737F" w:rsidP="00D55832">
      <w:pPr>
        <w:autoSpaceDE w:val="0"/>
        <w:autoSpaceDN w:val="0"/>
        <w:adjustRightInd w:val="0"/>
        <w:spacing w:after="0" w:line="240" w:lineRule="auto"/>
        <w:ind w:left="708"/>
        <w:contextualSpacing/>
        <w:jc w:val="both"/>
        <w:rPr>
          <w:rFonts w:cstheme="minorHAnsi"/>
          <w:color w:val="FF0000"/>
          <w:sz w:val="20"/>
          <w:szCs w:val="20"/>
        </w:rPr>
      </w:pPr>
      <w:r w:rsidRPr="00C052D3">
        <w:rPr>
          <w:rFonts w:cstheme="minorHAnsi"/>
          <w:sz w:val="20"/>
          <w:szCs w:val="20"/>
        </w:rPr>
        <w:t xml:space="preserve">2. </w:t>
      </w:r>
      <w:r w:rsidR="00D55832">
        <w:rPr>
          <w:rFonts w:cstheme="minorHAnsi"/>
          <w:sz w:val="20"/>
          <w:szCs w:val="20"/>
        </w:rPr>
        <w:t xml:space="preserve">kísérlet: </w:t>
      </w:r>
      <w:r w:rsidRPr="00C052D3">
        <w:rPr>
          <w:rFonts w:cstheme="minorHAnsi"/>
          <w:color w:val="FF0000"/>
          <w:sz w:val="20"/>
          <w:szCs w:val="20"/>
        </w:rPr>
        <w:t>A szőlőcukor valóban cukor.</w:t>
      </w:r>
    </w:p>
    <w:p w14:paraId="4639B0F4" w14:textId="41627680" w:rsidR="00D55832" w:rsidRPr="00C052D3" w:rsidRDefault="0027737F" w:rsidP="00FB58C1">
      <w:pPr>
        <w:autoSpaceDE w:val="0"/>
        <w:autoSpaceDN w:val="0"/>
        <w:adjustRightInd w:val="0"/>
        <w:spacing w:before="160" w:after="0" w:line="240" w:lineRule="auto"/>
        <w:ind w:left="708"/>
        <w:jc w:val="both"/>
        <w:rPr>
          <w:rFonts w:cstheme="minorHAnsi"/>
          <w:color w:val="FF0000"/>
          <w:sz w:val="20"/>
          <w:szCs w:val="20"/>
        </w:rPr>
      </w:pPr>
      <w:r w:rsidRPr="00C052D3">
        <w:rPr>
          <w:rFonts w:cstheme="minorHAnsi"/>
          <w:sz w:val="20"/>
          <w:szCs w:val="20"/>
        </w:rPr>
        <w:t xml:space="preserve">3. </w:t>
      </w:r>
      <w:r w:rsidR="00D55832">
        <w:rPr>
          <w:rFonts w:cstheme="minorHAnsi"/>
          <w:sz w:val="20"/>
          <w:szCs w:val="20"/>
        </w:rPr>
        <w:t xml:space="preserve">kísérlet: </w:t>
      </w:r>
      <w:r w:rsidR="00D55832" w:rsidRPr="00453DF6">
        <w:rPr>
          <w:rFonts w:cstheme="minorHAnsi"/>
          <w:color w:val="FF0000"/>
          <w:sz w:val="20"/>
          <w:szCs w:val="20"/>
        </w:rPr>
        <w:t>A nyírfacukor nem cukor, hanem más szerkezetű anyag.</w:t>
      </w:r>
      <w:r w:rsidR="00FB58C1">
        <w:rPr>
          <w:rFonts w:cstheme="minorHAnsi"/>
          <w:color w:val="FF0000"/>
          <w:sz w:val="20"/>
          <w:szCs w:val="20"/>
        </w:rPr>
        <w:t xml:space="preserve"> </w:t>
      </w:r>
      <w:r w:rsidR="00FB58C1" w:rsidRPr="00FB58C1">
        <w:rPr>
          <w:rFonts w:cstheme="minorHAnsi"/>
          <w:color w:val="FF0000"/>
          <w:sz w:val="20"/>
          <w:szCs w:val="20"/>
        </w:rPr>
        <w:t>(</w:t>
      </w:r>
      <w:r w:rsidR="00FB58C1" w:rsidRPr="00FB58C1">
        <w:rPr>
          <w:rFonts w:cstheme="minorHAnsi"/>
          <w:b/>
          <w:bCs/>
          <w:color w:val="FF0000"/>
          <w:sz w:val="20"/>
          <w:szCs w:val="20"/>
        </w:rPr>
        <w:t>Tanári magyarázattal kiegészíthető</w:t>
      </w:r>
      <w:r w:rsidR="00FB58C1" w:rsidRPr="00FB58C1">
        <w:rPr>
          <w:rFonts w:cstheme="minorHAnsi"/>
          <w:color w:val="FF0000"/>
          <w:sz w:val="20"/>
          <w:szCs w:val="20"/>
        </w:rPr>
        <w:t>:</w:t>
      </w:r>
      <w:r w:rsidR="00FB58C1" w:rsidRPr="006C1481">
        <w:rPr>
          <w:rFonts w:cstheme="minorHAnsi"/>
          <w:color w:val="FF0000"/>
          <w:sz w:val="20"/>
          <w:szCs w:val="20"/>
        </w:rPr>
        <w:t xml:space="preserve"> A </w:t>
      </w:r>
      <w:proofErr w:type="spellStart"/>
      <w:r w:rsidR="00FB58C1" w:rsidRPr="006C1481">
        <w:rPr>
          <w:rFonts w:cstheme="minorHAnsi"/>
          <w:color w:val="FF0000"/>
          <w:sz w:val="20"/>
          <w:szCs w:val="20"/>
        </w:rPr>
        <w:t>xilit</w:t>
      </w:r>
      <w:proofErr w:type="spellEnd"/>
      <w:r w:rsidR="00FB58C1" w:rsidRPr="006C1481">
        <w:rPr>
          <w:rFonts w:cstheme="minorHAnsi"/>
          <w:color w:val="FF0000"/>
          <w:sz w:val="20"/>
          <w:szCs w:val="20"/>
        </w:rPr>
        <w:t xml:space="preserve"> molekuláiból hián</w:t>
      </w:r>
      <w:r w:rsidR="00FB58C1" w:rsidRPr="006C1481">
        <w:rPr>
          <w:rStyle w:val="cf01"/>
          <w:rFonts w:asciiTheme="minorHAnsi" w:hAnsiTheme="minorHAnsi" w:cstheme="minorHAnsi"/>
          <w:color w:val="FF0000"/>
          <w:sz w:val="20"/>
          <w:szCs w:val="20"/>
        </w:rPr>
        <w:t>yzik az egymáshoz kettős kötéssel kapcsolódó szénatomból és oxigénatomból álló csoport, ami a cukrokra jellemző.)</w:t>
      </w:r>
    </w:p>
    <w:p w14:paraId="1A25FF36" w14:textId="77777777" w:rsidR="0027737F" w:rsidRPr="00C052D3" w:rsidRDefault="0027737F" w:rsidP="0027737F">
      <w:pPr>
        <w:autoSpaceDE w:val="0"/>
        <w:autoSpaceDN w:val="0"/>
        <w:adjustRightInd w:val="0"/>
        <w:spacing w:after="0" w:line="240" w:lineRule="auto"/>
        <w:contextualSpacing/>
        <w:jc w:val="both"/>
        <w:rPr>
          <w:rFonts w:cstheme="minorHAnsi"/>
          <w:sz w:val="20"/>
          <w:szCs w:val="20"/>
        </w:rPr>
      </w:pPr>
    </w:p>
    <w:p w14:paraId="267CFF22" w14:textId="77777777" w:rsidR="00D55832" w:rsidRDefault="0027737F" w:rsidP="0027737F">
      <w:pPr>
        <w:autoSpaceDE w:val="0"/>
        <w:autoSpaceDN w:val="0"/>
        <w:adjustRightInd w:val="0"/>
        <w:spacing w:after="0" w:line="240" w:lineRule="auto"/>
        <w:contextualSpacing/>
        <w:jc w:val="both"/>
        <w:rPr>
          <w:rFonts w:cstheme="minorHAnsi"/>
          <w:color w:val="FF0000"/>
          <w:sz w:val="20"/>
          <w:szCs w:val="20"/>
        </w:rPr>
      </w:pPr>
      <w:r w:rsidRPr="00C052D3">
        <w:rPr>
          <w:rFonts w:cstheme="minorHAnsi"/>
          <w:sz w:val="20"/>
          <w:szCs w:val="20"/>
        </w:rPr>
        <w:t xml:space="preserve">10. KÖVETKEZTETÉS: </w:t>
      </w:r>
      <w:r w:rsidR="00D55832">
        <w:rPr>
          <w:rFonts w:cstheme="minorHAnsi"/>
          <w:color w:val="FF0000"/>
          <w:sz w:val="20"/>
          <w:szCs w:val="20"/>
        </w:rPr>
        <w:t xml:space="preserve">A </w:t>
      </w:r>
      <w:r w:rsidR="00D55832" w:rsidRPr="00C052D3">
        <w:rPr>
          <w:rFonts w:cstheme="minorHAnsi"/>
          <w:color w:val="FF0000"/>
          <w:sz w:val="20"/>
          <w:szCs w:val="20"/>
        </w:rPr>
        <w:t xml:space="preserve">nyírfacukor nem </w:t>
      </w:r>
      <w:proofErr w:type="spellStart"/>
      <w:r w:rsidR="00D55832" w:rsidRPr="00C052D3">
        <w:rPr>
          <w:rFonts w:cstheme="minorHAnsi"/>
          <w:color w:val="FF0000"/>
          <w:sz w:val="20"/>
          <w:szCs w:val="20"/>
        </w:rPr>
        <w:t>karamellizálható</w:t>
      </w:r>
      <w:proofErr w:type="spellEnd"/>
      <w:r w:rsidR="00D55832" w:rsidRPr="00C052D3">
        <w:rPr>
          <w:rFonts w:cstheme="minorHAnsi"/>
          <w:color w:val="FF0000"/>
          <w:sz w:val="20"/>
          <w:szCs w:val="20"/>
        </w:rPr>
        <w:t>, mert molekuláinak szerkezete más, mint a cukroké. Az interneten talált receptben valótlanul állítják, hogy a nyírfacukor használható</w:t>
      </w:r>
      <w:r w:rsidR="00D55832">
        <w:rPr>
          <w:rFonts w:cstheme="minorHAnsi"/>
          <w:color w:val="FF0000"/>
          <w:sz w:val="20"/>
          <w:szCs w:val="20"/>
        </w:rPr>
        <w:t xml:space="preserve"> a</w:t>
      </w:r>
      <w:r w:rsidR="00D55832" w:rsidRPr="00C052D3">
        <w:rPr>
          <w:rFonts w:cstheme="minorHAnsi"/>
          <w:color w:val="FF0000"/>
          <w:sz w:val="20"/>
          <w:szCs w:val="20"/>
        </w:rPr>
        <w:t xml:space="preserve"> </w:t>
      </w:r>
      <w:r w:rsidR="00D55832">
        <w:rPr>
          <w:rFonts w:cstheme="minorHAnsi"/>
          <w:color w:val="FF0000"/>
          <w:sz w:val="20"/>
          <w:szCs w:val="20"/>
        </w:rPr>
        <w:t>dobostorta</w:t>
      </w:r>
      <w:r w:rsidR="00D55832" w:rsidRPr="00C052D3">
        <w:rPr>
          <w:rFonts w:cstheme="minorHAnsi"/>
          <w:color w:val="FF0000"/>
          <w:sz w:val="20"/>
          <w:szCs w:val="20"/>
        </w:rPr>
        <w:t xml:space="preserve"> készítésére.</w:t>
      </w:r>
    </w:p>
    <w:p w14:paraId="618735F8" w14:textId="77777777" w:rsidR="0027737F" w:rsidRPr="00C052D3" w:rsidRDefault="0027737F" w:rsidP="0027737F">
      <w:pPr>
        <w:autoSpaceDE w:val="0"/>
        <w:autoSpaceDN w:val="0"/>
        <w:adjustRightInd w:val="0"/>
        <w:spacing w:after="0" w:line="240" w:lineRule="auto"/>
        <w:contextualSpacing/>
        <w:jc w:val="both"/>
        <w:rPr>
          <w:rFonts w:cstheme="minorHAnsi"/>
          <w:b/>
          <w:bCs/>
          <w:sz w:val="20"/>
          <w:szCs w:val="20"/>
        </w:rPr>
      </w:pPr>
    </w:p>
    <w:p w14:paraId="25B26B01" w14:textId="77777777" w:rsidR="00F32019" w:rsidRPr="00C052D3" w:rsidRDefault="0027737F" w:rsidP="00F32019">
      <w:pPr>
        <w:autoSpaceDE w:val="0"/>
        <w:autoSpaceDN w:val="0"/>
        <w:adjustRightInd w:val="0"/>
        <w:spacing w:after="0" w:line="240" w:lineRule="auto"/>
        <w:jc w:val="both"/>
        <w:rPr>
          <w:rFonts w:cstheme="minorHAnsi"/>
          <w:sz w:val="20"/>
          <w:szCs w:val="20"/>
        </w:rPr>
      </w:pPr>
      <w:r w:rsidRPr="00C052D3">
        <w:rPr>
          <w:rFonts w:cstheme="minorHAnsi"/>
          <w:sz w:val="20"/>
          <w:szCs w:val="20"/>
        </w:rPr>
        <w:t xml:space="preserve">11. GONDOLKODJUNK! </w:t>
      </w:r>
      <w:r w:rsidR="00F32019" w:rsidRPr="00C052D3">
        <w:rPr>
          <w:rFonts w:cstheme="minorHAnsi"/>
          <w:sz w:val="20"/>
          <w:szCs w:val="20"/>
        </w:rPr>
        <w:t>Cukorbetegség esetén a vese, a szem és az idegek károsodhatnak, a sebek gyógyulása lelassul, a szövetek elhalhatnak. A helytelen táplálkozás, a rendszeres mozgás hiánya és a dohányzás növeli a cukorbetegség kialakulásának valószínűségét. A nyugalomban lévő, egészséges, éhes ember vérében literenként 3,5–6 millim</w:t>
      </w:r>
      <w:r w:rsidR="00F32019">
        <w:rPr>
          <w:rFonts w:cstheme="minorHAnsi"/>
          <w:sz w:val="20"/>
          <w:szCs w:val="20"/>
        </w:rPr>
        <w:t>ó</w:t>
      </w:r>
      <w:r w:rsidR="00F32019" w:rsidRPr="00C052D3">
        <w:rPr>
          <w:rFonts w:cstheme="minorHAnsi"/>
          <w:sz w:val="20"/>
          <w:szCs w:val="20"/>
        </w:rPr>
        <w:t xml:space="preserve">l szőlőcukor van. Cukorbetegségről akkor beszélünk, ha a vércukorszint ezt az értéket jelentősen meghaladja. Ilyenkor csökkenteni kell a beteg szénhidrát-fogyasztását. Ha ez már nem elég, akkor gyógyszeres kezelésre, és végső esetben inzulinbevitelre van szükség. </w:t>
      </w:r>
      <w:r w:rsidR="00F32019">
        <w:rPr>
          <w:rFonts w:cstheme="minorHAnsi"/>
          <w:sz w:val="20"/>
          <w:szCs w:val="20"/>
        </w:rPr>
        <w:t>Az inzulin ugyanis csökkenti a vércukorszintet.</w:t>
      </w:r>
    </w:p>
    <w:p w14:paraId="48BFCC52"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33741750" w14:textId="77777777" w:rsidR="00DC2273" w:rsidRPr="00C052D3" w:rsidRDefault="00DC2273" w:rsidP="00DC2273">
      <w:pPr>
        <w:autoSpaceDE w:val="0"/>
        <w:autoSpaceDN w:val="0"/>
        <w:adjustRightInd w:val="0"/>
        <w:spacing w:after="0" w:line="240" w:lineRule="auto"/>
        <w:jc w:val="both"/>
        <w:rPr>
          <w:rFonts w:cstheme="minorHAnsi"/>
          <w:sz w:val="20"/>
          <w:szCs w:val="20"/>
        </w:rPr>
      </w:pPr>
      <w:r w:rsidRPr="00C052D3">
        <w:rPr>
          <w:rFonts w:cstheme="minorHAnsi"/>
          <w:sz w:val="20"/>
          <w:szCs w:val="20"/>
        </w:rPr>
        <w:t>A szőlőcukor a sejtek anyagcseréjének alapvegyülete. Ezért az is fontos, hogy mindig elegendő mennyiség álljon belőle rendelkezésre. Stressz estén (pl. amikor megijedünk valamitől és hirtelen cselekedni kell) a sejtek sok szőlőcukrot használnak el a vérből</w:t>
      </w:r>
      <w:r>
        <w:rPr>
          <w:rFonts w:cstheme="minorHAnsi"/>
          <w:sz w:val="20"/>
          <w:szCs w:val="20"/>
        </w:rPr>
        <w:t>, és így a vércukorszint lecsökken</w:t>
      </w:r>
      <w:r w:rsidRPr="00C052D3">
        <w:rPr>
          <w:rFonts w:cstheme="minorHAnsi"/>
          <w:sz w:val="20"/>
          <w:szCs w:val="20"/>
        </w:rPr>
        <w:t xml:space="preserve">. </w:t>
      </w:r>
      <w:r>
        <w:rPr>
          <w:rFonts w:cstheme="minorHAnsi"/>
          <w:sz w:val="20"/>
          <w:szCs w:val="20"/>
        </w:rPr>
        <w:t xml:space="preserve">Ilyenkor a májból kell pótolni a szőlőcukrot. </w:t>
      </w:r>
      <w:r w:rsidRPr="00C052D3">
        <w:rPr>
          <w:rFonts w:cstheme="minorHAnsi"/>
          <w:sz w:val="20"/>
          <w:szCs w:val="20"/>
        </w:rPr>
        <w:t>Így az élő szervezetnek a vércukorszint tekintetében is érzékeny és gyorsan reagáló egyensú</w:t>
      </w:r>
      <w:r>
        <w:rPr>
          <w:rFonts w:cstheme="minorHAnsi"/>
          <w:sz w:val="20"/>
          <w:szCs w:val="20"/>
        </w:rPr>
        <w:t xml:space="preserve">lyt </w:t>
      </w:r>
      <w:r w:rsidRPr="00C052D3">
        <w:rPr>
          <w:rFonts w:cstheme="minorHAnsi"/>
          <w:sz w:val="20"/>
          <w:szCs w:val="20"/>
        </w:rPr>
        <w:t>kell fönntartania (a hőmérséklethez, a pH-hoz és sok más tényezőhöz hasonlóan).</w:t>
      </w:r>
    </w:p>
    <w:p w14:paraId="1ABFF442" w14:textId="77777777" w:rsidR="00F32019" w:rsidRPr="00C052D3" w:rsidRDefault="00F32019" w:rsidP="00F32019">
      <w:pPr>
        <w:autoSpaceDE w:val="0"/>
        <w:autoSpaceDN w:val="0"/>
        <w:adjustRightInd w:val="0"/>
        <w:spacing w:after="0" w:line="240" w:lineRule="auto"/>
        <w:jc w:val="both"/>
        <w:rPr>
          <w:rFonts w:cstheme="minorHAnsi"/>
          <w:sz w:val="20"/>
          <w:szCs w:val="20"/>
        </w:rPr>
      </w:pPr>
    </w:p>
    <w:p w14:paraId="16FA14AB" w14:textId="1481D0EA" w:rsidR="00924457" w:rsidRPr="00192A65" w:rsidRDefault="00924457" w:rsidP="00440691">
      <w:pPr>
        <w:autoSpaceDE w:val="0"/>
        <w:autoSpaceDN w:val="0"/>
        <w:adjustRightInd w:val="0"/>
        <w:spacing w:after="0" w:line="240" w:lineRule="auto"/>
        <w:jc w:val="center"/>
        <w:rPr>
          <w:rFonts w:cstheme="minorHAnsi"/>
          <w:b/>
          <w:bCs/>
          <w:sz w:val="20"/>
          <w:szCs w:val="20"/>
        </w:rPr>
      </w:pPr>
      <w:r w:rsidRPr="00C052D3">
        <w:rPr>
          <w:rFonts w:cstheme="minorHAnsi"/>
          <w:b/>
          <w:bCs/>
          <w:sz w:val="20"/>
          <w:szCs w:val="20"/>
        </w:rPr>
        <w:t xml:space="preserve">A fentiek alapján </w:t>
      </w:r>
      <w:r>
        <w:rPr>
          <w:rFonts w:cstheme="minorHAnsi"/>
          <w:b/>
          <w:bCs/>
          <w:sz w:val="20"/>
          <w:szCs w:val="20"/>
        </w:rPr>
        <w:t>írd be</w:t>
      </w:r>
      <w:r w:rsidRPr="00C052D3">
        <w:rPr>
          <w:rFonts w:cstheme="minorHAnsi"/>
          <w:b/>
          <w:bCs/>
          <w:sz w:val="20"/>
          <w:szCs w:val="20"/>
        </w:rPr>
        <w:t xml:space="preserve"> </w:t>
      </w:r>
      <w:r>
        <w:rPr>
          <w:rFonts w:cstheme="minorHAnsi"/>
          <w:b/>
          <w:bCs/>
          <w:sz w:val="20"/>
          <w:szCs w:val="20"/>
        </w:rPr>
        <w:t xml:space="preserve">az </w:t>
      </w:r>
      <w:r w:rsidRPr="00C052D3">
        <w:rPr>
          <w:rFonts w:cstheme="minorHAnsi"/>
          <w:b/>
          <w:bCs/>
          <w:sz w:val="20"/>
          <w:szCs w:val="20"/>
        </w:rPr>
        <w:t>ábrá</w:t>
      </w:r>
      <w:r>
        <w:rPr>
          <w:rFonts w:cstheme="minorHAnsi"/>
          <w:b/>
          <w:bCs/>
          <w:sz w:val="20"/>
          <w:szCs w:val="20"/>
        </w:rPr>
        <w:t>n a megfelelő helyekre</w:t>
      </w:r>
      <w:r w:rsidRPr="00C052D3">
        <w:rPr>
          <w:rFonts w:cstheme="minorHAnsi"/>
          <w:b/>
          <w:bCs/>
          <w:sz w:val="20"/>
          <w:szCs w:val="20"/>
        </w:rPr>
        <w:t xml:space="preserve"> a</w:t>
      </w:r>
      <w:r>
        <w:rPr>
          <w:rFonts w:cstheme="minorHAnsi"/>
          <w:b/>
          <w:bCs/>
          <w:sz w:val="20"/>
          <w:szCs w:val="20"/>
        </w:rPr>
        <w:t xml:space="preserve"> következő három </w:t>
      </w:r>
      <w:r w:rsidRPr="00C052D3">
        <w:rPr>
          <w:rFonts w:cstheme="minorHAnsi"/>
          <w:b/>
          <w:bCs/>
          <w:sz w:val="20"/>
          <w:szCs w:val="20"/>
        </w:rPr>
        <w:t>kifejezés</w:t>
      </w:r>
      <w:r>
        <w:rPr>
          <w:rFonts w:cstheme="minorHAnsi"/>
          <w:b/>
          <w:bCs/>
          <w:sz w:val="20"/>
          <w:szCs w:val="20"/>
        </w:rPr>
        <w:t>t</w:t>
      </w:r>
      <w:r w:rsidRPr="00C052D3">
        <w:rPr>
          <w:rFonts w:cstheme="minorHAnsi"/>
          <w:b/>
          <w:bCs/>
          <w:sz w:val="20"/>
          <w:szCs w:val="20"/>
        </w:rPr>
        <w:t>!</w:t>
      </w:r>
    </w:p>
    <w:p w14:paraId="12F7925B" w14:textId="77777777" w:rsidR="00924457" w:rsidRPr="00C052D3" w:rsidRDefault="00924457" w:rsidP="00440691">
      <w:pPr>
        <w:pStyle w:val="Listaszerbekezds"/>
        <w:jc w:val="center"/>
      </w:pPr>
      <w:r w:rsidRPr="005B7EF1">
        <w:rPr>
          <w:rFonts w:cstheme="minorHAnsi"/>
          <w:b/>
          <w:bCs/>
          <w:sz w:val="20"/>
          <w:szCs w:val="20"/>
        </w:rPr>
        <w:t xml:space="preserve">1. </w:t>
      </w:r>
      <w:r w:rsidRPr="005B7EF1">
        <w:rPr>
          <w:b/>
          <w:bCs/>
          <w:sz w:val="20"/>
          <w:szCs w:val="20"/>
        </w:rPr>
        <w:t>stressz (pl. ijedtség)</w:t>
      </w:r>
      <w:r w:rsidRPr="005B7EF1">
        <w:rPr>
          <w:b/>
          <w:bCs/>
          <w:sz w:val="20"/>
          <w:szCs w:val="20"/>
        </w:rPr>
        <w:tab/>
      </w:r>
      <w:r w:rsidRPr="005B7EF1">
        <w:rPr>
          <w:b/>
          <w:bCs/>
          <w:sz w:val="20"/>
          <w:szCs w:val="20"/>
        </w:rPr>
        <w:tab/>
        <w:t xml:space="preserve">2. </w:t>
      </w:r>
      <w:r>
        <w:rPr>
          <w:b/>
          <w:bCs/>
          <w:sz w:val="20"/>
          <w:szCs w:val="20"/>
        </w:rPr>
        <w:tab/>
      </w:r>
      <w:r w:rsidRPr="005B7EF1">
        <w:rPr>
          <w:b/>
          <w:bCs/>
          <w:sz w:val="20"/>
          <w:szCs w:val="20"/>
        </w:rPr>
        <w:t>&lt;3,5–6</w:t>
      </w:r>
      <w:r w:rsidRPr="005B7EF1">
        <w:rPr>
          <w:b/>
          <w:bCs/>
          <w:sz w:val="20"/>
          <w:szCs w:val="20"/>
        </w:rPr>
        <w:tab/>
      </w:r>
      <w:r w:rsidRPr="005B7EF1">
        <w:rPr>
          <w:b/>
          <w:bCs/>
          <w:sz w:val="20"/>
          <w:szCs w:val="20"/>
        </w:rPr>
        <w:tab/>
      </w:r>
      <w:r>
        <w:rPr>
          <w:b/>
          <w:bCs/>
          <w:sz w:val="20"/>
          <w:szCs w:val="20"/>
        </w:rPr>
        <w:tab/>
      </w:r>
      <w:r w:rsidRPr="005B7EF1">
        <w:rPr>
          <w:b/>
          <w:bCs/>
          <w:sz w:val="20"/>
          <w:szCs w:val="20"/>
        </w:rPr>
        <w:t>3. inzulin</w:t>
      </w:r>
    </w:p>
    <w:p w14:paraId="58A119B5" w14:textId="7DC2BB22" w:rsidR="0027737F" w:rsidRPr="00C052D3" w:rsidRDefault="0026672F" w:rsidP="0027737F">
      <w:pPr>
        <w:autoSpaceDE w:val="0"/>
        <w:autoSpaceDN w:val="0"/>
        <w:adjustRightInd w:val="0"/>
        <w:spacing w:after="0" w:line="240" w:lineRule="auto"/>
        <w:jc w:val="both"/>
        <w:rPr>
          <w:rFonts w:cstheme="minorHAnsi"/>
          <w:sz w:val="20"/>
          <w:szCs w:val="20"/>
          <w:highlight w:val="cyan"/>
        </w:rPr>
      </w:pPr>
      <w:r>
        <w:rPr>
          <w:rFonts w:cstheme="minorHAnsi"/>
          <w:noProof/>
          <w:sz w:val="20"/>
          <w:szCs w:val="20"/>
        </w:rPr>
        <mc:AlternateContent>
          <mc:Choice Requires="wpg">
            <w:drawing>
              <wp:anchor distT="0" distB="0" distL="114300" distR="114300" simplePos="0" relativeHeight="252014592" behindDoc="0" locked="0" layoutInCell="1" allowOverlap="1" wp14:anchorId="3291FFFD" wp14:editId="26165179">
                <wp:simplePos x="0" y="0"/>
                <wp:positionH relativeFrom="margin">
                  <wp:posOffset>0</wp:posOffset>
                </wp:positionH>
                <wp:positionV relativeFrom="paragraph">
                  <wp:posOffset>-635</wp:posOffset>
                </wp:positionV>
                <wp:extent cx="5746391" cy="2744001"/>
                <wp:effectExtent l="0" t="0" r="26035" b="18415"/>
                <wp:wrapNone/>
                <wp:docPr id="590" name="Csoportba foglalás 590"/>
                <wp:cNvGraphicFramePr/>
                <a:graphic xmlns:a="http://schemas.openxmlformats.org/drawingml/2006/main">
                  <a:graphicData uri="http://schemas.microsoft.com/office/word/2010/wordprocessingGroup">
                    <wpg:wgp>
                      <wpg:cNvGrpSpPr/>
                      <wpg:grpSpPr>
                        <a:xfrm>
                          <a:off x="0" y="0"/>
                          <a:ext cx="5746391" cy="2744001"/>
                          <a:chOff x="0" y="0"/>
                          <a:chExt cx="5746391" cy="2744001"/>
                        </a:xfrm>
                      </wpg:grpSpPr>
                      <wpg:grpSp>
                        <wpg:cNvPr id="591" name="Csoportba foglalás 591"/>
                        <wpg:cNvGrpSpPr/>
                        <wpg:grpSpPr>
                          <a:xfrm>
                            <a:off x="0" y="0"/>
                            <a:ext cx="5746391" cy="2744001"/>
                            <a:chOff x="0" y="0"/>
                            <a:chExt cx="5746391" cy="2744001"/>
                          </a:xfrm>
                        </wpg:grpSpPr>
                        <wps:wsp>
                          <wps:cNvPr id="592" name="Szövegdoboz 2"/>
                          <wps:cNvSpPr txBox="1">
                            <a:spLocks noChangeArrowheads="1"/>
                          </wps:cNvSpPr>
                          <wps:spPr bwMode="auto">
                            <a:xfrm>
                              <a:off x="0" y="0"/>
                              <a:ext cx="1564005" cy="454025"/>
                            </a:xfrm>
                            <a:prstGeom prst="rect">
                              <a:avLst/>
                            </a:prstGeom>
                            <a:solidFill>
                              <a:srgbClr val="FFFFFF"/>
                            </a:solidFill>
                            <a:ln w="9525">
                              <a:solidFill>
                                <a:srgbClr val="000000"/>
                              </a:solidFill>
                              <a:miter lim="800000"/>
                              <a:headEnd/>
                              <a:tailEnd/>
                            </a:ln>
                          </wps:spPr>
                          <wps:txbx>
                            <w:txbxContent>
                              <w:p w14:paraId="28780A4B" w14:textId="2DBB92F3"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5B7EF1">
                                  <w:rPr>
                                    <w:rFonts w:cstheme="minorHAnsi"/>
                                    <w:sz w:val="18"/>
                                    <w:szCs w:val="18"/>
                                  </w:rPr>
                                  <w:t xml:space="preserve">&gt; </w:t>
                                </w:r>
                                <w:r w:rsidRPr="005B7EF1">
                                  <w:rPr>
                                    <w:sz w:val="18"/>
                                    <w:szCs w:val="18"/>
                                  </w:rPr>
                                  <w:t xml:space="preserve">3,5–6 </w:t>
                                </w:r>
                                <w:r w:rsidR="00A77B9A">
                                  <w:rPr>
                                    <w:sz w:val="18"/>
                                    <w:szCs w:val="18"/>
                                  </w:rPr>
                                  <w:t>millimól</w:t>
                                </w:r>
                              </w:p>
                            </w:txbxContent>
                          </wps:txbx>
                          <wps:bodyPr rot="0" vert="horz" wrap="square" lIns="91440" tIns="45720" rIns="91440" bIns="45720" anchor="t" anchorCtr="0">
                            <a:noAutofit/>
                          </wps:bodyPr>
                        </wps:wsp>
                        <wps:wsp>
                          <wps:cNvPr id="593" name="Szövegdoboz 2"/>
                          <wps:cNvSpPr txBox="1">
                            <a:spLocks noChangeArrowheads="1"/>
                          </wps:cNvSpPr>
                          <wps:spPr bwMode="auto">
                            <a:xfrm>
                              <a:off x="4182386" y="23854"/>
                              <a:ext cx="1564005" cy="454025"/>
                            </a:xfrm>
                            <a:prstGeom prst="rect">
                              <a:avLst/>
                            </a:prstGeom>
                            <a:solidFill>
                              <a:srgbClr val="FFFFFF"/>
                            </a:solidFill>
                            <a:ln w="9525">
                              <a:solidFill>
                                <a:srgbClr val="000000"/>
                              </a:solidFill>
                              <a:miter lim="800000"/>
                              <a:headEnd/>
                              <a:tailEnd/>
                            </a:ln>
                          </wps:spPr>
                          <wps:txbx>
                            <w:txbxContent>
                              <w:p w14:paraId="5D9523F0" w14:textId="77777777" w:rsidR="0026672F" w:rsidRPr="00C0674A" w:rsidRDefault="0026672F" w:rsidP="0026672F">
                                <w:pPr>
                                  <w:jc w:val="center"/>
                                  <w:rPr>
                                    <w:b/>
                                    <w:bCs/>
                                    <w:color w:val="FF0000"/>
                                    <w:sz w:val="20"/>
                                    <w:szCs w:val="20"/>
                                  </w:rPr>
                                </w:pPr>
                                <w:r w:rsidRPr="008A74AA">
                                  <w:rPr>
                                    <w:b/>
                                    <w:bCs/>
                                    <w:color w:val="FF0000"/>
                                    <w:sz w:val="20"/>
                                    <w:szCs w:val="20"/>
                                  </w:rPr>
                                  <w:t>stressz (pl. ijedtség)</w:t>
                                </w:r>
                              </w:p>
                            </w:txbxContent>
                          </wps:txbx>
                          <wps:bodyPr rot="0" vert="horz" wrap="square" lIns="91440" tIns="45720" rIns="91440" bIns="45720" anchor="t" anchorCtr="0">
                            <a:noAutofit/>
                          </wps:bodyPr>
                        </wps:wsp>
                        <wps:wsp>
                          <wps:cNvPr id="594" name="Szövegdoboz 2"/>
                          <wps:cNvSpPr txBox="1">
                            <a:spLocks noChangeArrowheads="1"/>
                          </wps:cNvSpPr>
                          <wps:spPr bwMode="auto">
                            <a:xfrm>
                              <a:off x="2091193" y="2289976"/>
                              <a:ext cx="1564005" cy="454025"/>
                            </a:xfrm>
                            <a:prstGeom prst="rect">
                              <a:avLst/>
                            </a:prstGeom>
                            <a:solidFill>
                              <a:srgbClr val="FFFFFF"/>
                            </a:solidFill>
                            <a:ln w="9525">
                              <a:solidFill>
                                <a:srgbClr val="000000"/>
                              </a:solidFill>
                              <a:miter lim="800000"/>
                              <a:headEnd/>
                              <a:tailEnd/>
                            </a:ln>
                          </wps:spPr>
                          <wps:txbx>
                            <w:txbxContent>
                              <w:p w14:paraId="6C43ABC6" w14:textId="1AEE1FCB"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wps:txbx>
                          <wps:bodyPr rot="0" vert="horz" wrap="square" lIns="91440" tIns="45720" rIns="91440" bIns="45720" anchor="t" anchorCtr="0">
                            <a:noAutofit/>
                          </wps:bodyPr>
                        </wps:wsp>
                        <wps:wsp>
                          <wps:cNvPr id="595" name="Szövegdoboz 2"/>
                          <wps:cNvSpPr txBox="1">
                            <a:spLocks noChangeArrowheads="1"/>
                          </wps:cNvSpPr>
                          <wps:spPr bwMode="auto">
                            <a:xfrm>
                              <a:off x="0" y="1518699"/>
                              <a:ext cx="1564005" cy="454025"/>
                            </a:xfrm>
                            <a:prstGeom prst="rect">
                              <a:avLst/>
                            </a:prstGeom>
                            <a:solidFill>
                              <a:srgbClr val="FFFFFF"/>
                            </a:solidFill>
                            <a:ln w="9525">
                              <a:solidFill>
                                <a:srgbClr val="000000"/>
                              </a:solidFill>
                              <a:miter lim="800000"/>
                              <a:headEnd/>
                              <a:tailEnd/>
                            </a:ln>
                          </wps:spPr>
                          <wps:txbx>
                            <w:txbxContent>
                              <w:p w14:paraId="5838E32B" w14:textId="77777777" w:rsidR="0026672F" w:rsidRPr="00E60EF7" w:rsidRDefault="0026672F" w:rsidP="0026672F">
                                <w:pPr>
                                  <w:jc w:val="center"/>
                                  <w:rPr>
                                    <w:sz w:val="18"/>
                                    <w:szCs w:val="18"/>
                                  </w:rPr>
                                </w:pPr>
                                <w:r w:rsidRPr="00E60EF7">
                                  <w:rPr>
                                    <w:sz w:val="18"/>
                                    <w:szCs w:val="18"/>
                                  </w:rPr>
                                  <w:t>A</w:t>
                                </w:r>
                                <w:r>
                                  <w:rPr>
                                    <w:sz w:val="18"/>
                                    <w:szCs w:val="18"/>
                                  </w:rPr>
                                  <w:t xml:space="preserve"> vérből szőlőcukor kerül a sejtekbe</w:t>
                                </w:r>
                              </w:p>
                            </w:txbxContent>
                          </wps:txbx>
                          <wps:bodyPr rot="0" vert="horz" wrap="square" lIns="91440" tIns="45720" rIns="91440" bIns="45720" anchor="t" anchorCtr="0">
                            <a:noAutofit/>
                          </wps:bodyPr>
                        </wps:wsp>
                        <wps:wsp>
                          <wps:cNvPr id="596" name="Szövegdoboz 2"/>
                          <wps:cNvSpPr txBox="1">
                            <a:spLocks noChangeArrowheads="1"/>
                          </wps:cNvSpPr>
                          <wps:spPr bwMode="auto">
                            <a:xfrm>
                              <a:off x="4182386" y="739471"/>
                              <a:ext cx="1564005" cy="454025"/>
                            </a:xfrm>
                            <a:prstGeom prst="rect">
                              <a:avLst/>
                            </a:prstGeom>
                            <a:solidFill>
                              <a:srgbClr val="FFFFFF"/>
                            </a:solidFill>
                            <a:ln w="9525">
                              <a:solidFill>
                                <a:srgbClr val="000000"/>
                              </a:solidFill>
                              <a:miter lim="800000"/>
                              <a:headEnd/>
                              <a:tailEnd/>
                            </a:ln>
                          </wps:spPr>
                          <wps:txbx>
                            <w:txbxContent>
                              <w:p w14:paraId="6F337E28" w14:textId="72D41AA5"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257BC496" w14:textId="77777777" w:rsidR="0026672F" w:rsidRPr="00E60EF7" w:rsidRDefault="0026672F" w:rsidP="0026672F">
                                <w:pPr>
                                  <w:jc w:val="center"/>
                                  <w:rPr>
                                    <w:sz w:val="18"/>
                                    <w:szCs w:val="18"/>
                                  </w:rPr>
                                </w:pPr>
                              </w:p>
                            </w:txbxContent>
                          </wps:txbx>
                          <wps:bodyPr rot="0" vert="horz" wrap="square" lIns="91440" tIns="45720" rIns="91440" bIns="45720" anchor="t" anchorCtr="0">
                            <a:noAutofit/>
                          </wps:bodyPr>
                        </wps:wsp>
                        <wps:wsp>
                          <wps:cNvPr id="597" name="Szövegdoboz 2"/>
                          <wps:cNvSpPr txBox="1">
                            <a:spLocks noChangeArrowheads="1"/>
                          </wps:cNvSpPr>
                          <wps:spPr bwMode="auto">
                            <a:xfrm>
                              <a:off x="0" y="747422"/>
                              <a:ext cx="1564005" cy="454025"/>
                            </a:xfrm>
                            <a:prstGeom prst="rect">
                              <a:avLst/>
                            </a:prstGeom>
                            <a:solidFill>
                              <a:srgbClr val="FFFFFF"/>
                            </a:solidFill>
                            <a:ln w="9525">
                              <a:solidFill>
                                <a:srgbClr val="000000"/>
                              </a:solidFill>
                              <a:miter lim="800000"/>
                              <a:headEnd/>
                              <a:tailEnd/>
                            </a:ln>
                          </wps:spPr>
                          <wps:txbx>
                            <w:txbxContent>
                              <w:p w14:paraId="3BFADC93" w14:textId="77777777" w:rsidR="0026672F" w:rsidRPr="008A74AA" w:rsidRDefault="0026672F" w:rsidP="0026672F">
                                <w:pPr>
                                  <w:jc w:val="center"/>
                                  <w:rPr>
                                    <w:color w:val="FF0000"/>
                                    <w:sz w:val="18"/>
                                    <w:szCs w:val="18"/>
                                  </w:rPr>
                                </w:pPr>
                                <w:r w:rsidRPr="008A74AA">
                                  <w:rPr>
                                    <w:b/>
                                    <w:bCs/>
                                    <w:color w:val="FF0000"/>
                                    <w:sz w:val="20"/>
                                    <w:szCs w:val="20"/>
                                  </w:rPr>
                                  <w:t>inzulin</w:t>
                                </w:r>
                              </w:p>
                            </w:txbxContent>
                          </wps:txbx>
                          <wps:bodyPr rot="0" vert="horz" wrap="square" lIns="91440" tIns="45720" rIns="91440" bIns="45720" anchor="t" anchorCtr="0">
                            <a:noAutofit/>
                          </wps:bodyPr>
                        </wps:wsp>
                        <wps:wsp>
                          <wps:cNvPr id="598" name="Szövegdoboz 2"/>
                          <wps:cNvSpPr txBox="1">
                            <a:spLocks noChangeArrowheads="1"/>
                          </wps:cNvSpPr>
                          <wps:spPr bwMode="auto">
                            <a:xfrm>
                              <a:off x="4182386" y="1518699"/>
                              <a:ext cx="1564005" cy="454025"/>
                            </a:xfrm>
                            <a:prstGeom prst="rect">
                              <a:avLst/>
                            </a:prstGeom>
                            <a:solidFill>
                              <a:srgbClr val="FFFFFF"/>
                            </a:solidFill>
                            <a:ln w="9525">
                              <a:solidFill>
                                <a:srgbClr val="000000"/>
                              </a:solidFill>
                              <a:miter lim="800000"/>
                              <a:headEnd/>
                              <a:tailEnd/>
                            </a:ln>
                          </wps:spPr>
                          <wps:txbx>
                            <w:txbxContent>
                              <w:p w14:paraId="121231A6" w14:textId="77777777" w:rsidR="0026672F" w:rsidRPr="00E60EF7" w:rsidRDefault="0026672F" w:rsidP="0026672F">
                                <w:pPr>
                                  <w:jc w:val="center"/>
                                  <w:rPr>
                                    <w:sz w:val="18"/>
                                    <w:szCs w:val="18"/>
                                  </w:rPr>
                                </w:pPr>
                                <w:r>
                                  <w:rPr>
                                    <w:sz w:val="18"/>
                                    <w:szCs w:val="18"/>
                                  </w:rPr>
                                  <w:t>A májból szőlőcukor kerül a vérbe</w:t>
                                </w:r>
                              </w:p>
                              <w:p w14:paraId="5F07789B" w14:textId="77777777" w:rsidR="0026672F" w:rsidRPr="008A74AA" w:rsidRDefault="0026672F" w:rsidP="0026672F">
                                <w:pPr>
                                  <w:jc w:val="center"/>
                                  <w:rPr>
                                    <w:color w:val="FF0000"/>
                                    <w:sz w:val="18"/>
                                    <w:szCs w:val="18"/>
                                  </w:rPr>
                                </w:pPr>
                              </w:p>
                            </w:txbxContent>
                          </wps:txbx>
                          <wps:bodyPr rot="0" vert="horz" wrap="square" lIns="91440" tIns="45720" rIns="91440" bIns="45720" anchor="t" anchorCtr="0">
                            <a:noAutofit/>
                          </wps:bodyPr>
                        </wps:wsp>
                        <wps:wsp>
                          <wps:cNvPr id="599" name="Egyenes összekötő nyíllal 599"/>
                          <wps:cNvCnPr/>
                          <wps:spPr>
                            <a:xfrm>
                              <a:off x="736159" y="453224"/>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0" name="Egyenes összekötő nyíllal 600"/>
                          <wps:cNvCnPr/>
                          <wps:spPr>
                            <a:xfrm>
                              <a:off x="744110" y="1224501"/>
                              <a:ext cx="5610" cy="28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1" name="Egyenes összekötő nyíllal 601"/>
                          <wps:cNvCnPr/>
                          <wps:spPr>
                            <a:xfrm>
                              <a:off x="1566407" y="1971923"/>
                              <a:ext cx="527323" cy="320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2" name="Egyenes összekötő nyíllal 602"/>
                          <wps:cNvCnPr/>
                          <wps:spPr>
                            <a:xfrm>
                              <a:off x="4934447" y="485029"/>
                              <a:ext cx="635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3" name="Egyenes összekötő nyíllal 603"/>
                          <wps:cNvCnPr/>
                          <wps:spPr>
                            <a:xfrm>
                              <a:off x="4928153" y="1192696"/>
                              <a:ext cx="6350" cy="33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 name="Egyenes összekötő nyíllal 604"/>
                        <wps:cNvCnPr/>
                        <wps:spPr>
                          <a:xfrm flipH="1">
                            <a:off x="3660304" y="1952687"/>
                            <a:ext cx="52514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91FFFD" id="Csoportba foglalás 590" o:spid="_x0000_s1201" style="position:absolute;left:0;text-align:left;margin-left:0;margin-top:-.05pt;width:452.45pt;height:216.05pt;z-index:252014592;mso-position-horizontal-relative:margin" coordsize="57463,2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">
                <v:group id="Csoportba foglalás 591" o:spid="_x0000_s1202" style="position:absolute;width:57463;height:27440" coordsize="57463,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_x0000_s1203" type="#_x0000_t202" style="position:absolute;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5U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kAH9n4hGQszsAAAD//wMAUEsBAi0AFAAGAAgAAAAhANvh9svuAAAAhQEAABMAAAAAAAAA&#10;AAAAAAAAAAAAAFtDb250ZW50X1R5cGVzXS54bWxQSwECLQAUAAYACAAAACEAWvQsW78AAAAVAQAA&#10;CwAAAAAAAAAAAAAAAAAfAQAAX3JlbHMvLnJlbHNQSwECLQAUAAYACAAAACEAxcs+VMYAAADcAAAA&#10;DwAAAAAAAAAAAAAAAAAHAgAAZHJzL2Rvd25yZXYueG1sUEsFBgAAAAADAAMAtwAAAPoCAAAAAA==&#10;">
                    <v:textbox>
                      <w:txbxContent>
                        <w:p w14:paraId="28780A4B" w14:textId="2DBB92F3"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w:t>
                          </w:r>
                          <w:r w:rsidRPr="00F32019">
                            <w:rPr>
                              <w:sz w:val="18"/>
                              <w:szCs w:val="18"/>
                            </w:rPr>
                            <w:t xml:space="preserve">szőlőcukor </w:t>
                          </w:r>
                          <w:r w:rsidRPr="005B7EF1">
                            <w:rPr>
                              <w:rFonts w:cstheme="minorHAnsi"/>
                              <w:sz w:val="18"/>
                              <w:szCs w:val="18"/>
                            </w:rPr>
                            <w:t xml:space="preserve">&gt; </w:t>
                          </w:r>
                          <w:r w:rsidRPr="005B7EF1">
                            <w:rPr>
                              <w:sz w:val="18"/>
                              <w:szCs w:val="18"/>
                            </w:rPr>
                            <w:t xml:space="preserve">3,5–6 </w:t>
                          </w:r>
                          <w:r w:rsidR="00A77B9A">
                            <w:rPr>
                              <w:sz w:val="18"/>
                              <w:szCs w:val="18"/>
                            </w:rPr>
                            <w:t>millimól</w:t>
                          </w:r>
                        </w:p>
                      </w:txbxContent>
                    </v:textbox>
                  </v:shape>
                  <v:shape id="_x0000_s1204" type="#_x0000_t202" style="position:absolute;left:41823;top:238;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vP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UznY7ifiUdArn4BAAD//wMAUEsBAi0AFAAGAAgAAAAhANvh9svuAAAAhQEAABMAAAAAAAAA&#10;AAAAAAAAAAAAAFtDb250ZW50X1R5cGVzXS54bWxQSwECLQAUAAYACAAAACEAWvQsW78AAAAVAQAA&#10;CwAAAAAAAAAAAAAAAAAfAQAAX3JlbHMvLnJlbHNQSwECLQAUAAYACAAAACEAqoebz8YAAADcAAAA&#10;DwAAAAAAAAAAAAAAAAAHAgAAZHJzL2Rvd25yZXYueG1sUEsFBgAAAAADAAMAtwAAAPoCAAAAAA==&#10;">
                    <v:textbox>
                      <w:txbxContent>
                        <w:p w14:paraId="5D9523F0" w14:textId="77777777" w:rsidR="0026672F" w:rsidRPr="00C0674A" w:rsidRDefault="0026672F" w:rsidP="0026672F">
                          <w:pPr>
                            <w:jc w:val="center"/>
                            <w:rPr>
                              <w:b/>
                              <w:bCs/>
                              <w:color w:val="FF0000"/>
                              <w:sz w:val="20"/>
                              <w:szCs w:val="20"/>
                            </w:rPr>
                          </w:pPr>
                          <w:r w:rsidRPr="008A74AA">
                            <w:rPr>
                              <w:b/>
                              <w:bCs/>
                              <w:color w:val="FF0000"/>
                              <w:sz w:val="20"/>
                              <w:szCs w:val="20"/>
                            </w:rPr>
                            <w:t>stressz (pl. ijedtség)</w:t>
                          </w:r>
                        </w:p>
                      </w:txbxContent>
                    </v:textbox>
                  </v:shape>
                  <v:shape id="_x0000_s1205" type="#_x0000_t202" style="position:absolute;left:20911;top:22899;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">
                    <v:textbox>
                      <w:txbxContent>
                        <w:p w14:paraId="6C43ABC6" w14:textId="1AEE1FCB"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vérben lévő </w:t>
                          </w:r>
                          <w:r w:rsidRPr="00FC5BB1">
                            <w:rPr>
                              <w:sz w:val="18"/>
                              <w:szCs w:val="18"/>
                            </w:rPr>
                            <w:t xml:space="preserve">szőlőcukor </w:t>
                          </w:r>
                          <w:r>
                            <w:rPr>
                              <w:sz w:val="18"/>
                              <w:szCs w:val="18"/>
                            </w:rPr>
                            <w:t xml:space="preserve">= </w:t>
                          </w:r>
                          <w:r w:rsidRPr="00FC5BB1">
                            <w:rPr>
                              <w:sz w:val="18"/>
                              <w:szCs w:val="18"/>
                            </w:rPr>
                            <w:t>3,5–6</w:t>
                          </w:r>
                          <w:r>
                            <w:rPr>
                              <w:sz w:val="20"/>
                              <w:szCs w:val="20"/>
                            </w:rPr>
                            <w:t xml:space="preserve"> </w:t>
                          </w:r>
                          <w:r w:rsidR="00A77B9A">
                            <w:rPr>
                              <w:sz w:val="18"/>
                              <w:szCs w:val="18"/>
                            </w:rPr>
                            <w:t>millimól</w:t>
                          </w:r>
                        </w:p>
                      </w:txbxContent>
                    </v:textbox>
                  </v:shape>
                  <v:shape id="_x0000_s1206" type="#_x0000_t202" style="position:absolute;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">
                    <v:textbox>
                      <w:txbxContent>
                        <w:p w14:paraId="5838E32B" w14:textId="77777777" w:rsidR="0026672F" w:rsidRPr="00E60EF7" w:rsidRDefault="0026672F" w:rsidP="0026672F">
                          <w:pPr>
                            <w:jc w:val="center"/>
                            <w:rPr>
                              <w:sz w:val="18"/>
                              <w:szCs w:val="18"/>
                            </w:rPr>
                          </w:pPr>
                          <w:r w:rsidRPr="00E60EF7">
                            <w:rPr>
                              <w:sz w:val="18"/>
                              <w:szCs w:val="18"/>
                            </w:rPr>
                            <w:t>A</w:t>
                          </w:r>
                          <w:r>
                            <w:rPr>
                              <w:sz w:val="18"/>
                              <w:szCs w:val="18"/>
                            </w:rPr>
                            <w:t xml:space="preserve"> vérből szőlőcukor kerül a sejtekbe</w:t>
                          </w:r>
                        </w:p>
                      </w:txbxContent>
                    </v:textbox>
                  </v:shape>
                  <v:shape id="_x0000_s1207" type="#_x0000_t202" style="position:absolute;left:41823;top:739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">
                    <v:textbox>
                      <w:txbxContent>
                        <w:p w14:paraId="6F337E28" w14:textId="72D41AA5" w:rsidR="0026672F" w:rsidRPr="00E60EF7" w:rsidRDefault="0026672F" w:rsidP="0026672F">
                          <w:pPr>
                            <w:jc w:val="center"/>
                            <w:rPr>
                              <w:sz w:val="18"/>
                              <w:szCs w:val="18"/>
                            </w:rPr>
                          </w:pPr>
                          <w:r w:rsidRPr="00E60EF7">
                            <w:rPr>
                              <w:sz w:val="18"/>
                              <w:szCs w:val="18"/>
                            </w:rPr>
                            <w:t xml:space="preserve">Az 1 </w:t>
                          </w:r>
                          <w:r>
                            <w:rPr>
                              <w:sz w:val="18"/>
                              <w:szCs w:val="18"/>
                            </w:rPr>
                            <w:t>dm</w:t>
                          </w:r>
                          <w:r>
                            <w:rPr>
                              <w:sz w:val="18"/>
                              <w:szCs w:val="18"/>
                              <w:vertAlign w:val="superscript"/>
                            </w:rPr>
                            <w:t>3</w:t>
                          </w:r>
                          <w:r w:rsidRPr="00E60EF7">
                            <w:rPr>
                              <w:sz w:val="18"/>
                              <w:szCs w:val="18"/>
                            </w:rPr>
                            <w:t xml:space="preserve"> vérben lévő szőlőcukor</w:t>
                          </w:r>
                          <w:r>
                            <w:rPr>
                              <w:sz w:val="18"/>
                              <w:szCs w:val="18"/>
                            </w:rPr>
                            <w:t xml:space="preserve"> </w:t>
                          </w:r>
                          <w:proofErr w:type="gramStart"/>
                          <w:r w:rsidRPr="008A74AA">
                            <w:rPr>
                              <w:rFonts w:cstheme="minorHAnsi"/>
                              <w:b/>
                              <w:bCs/>
                              <w:color w:val="FF0000"/>
                              <w:sz w:val="20"/>
                              <w:szCs w:val="20"/>
                            </w:rPr>
                            <w:t>&lt;</w:t>
                          </w:r>
                          <w:r>
                            <w:rPr>
                              <w:rFonts w:cstheme="minorHAnsi"/>
                              <w:b/>
                              <w:bCs/>
                              <w:color w:val="FF0000"/>
                              <w:sz w:val="20"/>
                              <w:szCs w:val="20"/>
                            </w:rPr>
                            <w:t xml:space="preserve"> </w:t>
                          </w:r>
                          <w:r w:rsidRPr="008A74AA">
                            <w:rPr>
                              <w:b/>
                              <w:bCs/>
                              <w:color w:val="FF0000"/>
                              <w:sz w:val="20"/>
                              <w:szCs w:val="20"/>
                            </w:rPr>
                            <w:t>3</w:t>
                          </w:r>
                          <w:proofErr w:type="gramEnd"/>
                          <w:r w:rsidRPr="008A74AA">
                            <w:rPr>
                              <w:b/>
                              <w:bCs/>
                              <w:color w:val="FF0000"/>
                              <w:sz w:val="20"/>
                              <w:szCs w:val="20"/>
                            </w:rPr>
                            <w:t xml:space="preserve">,5–6 </w:t>
                          </w:r>
                          <w:r w:rsidR="00A77B9A">
                            <w:rPr>
                              <w:sz w:val="18"/>
                              <w:szCs w:val="18"/>
                            </w:rPr>
                            <w:t>millimól</w:t>
                          </w:r>
                        </w:p>
                        <w:p w14:paraId="257BC496" w14:textId="77777777" w:rsidR="0026672F" w:rsidRPr="00E60EF7" w:rsidRDefault="0026672F" w:rsidP="0026672F">
                          <w:pPr>
                            <w:jc w:val="center"/>
                            <w:rPr>
                              <w:sz w:val="18"/>
                              <w:szCs w:val="18"/>
                            </w:rPr>
                          </w:pPr>
                        </w:p>
                      </w:txbxContent>
                    </v:textbox>
                  </v:shape>
                  <v:shape id="_x0000_s1208" type="#_x0000_t202" style="position:absolute;top:7474;width:1564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3M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sAr9n4hGQyx8AAAD//wMAUEsBAi0AFAAGAAgAAAAhANvh9svuAAAAhQEAABMAAAAAAAAA&#10;AAAAAAAAAAAAAFtDb250ZW50X1R5cGVzXS54bWxQSwECLQAUAAYACAAAACEAWvQsW78AAAAVAQAA&#10;CwAAAAAAAAAAAAAAAAAfAQAAX3JlbHMvLnJlbHNQSwECLQAUAAYACAAAACEA1bydzMYAAADcAAAA&#10;DwAAAAAAAAAAAAAAAAAHAgAAZHJzL2Rvd25yZXYueG1sUEsFBgAAAAADAAMAtwAAAPoCAAAAAA==&#10;">
                    <v:textbox>
                      <w:txbxContent>
                        <w:p w14:paraId="3BFADC93" w14:textId="77777777" w:rsidR="0026672F" w:rsidRPr="008A74AA" w:rsidRDefault="0026672F" w:rsidP="0026672F">
                          <w:pPr>
                            <w:jc w:val="center"/>
                            <w:rPr>
                              <w:color w:val="FF0000"/>
                              <w:sz w:val="18"/>
                              <w:szCs w:val="18"/>
                            </w:rPr>
                          </w:pPr>
                          <w:r w:rsidRPr="008A74AA">
                            <w:rPr>
                              <w:b/>
                              <w:bCs/>
                              <w:color w:val="FF0000"/>
                              <w:sz w:val="20"/>
                              <w:szCs w:val="20"/>
                            </w:rPr>
                            <w:t>inzulin</w:t>
                          </w:r>
                        </w:p>
                      </w:txbxContent>
                    </v:textbox>
                  </v:shape>
                  <v:shape id="_x0000_s1209" type="#_x0000_t202" style="position:absolute;left:41823;top:15186;width:156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p w14:paraId="121231A6" w14:textId="77777777" w:rsidR="0026672F" w:rsidRPr="00E60EF7" w:rsidRDefault="0026672F" w:rsidP="0026672F">
                          <w:pPr>
                            <w:jc w:val="center"/>
                            <w:rPr>
                              <w:sz w:val="18"/>
                              <w:szCs w:val="18"/>
                            </w:rPr>
                          </w:pPr>
                          <w:r>
                            <w:rPr>
                              <w:sz w:val="18"/>
                              <w:szCs w:val="18"/>
                            </w:rPr>
                            <w:t>A májból szőlőcukor kerül a vérbe</w:t>
                          </w:r>
                        </w:p>
                        <w:p w14:paraId="5F07789B" w14:textId="77777777" w:rsidR="0026672F" w:rsidRPr="008A74AA" w:rsidRDefault="0026672F" w:rsidP="0026672F">
                          <w:pPr>
                            <w:jc w:val="center"/>
                            <w:rPr>
                              <w:color w:val="FF0000"/>
                              <w:sz w:val="18"/>
                              <w:szCs w:val="18"/>
                            </w:rPr>
                          </w:pPr>
                        </w:p>
                      </w:txbxContent>
                    </v:textbox>
                  </v:shape>
                  <v:shape id="Egyenes összekötő nyíllal 599" o:spid="_x0000_s1210" type="#_x0000_t32" style="position:absolute;left:7361;top:4532;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" strokecolor="#4472c4 [3204]" strokeweight=".5pt">
                    <v:stroke endarrow="block" joinstyle="miter"/>
                  </v:shape>
                  <v:shape id="Egyenes összekötő nyíllal 600" o:spid="_x0000_s1211" type="#_x0000_t32" style="position:absolute;left:7441;top:12245;width:56;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" strokecolor="#4472c4 [3204]" strokeweight=".5pt">
                    <v:stroke endarrow="block" joinstyle="miter"/>
                  </v:shape>
                  <v:shape id="Egyenes összekötő nyíllal 601" o:spid="_x0000_s1212" type="#_x0000_t32" style="position:absolute;left:15664;top:19719;width:5273;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" strokecolor="#4472c4 [3204]" strokeweight=".5pt">
                    <v:stroke endarrow="block" joinstyle="miter"/>
                  </v:shape>
                  <v:shape id="Egyenes összekötő nyíllal 602" o:spid="_x0000_s1213" type="#_x0000_t32" style="position:absolute;left:49344;top:4850;width:63;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" strokecolor="#4472c4 [3204]" strokeweight=".5pt">
                    <v:stroke endarrow="block" joinstyle="miter"/>
                  </v:shape>
                  <v:shape id="Egyenes összekötő nyíllal 603" o:spid="_x0000_s1214" type="#_x0000_t32" style="position:absolute;left:49281;top:11926;width:64;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" strokecolor="#4472c4 [3204]" strokeweight=".5pt">
                    <v:stroke endarrow="block" joinstyle="miter"/>
                  </v:shape>
                </v:group>
                <v:shape id="Egyenes összekötő nyíllal 604" o:spid="_x0000_s1215" type="#_x0000_t32" style="position:absolute;left:36603;top:19526;width:5251;height:3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" strokecolor="#4472c4 [3204]" strokeweight=".5pt">
                  <v:stroke endarrow="block" joinstyle="miter"/>
                </v:shape>
                <w10:wrap anchorx="margin"/>
              </v:group>
            </w:pict>
          </mc:Fallback>
        </mc:AlternateContent>
      </w:r>
    </w:p>
    <w:sectPr w:rsidR="0027737F" w:rsidRPr="00C052D3" w:rsidSect="00C1228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3985E" w14:textId="77777777" w:rsidR="00972BF6" w:rsidRDefault="00972BF6" w:rsidP="00224494">
      <w:pPr>
        <w:spacing w:after="0" w:line="240" w:lineRule="auto"/>
      </w:pPr>
      <w:r>
        <w:separator/>
      </w:r>
    </w:p>
  </w:endnote>
  <w:endnote w:type="continuationSeparator" w:id="0">
    <w:p w14:paraId="62000189" w14:textId="77777777" w:rsidR="00972BF6" w:rsidRDefault="00972BF6" w:rsidP="00224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EA840" w14:textId="77777777" w:rsidR="00972BF6" w:rsidRDefault="00972BF6" w:rsidP="00224494">
      <w:pPr>
        <w:spacing w:after="0" w:line="240" w:lineRule="auto"/>
      </w:pPr>
      <w:r>
        <w:separator/>
      </w:r>
    </w:p>
  </w:footnote>
  <w:footnote w:type="continuationSeparator" w:id="0">
    <w:p w14:paraId="1621CA28" w14:textId="77777777" w:rsidR="00972BF6" w:rsidRDefault="00972BF6" w:rsidP="00224494">
      <w:pPr>
        <w:spacing w:after="0" w:line="240" w:lineRule="auto"/>
      </w:pPr>
      <w:r>
        <w:continuationSeparator/>
      </w:r>
    </w:p>
  </w:footnote>
  <w:footnote w:id="1">
    <w:p w14:paraId="403B2F50" w14:textId="0BCC93F5" w:rsidR="0007685B" w:rsidRDefault="0007685B">
      <w:pPr>
        <w:pStyle w:val="Lbjegyzetszveg"/>
      </w:pPr>
      <w:r>
        <w:rPr>
          <w:rStyle w:val="Lbjegyzet-hivatkozs"/>
        </w:rPr>
        <w:footnoteRef/>
      </w:r>
      <w:r>
        <w:t xml:space="preserve"> A cukrok és édesítőszerek </w:t>
      </w:r>
      <w:proofErr w:type="spellStart"/>
      <w:r>
        <w:t>karamellizálási</w:t>
      </w:r>
      <w:proofErr w:type="spellEnd"/>
      <w:r>
        <w:t xml:space="preserve"> próbával való megkülönböztetésének ötlete Kelemen Veronika</w:t>
      </w:r>
      <w:r w:rsidR="003E64B9">
        <w:t xml:space="preserve"> (ELTE kémiatanár szakos hallgató)</w:t>
      </w:r>
      <w:r>
        <w:t xml:space="preserve"> </w:t>
      </w:r>
      <w:proofErr w:type="spellStart"/>
      <w:r>
        <w:t>mikrotanítási</w:t>
      </w:r>
      <w:proofErr w:type="spellEnd"/>
      <w:r>
        <w:t xml:space="preserve"> óratervéből származik. Ezt a</w:t>
      </w:r>
      <w:r w:rsidR="00E337CB">
        <w:t>z MTA-ELTE Kutatásalapú Kémiatanítás Kutatócsoport</w:t>
      </w:r>
      <w:r>
        <w:t xml:space="preserve"> előző</w:t>
      </w:r>
      <w:r w:rsidR="00E337CB">
        <w:t>,</w:t>
      </w:r>
      <w:r>
        <w:t xml:space="preserve"> MTA</w:t>
      </w:r>
      <w:r w:rsidR="00E337CB">
        <w:t xml:space="preserve"> által támogatott</w:t>
      </w:r>
      <w:r>
        <w:t xml:space="preserve"> projekt</w:t>
      </w:r>
      <w:r w:rsidR="00E337CB">
        <w:t>je</w:t>
      </w:r>
      <w:r>
        <w:t xml:space="preserve"> 21. feladatlapjának készítésekor is alkalmaztuk</w:t>
      </w:r>
      <w:r w:rsidR="00141A95">
        <w:t xml:space="preserve">, amely a következő linken érhető el: </w:t>
      </w:r>
      <w:hyperlink r:id="rId1" w:history="1">
        <w:r w:rsidR="00141A95">
          <w:rPr>
            <w:rStyle w:val="Hiperhivatkozs"/>
          </w:rPr>
          <w:t xml:space="preserve">21. feladatlap: La </w:t>
        </w:r>
        <w:proofErr w:type="spellStart"/>
        <w:r w:rsidR="00141A95">
          <w:rPr>
            <w:rStyle w:val="Hiperhivatkozs"/>
          </w:rPr>
          <w:t>dolce</w:t>
        </w:r>
        <w:proofErr w:type="spellEnd"/>
        <w:r w:rsidR="00141A95">
          <w:rPr>
            <w:rStyle w:val="Hiperhivatkozs"/>
          </w:rPr>
          <w:t xml:space="preserve"> vita – Az édes élet</w:t>
        </w:r>
      </w:hyperlink>
      <w:r w:rsidR="00141A95">
        <w:t xml:space="preserve"> (2022. 07. 17.)</w:t>
      </w:r>
    </w:p>
  </w:footnote>
  <w:footnote w:id="2">
    <w:p w14:paraId="47368ADC" w14:textId="77777777" w:rsidR="007022FE" w:rsidRDefault="007022FE" w:rsidP="007022FE">
      <w:pPr>
        <w:pStyle w:val="Lbjegyzetszveg"/>
      </w:pPr>
      <w:r>
        <w:rPr>
          <w:rStyle w:val="Lbjegyzet-hivatkozs"/>
        </w:rPr>
        <w:footnoteRef/>
      </w:r>
      <w:r>
        <w:t xml:space="preserve"> A cukoralkoholok nevének szabályos végződése: -</w:t>
      </w:r>
      <w:proofErr w:type="spellStart"/>
      <w:r>
        <w:t>it</w:t>
      </w:r>
      <w:proofErr w:type="spellEnd"/>
      <w:r>
        <w:t xml:space="preserve">, </w:t>
      </w:r>
      <w:proofErr w:type="spellStart"/>
      <w:r>
        <w:t>lsd</w:t>
      </w:r>
      <w:proofErr w:type="spellEnd"/>
      <w:r>
        <w:t xml:space="preserve">.: </w:t>
      </w:r>
      <w:hyperlink r:id="rId2" w:history="1">
        <w:r w:rsidRPr="00950A98">
          <w:rPr>
            <w:rStyle w:val="Hiperhivatkozs"/>
          </w:rPr>
          <w:t>https://web.archive.org/web/20190308055314/http://www.mdche.u-szeged.hu/~kovacs/szhnev/szhnev.htm</w:t>
        </w:r>
      </w:hyperlink>
      <w:r>
        <w:t xml:space="preserve"> (2022. 07. 19.)</w:t>
      </w:r>
    </w:p>
  </w:footnote>
  <w:footnote w:id="3">
    <w:p w14:paraId="4655413B" w14:textId="19E7E588" w:rsidR="00040E36" w:rsidRDefault="00040E36">
      <w:pPr>
        <w:pStyle w:val="Lbjegyzetszveg"/>
      </w:pPr>
      <w:r>
        <w:rPr>
          <w:rStyle w:val="Lbjegyzet-hivatkozs"/>
        </w:rPr>
        <w:footnoteRef/>
      </w:r>
      <w:r>
        <w:t xml:space="preserve"> Forrás: </w:t>
      </w:r>
      <w:hyperlink r:id="rId3" w:history="1">
        <w:r w:rsidRPr="00950A98">
          <w:rPr>
            <w:rStyle w:val="Hiperhivatkozs"/>
          </w:rPr>
          <w:t>https://hu.wikipedia.org/wiki/Xilit</w:t>
        </w:r>
      </w:hyperlink>
      <w:r>
        <w:t xml:space="preserve"> (2022. 07. 19.)</w:t>
      </w:r>
    </w:p>
  </w:footnote>
  <w:footnote w:id="4">
    <w:p w14:paraId="1FE6F796" w14:textId="146E060E" w:rsidR="00872917" w:rsidRDefault="00872917">
      <w:pPr>
        <w:pStyle w:val="Lbjegyzetszveg"/>
      </w:pPr>
      <w:r>
        <w:rPr>
          <w:rStyle w:val="Lbjegyzet-hivatkozs"/>
        </w:rPr>
        <w:footnoteRef/>
      </w:r>
      <w:r>
        <w:t xml:space="preserve"> A nyírfacukor (</w:t>
      </w:r>
      <w:proofErr w:type="spellStart"/>
      <w:r>
        <w:t>xilit</w:t>
      </w:r>
      <w:proofErr w:type="spellEnd"/>
      <w:r>
        <w:t>) többféle kiszerelésben és áron is kapható. 2022. júniusában 500 g 2940 Ft-ba került.</w:t>
      </w:r>
    </w:p>
  </w:footnote>
  <w:footnote w:id="5">
    <w:p w14:paraId="55B6E187" w14:textId="77777777" w:rsidR="00CF2588" w:rsidRDefault="00CF2588" w:rsidP="00CF2588">
      <w:pPr>
        <w:pStyle w:val="Lbjegyzetszveg"/>
      </w:pPr>
      <w:r>
        <w:rPr>
          <w:rStyle w:val="Lbjegyzet-hivatkozs"/>
        </w:rPr>
        <w:footnoteRef/>
      </w:r>
      <w:r>
        <w:t xml:space="preserve"> A weboldal címe: </w:t>
      </w:r>
      <w:hyperlink r:id="rId4" w:history="1">
        <w:r w:rsidRPr="00E07ECE">
          <w:rPr>
            <w:rStyle w:val="Hiperhivatkozs"/>
          </w:rPr>
          <w:t>https://teller-cake.blogspot.com/2013/12/dobos-torta-cukor-kupolaval.html</w:t>
        </w:r>
      </w:hyperlink>
      <w:r>
        <w:t xml:space="preserve"> </w:t>
      </w:r>
    </w:p>
  </w:footnote>
  <w:footnote w:id="6">
    <w:p w14:paraId="7DE5DD02" w14:textId="77777777" w:rsidR="00860756" w:rsidRDefault="00860756" w:rsidP="00860756">
      <w:pPr>
        <w:pStyle w:val="Lbjegyzetszveg"/>
      </w:pPr>
      <w:r>
        <w:rPr>
          <w:rStyle w:val="Lbjegyzet-hivatkozs"/>
        </w:rPr>
        <w:footnoteRef/>
      </w:r>
      <w:r>
        <w:t xml:space="preserve"> A weboldal címe: </w:t>
      </w:r>
      <w:hyperlink r:id="rId5" w:history="1">
        <w:r w:rsidRPr="00E07ECE">
          <w:rPr>
            <w:rStyle w:val="Hiperhivatkozs"/>
          </w:rPr>
          <w:t>https://teller-cake.blogspot.com/2013/12/dobos-torta-cukor-kupolaval.html</w:t>
        </w:r>
      </w:hyperlink>
      <w:r>
        <w:t xml:space="preserve"> </w:t>
      </w:r>
    </w:p>
  </w:footnote>
  <w:footnote w:id="7">
    <w:p w14:paraId="07FF67D7" w14:textId="77777777" w:rsidR="00860756" w:rsidRDefault="00860756" w:rsidP="00860756">
      <w:pPr>
        <w:pStyle w:val="Lbjegyzetszveg"/>
      </w:pPr>
      <w:r>
        <w:rPr>
          <w:rStyle w:val="Lbjegyzet-hivatkozs"/>
        </w:rPr>
        <w:footnoteRef/>
      </w:r>
      <w:r>
        <w:t xml:space="preserve"> A weboldal címe: </w:t>
      </w:r>
      <w:hyperlink r:id="rId6" w:history="1">
        <w:r w:rsidRPr="00E07ECE">
          <w:rPr>
            <w:rStyle w:val="Hiperhivatkozs"/>
          </w:rPr>
          <w:t>https://teller-cake.blogspot.com/2013/12/dobos-torta-cukor-kupolaval.html</w:t>
        </w:r>
      </w:hyperlink>
      <w:r>
        <w:t xml:space="preserve"> </w:t>
      </w:r>
    </w:p>
  </w:footnote>
  <w:footnote w:id="8">
    <w:p w14:paraId="6D434A12" w14:textId="77777777" w:rsidR="00860756" w:rsidRDefault="00860756" w:rsidP="00860756">
      <w:pPr>
        <w:pStyle w:val="Lbjegyzetszveg"/>
      </w:pPr>
      <w:r>
        <w:rPr>
          <w:rStyle w:val="Lbjegyzet-hivatkozs"/>
        </w:rPr>
        <w:footnoteRef/>
      </w:r>
      <w:r>
        <w:t xml:space="preserve"> A weboldal címe: </w:t>
      </w:r>
      <w:hyperlink r:id="rId7" w:history="1">
        <w:r w:rsidRPr="00E07ECE">
          <w:rPr>
            <w:rStyle w:val="Hiperhivatkozs"/>
          </w:rPr>
          <w:t>https://teller-cake.blogspot.com/2013/12/dobos-torta-cukor-kupolaval.html</w:t>
        </w:r>
      </w:hyperlink>
      <w:r>
        <w:t xml:space="preserve"> </w:t>
      </w:r>
    </w:p>
  </w:footnote>
  <w:footnote w:id="9">
    <w:p w14:paraId="556DAF65" w14:textId="77777777" w:rsidR="00860756" w:rsidRDefault="00860756" w:rsidP="00860756">
      <w:pPr>
        <w:pStyle w:val="Lbjegyzetszveg"/>
      </w:pPr>
      <w:r>
        <w:rPr>
          <w:rStyle w:val="Lbjegyzet-hivatkozs"/>
        </w:rPr>
        <w:footnoteRef/>
      </w:r>
      <w:r>
        <w:t xml:space="preserve"> A weboldal címe: </w:t>
      </w:r>
      <w:hyperlink r:id="rId8" w:history="1">
        <w:r w:rsidRPr="00E07ECE">
          <w:rPr>
            <w:rStyle w:val="Hiperhivatkozs"/>
          </w:rPr>
          <w:t>https://teller-cake.blogspot.com/2013/12/dobos-torta-cukor-kupolaval.html</w:t>
        </w:r>
      </w:hyperlink>
      <w:r>
        <w:t xml:space="preserve"> </w:t>
      </w:r>
    </w:p>
  </w:footnote>
  <w:footnote w:id="10">
    <w:p w14:paraId="0F1B74B8" w14:textId="77777777" w:rsidR="00860756" w:rsidRDefault="00860756" w:rsidP="00860756">
      <w:pPr>
        <w:pStyle w:val="Lbjegyzetszveg"/>
      </w:pPr>
      <w:r>
        <w:rPr>
          <w:rStyle w:val="Lbjegyzet-hivatkozs"/>
        </w:rPr>
        <w:footnoteRef/>
      </w:r>
      <w:r>
        <w:t xml:space="preserve"> A weboldal címe: </w:t>
      </w:r>
      <w:hyperlink r:id="rId9" w:history="1">
        <w:r w:rsidRPr="00E07ECE">
          <w:rPr>
            <w:rStyle w:val="Hiperhivatkozs"/>
          </w:rPr>
          <w:t>https://teller-cake.blogspot.com/2013/12/dobos-torta-cukor-kupolaval.html</w:t>
        </w:r>
      </w:hyperlink>
      <w:r>
        <w:t xml:space="preserve"> </w:t>
      </w:r>
    </w:p>
  </w:footnote>
  <w:footnote w:id="11">
    <w:p w14:paraId="21410857" w14:textId="77777777" w:rsidR="00860756" w:rsidRDefault="00860756" w:rsidP="00860756">
      <w:pPr>
        <w:pStyle w:val="Lbjegyzetszveg"/>
      </w:pPr>
      <w:r>
        <w:rPr>
          <w:rStyle w:val="Lbjegyzet-hivatkozs"/>
        </w:rPr>
        <w:footnoteRef/>
      </w:r>
      <w:r>
        <w:t xml:space="preserve"> A weboldal címe: </w:t>
      </w:r>
      <w:hyperlink r:id="rId10" w:history="1">
        <w:r w:rsidRPr="00E07ECE">
          <w:rPr>
            <w:rStyle w:val="Hiperhivatkozs"/>
          </w:rPr>
          <w:t>https://teller-cake.blogspot.com/2013/12/dobos-torta-cukor-kupolaval.html</w:t>
        </w:r>
      </w:hyperlink>
      <w:r>
        <w:t xml:space="preserve"> </w:t>
      </w:r>
    </w:p>
  </w:footnote>
  <w:footnote w:id="12">
    <w:p w14:paraId="625AC6DB" w14:textId="4EFC828D" w:rsidR="00E4361A" w:rsidRDefault="00E4361A">
      <w:pPr>
        <w:pStyle w:val="Lbjegyzetszveg"/>
      </w:pPr>
      <w:r>
        <w:rPr>
          <w:rStyle w:val="Lbjegyzet-hivatkozs"/>
        </w:rPr>
        <w:footnoteRef/>
      </w:r>
      <w:r>
        <w:t xml:space="preserve"> A kép forrása: </w:t>
      </w:r>
      <w:hyperlink r:id="rId11" w:history="1">
        <w:r w:rsidRPr="001C4AF0">
          <w:rPr>
            <w:rStyle w:val="Hiperhivatkozs"/>
          </w:rPr>
          <w:t>https://www.homemaderecipesfromscratch.com/hungarian-dobos-torte-recipe/</w:t>
        </w:r>
      </w:hyperlink>
    </w:p>
  </w:footnote>
  <w:footnote w:id="13">
    <w:p w14:paraId="0BA53689" w14:textId="77777777" w:rsidR="00860756" w:rsidRDefault="00860756" w:rsidP="00860756">
      <w:pPr>
        <w:pStyle w:val="Lbjegyzetszveg"/>
      </w:pPr>
      <w:r>
        <w:rPr>
          <w:rStyle w:val="Lbjegyzet-hivatkozs"/>
        </w:rPr>
        <w:footnoteRef/>
      </w:r>
      <w:r>
        <w:t xml:space="preserve"> A weboldal címe: </w:t>
      </w:r>
      <w:hyperlink r:id="rId12" w:history="1">
        <w:r w:rsidRPr="00E07ECE">
          <w:rPr>
            <w:rStyle w:val="Hiperhivatkozs"/>
          </w:rPr>
          <w:t>https://teller-cake.blogspot.com/2013/12/dobos-torta-cukor-kupolaval.html</w:t>
        </w:r>
      </w:hyperlink>
      <w:r>
        <w:t xml:space="preserve"> </w:t>
      </w:r>
    </w:p>
  </w:footnote>
  <w:footnote w:id="14">
    <w:p w14:paraId="561CBFF6" w14:textId="0ADFF82A" w:rsidR="00E4361A" w:rsidRDefault="00E4361A">
      <w:pPr>
        <w:pStyle w:val="Lbjegyzetszveg"/>
      </w:pPr>
      <w:r>
        <w:rPr>
          <w:rStyle w:val="Lbjegyzet-hivatkozs"/>
        </w:rPr>
        <w:footnoteRef/>
      </w:r>
      <w:r>
        <w:t xml:space="preserve"> A kép forrása: </w:t>
      </w:r>
      <w:hyperlink r:id="rId13" w:history="1">
        <w:r w:rsidRPr="001C4AF0">
          <w:rPr>
            <w:rStyle w:val="Hiperhivatkozs"/>
          </w:rPr>
          <w:t>https://www.homemaderecipesfromscratch.com/hungarian-dobos-torte-recipe/</w:t>
        </w:r>
      </w:hyperlink>
    </w:p>
  </w:footnote>
  <w:footnote w:id="15">
    <w:p w14:paraId="22C047CD" w14:textId="77777777" w:rsidR="00860756" w:rsidRDefault="00860756" w:rsidP="00860756">
      <w:pPr>
        <w:pStyle w:val="Lbjegyzetszveg"/>
      </w:pPr>
      <w:r>
        <w:rPr>
          <w:rStyle w:val="Lbjegyzet-hivatkozs"/>
        </w:rPr>
        <w:footnoteRef/>
      </w:r>
      <w:r>
        <w:t xml:space="preserve"> A weboldal címe: </w:t>
      </w:r>
      <w:hyperlink r:id="rId14" w:history="1">
        <w:r w:rsidRPr="00E07ECE">
          <w:rPr>
            <w:rStyle w:val="Hiperhivatkozs"/>
          </w:rPr>
          <w:t>https://teller-cake.blogspot.com/2013/12/dobos-torta-cukor-kupolaval.html</w:t>
        </w:r>
      </w:hyperlink>
      <w:r>
        <w:t xml:space="preserve"> </w:t>
      </w:r>
    </w:p>
  </w:footnote>
  <w:footnote w:id="16">
    <w:p w14:paraId="78BF5B1C" w14:textId="2237A2C8" w:rsidR="00E4361A" w:rsidRDefault="00E4361A">
      <w:pPr>
        <w:pStyle w:val="Lbjegyzetszveg"/>
      </w:pPr>
      <w:r>
        <w:rPr>
          <w:rStyle w:val="Lbjegyzet-hivatkozs"/>
        </w:rPr>
        <w:footnoteRef/>
      </w:r>
      <w:r>
        <w:t xml:space="preserve"> A kép forrása: </w:t>
      </w:r>
      <w:hyperlink r:id="rId15" w:history="1">
        <w:r w:rsidRPr="001C4AF0">
          <w:rPr>
            <w:rStyle w:val="Hiperhivatkozs"/>
          </w:rPr>
          <w:t>https://www.homemaderecipesfromscratch.com/hungarian-dobos-torte-recipe/</w:t>
        </w:r>
      </w:hyperlink>
    </w:p>
  </w:footnote>
  <w:footnote w:id="17">
    <w:p w14:paraId="2720CCF8" w14:textId="77777777" w:rsidR="00860756" w:rsidRDefault="00860756" w:rsidP="00860756">
      <w:pPr>
        <w:pStyle w:val="Lbjegyzetszveg"/>
      </w:pPr>
      <w:r>
        <w:rPr>
          <w:rStyle w:val="Lbjegyzet-hivatkozs"/>
        </w:rPr>
        <w:footnoteRef/>
      </w:r>
      <w:r>
        <w:t xml:space="preserve"> A weboldal címe: </w:t>
      </w:r>
      <w:hyperlink r:id="rId16" w:history="1">
        <w:r w:rsidRPr="00E07ECE">
          <w:rPr>
            <w:rStyle w:val="Hiperhivatkozs"/>
          </w:rPr>
          <w:t>https://teller-cake.blogspot.com/2013/12/dobos-torta-cukor-kupolaval.html</w:t>
        </w:r>
      </w:hyperlink>
      <w:r>
        <w:t xml:space="preserve"> </w:t>
      </w:r>
    </w:p>
  </w:footnote>
  <w:footnote w:id="18">
    <w:p w14:paraId="1945BF9D" w14:textId="34CC929C" w:rsidR="00E4361A" w:rsidRDefault="00E4361A">
      <w:pPr>
        <w:pStyle w:val="Lbjegyzetszveg"/>
      </w:pPr>
      <w:r>
        <w:rPr>
          <w:rStyle w:val="Lbjegyzet-hivatkozs"/>
        </w:rPr>
        <w:footnoteRef/>
      </w:r>
      <w:r>
        <w:t xml:space="preserve"> A kép forrása: </w:t>
      </w:r>
      <w:hyperlink r:id="rId17" w:history="1">
        <w:r w:rsidRPr="001C4AF0">
          <w:rPr>
            <w:rStyle w:val="Hiperhivatkozs"/>
          </w:rPr>
          <w:t>https://www.homemaderecipesfromscratch.com/hungarian-dobos-torte-recipe/</w:t>
        </w:r>
      </w:hyperlink>
    </w:p>
  </w:footnote>
  <w:footnote w:id="19">
    <w:p w14:paraId="05A0167A" w14:textId="77777777" w:rsidR="00860756" w:rsidRDefault="00860756" w:rsidP="00860756">
      <w:pPr>
        <w:pStyle w:val="Lbjegyzetszveg"/>
      </w:pPr>
      <w:r>
        <w:rPr>
          <w:rStyle w:val="Lbjegyzet-hivatkozs"/>
        </w:rPr>
        <w:footnoteRef/>
      </w:r>
      <w:r>
        <w:t xml:space="preserve"> A weboldal címe: </w:t>
      </w:r>
      <w:hyperlink r:id="rId18" w:history="1">
        <w:r w:rsidRPr="00E07ECE">
          <w:rPr>
            <w:rStyle w:val="Hiperhivatkozs"/>
          </w:rPr>
          <w:t>https://teller-cake.blogspot.com/2013/12/dobos-torta-cukor-kupolaval.html</w:t>
        </w:r>
      </w:hyperlink>
      <w:r>
        <w:t xml:space="preserve"> </w:t>
      </w:r>
    </w:p>
  </w:footnote>
  <w:footnote w:id="20">
    <w:p w14:paraId="06FD1F92" w14:textId="58CD0A20" w:rsidR="00E4361A" w:rsidRDefault="00E4361A">
      <w:pPr>
        <w:pStyle w:val="Lbjegyzetszveg"/>
      </w:pPr>
      <w:r>
        <w:rPr>
          <w:rStyle w:val="Lbjegyzet-hivatkozs"/>
        </w:rPr>
        <w:footnoteRef/>
      </w:r>
      <w:r>
        <w:t xml:space="preserve"> A kép forrása: </w:t>
      </w:r>
      <w:hyperlink r:id="rId19" w:history="1">
        <w:r w:rsidRPr="001C4AF0">
          <w:rPr>
            <w:rStyle w:val="Hiperhivatkozs"/>
          </w:rPr>
          <w:t>https://www.homemaderecipesfromscratch.com/hungarian-dobos-torte-recipe/</w:t>
        </w:r>
      </w:hyperlink>
    </w:p>
  </w:footnote>
  <w:footnote w:id="21">
    <w:p w14:paraId="6ED214B0" w14:textId="77777777" w:rsidR="00860756" w:rsidRDefault="00860756" w:rsidP="00860756">
      <w:pPr>
        <w:pStyle w:val="Lbjegyzetszveg"/>
      </w:pPr>
      <w:r>
        <w:rPr>
          <w:rStyle w:val="Lbjegyzet-hivatkozs"/>
        </w:rPr>
        <w:footnoteRef/>
      </w:r>
      <w:r>
        <w:t xml:space="preserve"> A weboldal címe: </w:t>
      </w:r>
      <w:hyperlink r:id="rId20" w:history="1">
        <w:r w:rsidRPr="00E07ECE">
          <w:rPr>
            <w:rStyle w:val="Hiperhivatkozs"/>
          </w:rPr>
          <w:t>https://teller-cake.blogspot.com/2013/12/dobos-torta-cukor-kupolaval.html</w:t>
        </w:r>
      </w:hyperlink>
      <w:r>
        <w:t xml:space="preserve"> </w:t>
      </w:r>
    </w:p>
  </w:footnote>
  <w:footnote w:id="22">
    <w:p w14:paraId="342C20ED" w14:textId="2244106D" w:rsidR="00E4361A" w:rsidRPr="00E4361A" w:rsidRDefault="00E4361A">
      <w:pPr>
        <w:pStyle w:val="Lbjegyzetszveg"/>
        <w:rPr>
          <w:b/>
          <w:bCs/>
        </w:rPr>
      </w:pPr>
      <w:r>
        <w:rPr>
          <w:rStyle w:val="Lbjegyzet-hivatkozs"/>
        </w:rPr>
        <w:footnoteRef/>
      </w:r>
      <w:r>
        <w:t xml:space="preserve"> A kép forrása: </w:t>
      </w:r>
      <w:hyperlink r:id="rId21" w:history="1">
        <w:r w:rsidRPr="001C4AF0">
          <w:rPr>
            <w:rStyle w:val="Hiperhivatkozs"/>
          </w:rPr>
          <w:t>https://www.homemaderecipesfromscratch.com/hungarian-dobos-torte-recipe/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4BD2" w14:textId="664A607A" w:rsidR="00326356" w:rsidRPr="00191F6F" w:rsidRDefault="00C56D53" w:rsidP="00326356">
    <w:pPr>
      <w:spacing w:after="0" w:line="240" w:lineRule="auto"/>
      <w:rPr>
        <w:rFonts w:cstheme="minorHAnsi"/>
        <w:sz w:val="16"/>
        <w:szCs w:val="16"/>
      </w:rPr>
    </w:pPr>
    <w:r w:rsidRPr="00191F6F">
      <w:rPr>
        <w:sz w:val="16"/>
        <w:szCs w:val="16"/>
      </w:rPr>
      <w:t>1</w:t>
    </w:r>
    <w:r>
      <w:rPr>
        <w:sz w:val="16"/>
        <w:szCs w:val="16"/>
      </w:rPr>
      <w:t>1</w:t>
    </w:r>
    <w:r w:rsidRPr="00191F6F">
      <w:rPr>
        <w:sz w:val="16"/>
        <w:szCs w:val="16"/>
      </w:rPr>
      <w:t xml:space="preserve">. </w:t>
    </w:r>
    <w:r w:rsidRPr="000E60D3">
      <w:rPr>
        <w:sz w:val="16"/>
        <w:szCs w:val="16"/>
      </w:rPr>
      <w:t xml:space="preserve">feladatlap: Készíthető-e a </w:t>
    </w:r>
    <w:r w:rsidR="000E60D3" w:rsidRPr="00E641F2">
      <w:rPr>
        <w:rFonts w:cstheme="minorHAnsi"/>
        <w:sz w:val="16"/>
        <w:szCs w:val="16"/>
      </w:rPr>
      <w:t>dobostorta</w:t>
    </w:r>
    <w:r w:rsidR="000E60D3" w:rsidRPr="000E60D3" w:rsidDel="000E60D3">
      <w:rPr>
        <w:sz w:val="16"/>
        <w:szCs w:val="16"/>
      </w:rPr>
      <w:t xml:space="preserve"> </w:t>
    </w:r>
    <w:r w:rsidRPr="000E60D3">
      <w:rPr>
        <w:sz w:val="16"/>
        <w:szCs w:val="16"/>
      </w:rPr>
      <w:t>teteje nyírfacukorból?</w:t>
    </w:r>
    <w:r>
      <w:rPr>
        <w:sz w:val="16"/>
        <w:szCs w:val="16"/>
      </w:rPr>
      <w:tab/>
    </w:r>
    <w:r w:rsidR="00326356">
      <w:rPr>
        <w:sz w:val="16"/>
        <w:szCs w:val="16"/>
      </w:rPr>
      <w:tab/>
    </w:r>
    <w:r w:rsidR="000C5F50">
      <w:rPr>
        <w:sz w:val="16"/>
        <w:szCs w:val="16"/>
      </w:rPr>
      <w:tab/>
    </w:r>
    <w:r w:rsidR="00326356" w:rsidRPr="00191F6F">
      <w:rPr>
        <w:rFonts w:cstheme="minorHAnsi"/>
        <w:sz w:val="16"/>
        <w:szCs w:val="16"/>
      </w:rPr>
      <w:t>MTA-ELTE Kutatásalapú Kémiatanítás</w:t>
    </w:r>
    <w:r w:rsidR="00326356" w:rsidRPr="00FA1FE5">
      <w:rPr>
        <w:rFonts w:cstheme="minorHAnsi"/>
        <w:sz w:val="16"/>
        <w:szCs w:val="16"/>
      </w:rPr>
      <w:t xml:space="preserve"> Kutatócsoport</w:t>
    </w:r>
  </w:p>
  <w:p w14:paraId="05CE01E5" w14:textId="689A99D4" w:rsidR="00326356" w:rsidRPr="00326356" w:rsidRDefault="00326356" w:rsidP="00326356">
    <w:pPr>
      <w:pStyle w:val="lfej"/>
      <w:jc w:val="center"/>
      <w:rPr>
        <w:sz w:val="16"/>
        <w:szCs w:val="16"/>
      </w:rPr>
    </w:pPr>
    <w:r w:rsidRPr="00E1440C">
      <w:rPr>
        <w:sz w:val="16"/>
        <w:szCs w:val="16"/>
      </w:rPr>
      <w:t>Készült</w:t>
    </w:r>
    <w:r>
      <w:rPr>
        <w:sz w:val="16"/>
        <w:szCs w:val="16"/>
      </w:rPr>
      <w:t xml:space="preserve"> a</w:t>
    </w:r>
    <w:r w:rsidRPr="00E1440C">
      <w:rPr>
        <w:sz w:val="16"/>
        <w:szCs w:val="16"/>
      </w:rPr>
      <w:t xml:space="preserve"> </w:t>
    </w:r>
    <w:r w:rsidRPr="00E1440C">
      <w:rPr>
        <w:rFonts w:eastAsia="Times New Roman" w:cs="Times New Roman"/>
        <w:sz w:val="16"/>
        <w:szCs w:val="16"/>
        <w:lang w:eastAsia="hu-HU"/>
      </w:rPr>
      <w:t>Ma</w:t>
    </w:r>
    <w:r>
      <w:rPr>
        <w:rFonts w:eastAsia="Times New Roman" w:cs="Times New Roman"/>
        <w:sz w:val="16"/>
        <w:szCs w:val="16"/>
        <w:lang w:eastAsia="hu-HU"/>
      </w:rPr>
      <w:t>g</w:t>
    </w:r>
    <w:r w:rsidRPr="00E1440C">
      <w:rPr>
        <w:rFonts w:eastAsia="Times New Roman" w:cs="Times New Roman"/>
        <w:sz w:val="16"/>
        <w:szCs w:val="16"/>
        <w:lang w:eastAsia="hu-HU"/>
      </w:rPr>
      <w:t xml:space="preserve">yar Tudományos Akadémia </w:t>
    </w:r>
    <w:r w:rsidRPr="00FA1FE5">
      <w:rPr>
        <w:sz w:val="16"/>
        <w:szCs w:val="16"/>
      </w:rPr>
      <w:t>Közoktatás-fejlesztési Kutatási Program</w:t>
    </w:r>
    <w:r>
      <w:rPr>
        <w:sz w:val="16"/>
        <w:szCs w:val="16"/>
      </w:rPr>
      <w:t xml:space="preserve">ja </w:t>
    </w:r>
    <w:r w:rsidRPr="00E1440C">
      <w:rPr>
        <w:rFonts w:eastAsia="Times New Roman" w:cs="Times New Roman"/>
        <w:sz w:val="16"/>
        <w:szCs w:val="16"/>
        <w:lang w:eastAsia="hu-HU"/>
      </w:rPr>
      <w:t>keretében</w:t>
    </w:r>
    <w:r>
      <w:rPr>
        <w:rFonts w:eastAsia="Times New Roman" w:cs="Times New Roman"/>
        <w:sz w:val="16"/>
        <w:szCs w:val="16"/>
        <w:lang w:eastAsia="hu-HU"/>
      </w:rPr>
      <w:t>, 2021-2025.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A959" w14:textId="77777777" w:rsidR="000D4850" w:rsidRPr="00191F6F" w:rsidRDefault="000D4850" w:rsidP="00326356">
    <w:pPr>
      <w:spacing w:after="0" w:line="240" w:lineRule="auto"/>
      <w:rPr>
        <w:rFonts w:cstheme="minorHAnsi"/>
        <w:sz w:val="16"/>
        <w:szCs w:val="16"/>
      </w:rPr>
    </w:pPr>
    <w:r w:rsidRPr="00191F6F">
      <w:rPr>
        <w:sz w:val="16"/>
        <w:szCs w:val="16"/>
      </w:rPr>
      <w:t>1</w:t>
    </w:r>
    <w:r>
      <w:rPr>
        <w:sz w:val="16"/>
        <w:szCs w:val="16"/>
      </w:rPr>
      <w:t>1</w:t>
    </w:r>
    <w:r w:rsidRPr="00191F6F">
      <w:rPr>
        <w:sz w:val="16"/>
        <w:szCs w:val="16"/>
      </w:rPr>
      <w:t xml:space="preserve">. feladatlap: </w:t>
    </w:r>
    <w:r>
      <w:rPr>
        <w:sz w:val="16"/>
        <w:szCs w:val="16"/>
      </w:rPr>
      <w:t>Készíthető-e a Dobos torta teteje nyírfacukorból?</w:t>
    </w:r>
    <w:r>
      <w:rPr>
        <w:sz w:val="16"/>
        <w:szCs w:val="16"/>
      </w:rPr>
      <w:tab/>
    </w:r>
    <w:r>
      <w:rPr>
        <w:sz w:val="16"/>
        <w:szCs w:val="16"/>
      </w:rPr>
      <w:tab/>
    </w:r>
    <w:r>
      <w:rPr>
        <w:sz w:val="16"/>
        <w:szCs w:val="16"/>
      </w:rPr>
      <w:tab/>
    </w:r>
    <w:r w:rsidRPr="00191F6F">
      <w:rPr>
        <w:rFonts w:cstheme="minorHAnsi"/>
        <w:sz w:val="16"/>
        <w:szCs w:val="16"/>
      </w:rPr>
      <w:t>MTA-ELTE Kutatásalapú Kémiatanítás</w:t>
    </w:r>
    <w:r w:rsidRPr="00FA1FE5">
      <w:rPr>
        <w:rFonts w:cstheme="minorHAnsi"/>
        <w:sz w:val="16"/>
        <w:szCs w:val="16"/>
      </w:rPr>
      <w:t xml:space="preserve"> Kutatócsoport</w:t>
    </w:r>
  </w:p>
  <w:p w14:paraId="1702B265" w14:textId="77777777" w:rsidR="000D4850" w:rsidRPr="00326356" w:rsidRDefault="000D4850" w:rsidP="00326356">
    <w:pPr>
      <w:pStyle w:val="lfej"/>
      <w:jc w:val="center"/>
      <w:rPr>
        <w:sz w:val="16"/>
        <w:szCs w:val="16"/>
      </w:rPr>
    </w:pPr>
    <w:r w:rsidRPr="00E1440C">
      <w:rPr>
        <w:sz w:val="16"/>
        <w:szCs w:val="16"/>
      </w:rPr>
      <w:t>Készült</w:t>
    </w:r>
    <w:r>
      <w:rPr>
        <w:sz w:val="16"/>
        <w:szCs w:val="16"/>
      </w:rPr>
      <w:t xml:space="preserve"> a</w:t>
    </w:r>
    <w:r w:rsidRPr="00E1440C">
      <w:rPr>
        <w:sz w:val="16"/>
        <w:szCs w:val="16"/>
      </w:rPr>
      <w:t xml:space="preserve"> </w:t>
    </w:r>
    <w:r w:rsidRPr="00E1440C">
      <w:rPr>
        <w:rFonts w:eastAsia="Times New Roman" w:cs="Times New Roman"/>
        <w:sz w:val="16"/>
        <w:szCs w:val="16"/>
        <w:lang w:eastAsia="hu-HU"/>
      </w:rPr>
      <w:t>Ma</w:t>
    </w:r>
    <w:r>
      <w:rPr>
        <w:rFonts w:eastAsia="Times New Roman" w:cs="Times New Roman"/>
        <w:sz w:val="16"/>
        <w:szCs w:val="16"/>
        <w:lang w:eastAsia="hu-HU"/>
      </w:rPr>
      <w:t>g</w:t>
    </w:r>
    <w:r w:rsidRPr="00E1440C">
      <w:rPr>
        <w:rFonts w:eastAsia="Times New Roman" w:cs="Times New Roman"/>
        <w:sz w:val="16"/>
        <w:szCs w:val="16"/>
        <w:lang w:eastAsia="hu-HU"/>
      </w:rPr>
      <w:t xml:space="preserve">yar Tudományos Akadémia </w:t>
    </w:r>
    <w:r w:rsidRPr="00FA1FE5">
      <w:rPr>
        <w:sz w:val="16"/>
        <w:szCs w:val="16"/>
      </w:rPr>
      <w:t>Közoktatás-fejlesztési Kutatási Program</w:t>
    </w:r>
    <w:r>
      <w:rPr>
        <w:sz w:val="16"/>
        <w:szCs w:val="16"/>
      </w:rPr>
      <w:t xml:space="preserve">ja </w:t>
    </w:r>
    <w:r w:rsidRPr="00E1440C">
      <w:rPr>
        <w:rFonts w:eastAsia="Times New Roman" w:cs="Times New Roman"/>
        <w:sz w:val="16"/>
        <w:szCs w:val="16"/>
        <w:lang w:eastAsia="hu-HU"/>
      </w:rPr>
      <w:t>keretében</w:t>
    </w:r>
    <w:r>
      <w:rPr>
        <w:rFonts w:eastAsia="Times New Roman" w:cs="Times New Roman"/>
        <w:sz w:val="16"/>
        <w:szCs w:val="16"/>
        <w:lang w:eastAsia="hu-HU"/>
      </w:rPr>
      <w:t>, 2021-2025.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F64"/>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9A10E7"/>
    <w:multiLevelType w:val="hybridMultilevel"/>
    <w:tmpl w:val="33F816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BC718E"/>
    <w:multiLevelType w:val="hybridMultilevel"/>
    <w:tmpl w:val="63A62D52"/>
    <w:lvl w:ilvl="0" w:tplc="3718F1DC">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4206563"/>
    <w:multiLevelType w:val="hybridMultilevel"/>
    <w:tmpl w:val="88AA5C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80C5BF3"/>
    <w:multiLevelType w:val="hybridMultilevel"/>
    <w:tmpl w:val="9D4846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D290F71"/>
    <w:multiLevelType w:val="multilevel"/>
    <w:tmpl w:val="0CEAB1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8F109BA"/>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BCE70BE"/>
    <w:multiLevelType w:val="hybridMultilevel"/>
    <w:tmpl w:val="EBB4E3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2821F25"/>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30D618B"/>
    <w:multiLevelType w:val="hybridMultilevel"/>
    <w:tmpl w:val="D898F4F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61071CC"/>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8ED3C6D"/>
    <w:multiLevelType w:val="hybridMultilevel"/>
    <w:tmpl w:val="CFE413EA"/>
    <w:lvl w:ilvl="0" w:tplc="FFFFFFFF">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2" w15:restartNumberingAfterBreak="0">
    <w:nsid w:val="2B367CA0"/>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BAB760B"/>
    <w:multiLevelType w:val="hybridMultilevel"/>
    <w:tmpl w:val="6FA0DFD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E547ABB"/>
    <w:multiLevelType w:val="hybridMultilevel"/>
    <w:tmpl w:val="4A0AD18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FC848C1"/>
    <w:multiLevelType w:val="hybridMultilevel"/>
    <w:tmpl w:val="D7F8F55A"/>
    <w:lvl w:ilvl="0" w:tplc="84D8B66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035288E"/>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0E9279B"/>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2231881"/>
    <w:multiLevelType w:val="hybridMultilevel"/>
    <w:tmpl w:val="63A62D5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253F45"/>
    <w:multiLevelType w:val="hybridMultilevel"/>
    <w:tmpl w:val="1A48A05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4A02CDB"/>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4B303D9"/>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8141905"/>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B975846"/>
    <w:multiLevelType w:val="hybridMultilevel"/>
    <w:tmpl w:val="4364A49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4" w15:restartNumberingAfterBreak="0">
    <w:nsid w:val="46945C31"/>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9D1110D"/>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B7C0B0E"/>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CCD28FC"/>
    <w:multiLevelType w:val="hybridMultilevel"/>
    <w:tmpl w:val="CFE413EA"/>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4FBA583C"/>
    <w:multiLevelType w:val="hybridMultilevel"/>
    <w:tmpl w:val="914454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0AC0B86"/>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51D10968"/>
    <w:multiLevelType w:val="hybridMultilevel"/>
    <w:tmpl w:val="2C3074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41731FB"/>
    <w:multiLevelType w:val="hybridMultilevel"/>
    <w:tmpl w:val="EAEE5060"/>
    <w:lvl w:ilvl="0" w:tplc="3718F1D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4226380"/>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462767F"/>
    <w:multiLevelType w:val="hybridMultilevel"/>
    <w:tmpl w:val="061A6168"/>
    <w:lvl w:ilvl="0" w:tplc="040E0001">
      <w:start w:val="1"/>
      <w:numFmt w:val="bullet"/>
      <w:lvlText w:val=""/>
      <w:lvlJc w:val="left"/>
      <w:pPr>
        <w:ind w:left="720" w:hanging="360"/>
      </w:pPr>
      <w:rPr>
        <w:rFonts w:ascii="Symbol" w:hAnsi="Symbol" w:hint="default"/>
      </w:rPr>
    </w:lvl>
    <w:lvl w:ilvl="1" w:tplc="3980593C">
      <w:start w:val="1"/>
      <w:numFmt w:val="lowerLetter"/>
      <w:lvlText w:val="%2)"/>
      <w:lvlJc w:val="left"/>
      <w:pPr>
        <w:ind w:left="1440" w:hanging="360"/>
      </w:pPr>
      <w:rPr>
        <w:rFonts w:asciiTheme="minorHAnsi" w:eastAsiaTheme="minorHAnsi" w:hAnsiTheme="minorHAnsi" w:cstheme="minorBidi"/>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6F77AB4"/>
    <w:multiLevelType w:val="hybridMultilevel"/>
    <w:tmpl w:val="2156604A"/>
    <w:lvl w:ilvl="0" w:tplc="17D474F8">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5" w15:restartNumberingAfterBreak="0">
    <w:nsid w:val="598229DB"/>
    <w:multiLevelType w:val="hybridMultilevel"/>
    <w:tmpl w:val="FFC61B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A094D25"/>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A3D137E"/>
    <w:multiLevelType w:val="hybridMultilevel"/>
    <w:tmpl w:val="F6269AD0"/>
    <w:lvl w:ilvl="0" w:tplc="3718F1D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8" w15:restartNumberingAfterBreak="0">
    <w:nsid w:val="5BF17064"/>
    <w:multiLevelType w:val="hybridMultilevel"/>
    <w:tmpl w:val="10AE3A8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B07C001A">
      <w:start w:val="1"/>
      <w:numFmt w:val="bullet"/>
      <w:lvlText w:val=""/>
      <w:lvlJc w:val="left"/>
      <w:pPr>
        <w:ind w:left="2880" w:hanging="360"/>
      </w:pPr>
      <w:rPr>
        <w:rFonts w:ascii="Wingdings" w:eastAsiaTheme="minorEastAsia" w:hAnsi="Wingdings" w:cstheme="minorHAnsi"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5CDB08F0"/>
    <w:multiLevelType w:val="hybridMultilevel"/>
    <w:tmpl w:val="B984AC7A"/>
    <w:lvl w:ilvl="0" w:tplc="17D474F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0" w15:restartNumberingAfterBreak="0">
    <w:nsid w:val="638537F5"/>
    <w:multiLevelType w:val="hybridMultilevel"/>
    <w:tmpl w:val="F6269A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6D145F4E"/>
    <w:multiLevelType w:val="hybridMultilevel"/>
    <w:tmpl w:val="0D54A424"/>
    <w:lvl w:ilvl="0" w:tplc="17D474F8">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6D8A201B"/>
    <w:multiLevelType w:val="hybridMultilevel"/>
    <w:tmpl w:val="52BECB5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2EB6661"/>
    <w:multiLevelType w:val="hybridMultilevel"/>
    <w:tmpl w:val="CDFEFEB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6D34A22"/>
    <w:multiLevelType w:val="hybridMultilevel"/>
    <w:tmpl w:val="598E2FA8"/>
    <w:lvl w:ilvl="0" w:tplc="17D474F8">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5" w15:restartNumberingAfterBreak="0">
    <w:nsid w:val="7B221D3E"/>
    <w:multiLevelType w:val="hybridMultilevel"/>
    <w:tmpl w:val="8856C43A"/>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32573A"/>
    <w:multiLevelType w:val="hybridMultilevel"/>
    <w:tmpl w:val="63A62D5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CDA0E93"/>
    <w:multiLevelType w:val="hybridMultilevel"/>
    <w:tmpl w:val="8AF8CF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EA714AF"/>
    <w:multiLevelType w:val="hybridMultilevel"/>
    <w:tmpl w:val="870E8A2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021592701">
    <w:abstractNumId w:val="2"/>
  </w:num>
  <w:num w:numId="2" w16cid:durableId="685668827">
    <w:abstractNumId w:val="31"/>
  </w:num>
  <w:num w:numId="3" w16cid:durableId="156766959">
    <w:abstractNumId w:val="18"/>
  </w:num>
  <w:num w:numId="4" w16cid:durableId="978533879">
    <w:abstractNumId w:val="46"/>
  </w:num>
  <w:num w:numId="5" w16cid:durableId="1969967875">
    <w:abstractNumId w:val="43"/>
  </w:num>
  <w:num w:numId="6" w16cid:durableId="843518090">
    <w:abstractNumId w:val="48"/>
  </w:num>
  <w:num w:numId="7" w16cid:durableId="1139834763">
    <w:abstractNumId w:val="33"/>
  </w:num>
  <w:num w:numId="8" w16cid:durableId="533882728">
    <w:abstractNumId w:val="9"/>
  </w:num>
  <w:num w:numId="9" w16cid:durableId="1313287315">
    <w:abstractNumId w:val="23"/>
  </w:num>
  <w:num w:numId="10" w16cid:durableId="904415771">
    <w:abstractNumId w:val="38"/>
  </w:num>
  <w:num w:numId="11" w16cid:durableId="1262908741">
    <w:abstractNumId w:val="30"/>
  </w:num>
  <w:num w:numId="12" w16cid:durableId="519703023">
    <w:abstractNumId w:val="13"/>
  </w:num>
  <w:num w:numId="13" w16cid:durableId="2114014968">
    <w:abstractNumId w:val="3"/>
  </w:num>
  <w:num w:numId="14" w16cid:durableId="1180317871">
    <w:abstractNumId w:val="39"/>
  </w:num>
  <w:num w:numId="15" w16cid:durableId="1210652847">
    <w:abstractNumId w:val="41"/>
  </w:num>
  <w:num w:numId="16" w16cid:durableId="944315000">
    <w:abstractNumId w:val="34"/>
  </w:num>
  <w:num w:numId="17" w16cid:durableId="207452033">
    <w:abstractNumId w:val="44"/>
  </w:num>
  <w:num w:numId="18" w16cid:durableId="1258096395">
    <w:abstractNumId w:val="47"/>
  </w:num>
  <w:num w:numId="19" w16cid:durableId="1985038992">
    <w:abstractNumId w:val="37"/>
  </w:num>
  <w:num w:numId="20" w16cid:durableId="544754260">
    <w:abstractNumId w:val="20"/>
  </w:num>
  <w:num w:numId="21" w16cid:durableId="1452939381">
    <w:abstractNumId w:val="6"/>
  </w:num>
  <w:num w:numId="22" w16cid:durableId="532960765">
    <w:abstractNumId w:val="0"/>
  </w:num>
  <w:num w:numId="23" w16cid:durableId="1846089285">
    <w:abstractNumId w:val="32"/>
  </w:num>
  <w:num w:numId="24" w16cid:durableId="1171750247">
    <w:abstractNumId w:val="11"/>
  </w:num>
  <w:num w:numId="25" w16cid:durableId="1375353381">
    <w:abstractNumId w:val="40"/>
  </w:num>
  <w:num w:numId="26" w16cid:durableId="1024787480">
    <w:abstractNumId w:val="22"/>
  </w:num>
  <w:num w:numId="27" w16cid:durableId="679698633">
    <w:abstractNumId w:val="27"/>
  </w:num>
  <w:num w:numId="28" w16cid:durableId="1830321235">
    <w:abstractNumId w:val="21"/>
  </w:num>
  <w:num w:numId="29" w16cid:durableId="933704049">
    <w:abstractNumId w:val="8"/>
  </w:num>
  <w:num w:numId="30" w16cid:durableId="1349218391">
    <w:abstractNumId w:val="35"/>
  </w:num>
  <w:num w:numId="31" w16cid:durableId="1210726017">
    <w:abstractNumId w:val="1"/>
  </w:num>
  <w:num w:numId="32" w16cid:durableId="1603881416">
    <w:abstractNumId w:val="5"/>
  </w:num>
  <w:num w:numId="33" w16cid:durableId="1559170754">
    <w:abstractNumId w:val="19"/>
  </w:num>
  <w:num w:numId="34" w16cid:durableId="15665108">
    <w:abstractNumId w:val="14"/>
  </w:num>
  <w:num w:numId="35" w16cid:durableId="1151288231">
    <w:abstractNumId w:val="16"/>
  </w:num>
  <w:num w:numId="36" w16cid:durableId="1804106809">
    <w:abstractNumId w:val="26"/>
  </w:num>
  <w:num w:numId="37" w16cid:durableId="225724009">
    <w:abstractNumId w:val="24"/>
  </w:num>
  <w:num w:numId="38" w16cid:durableId="306592151">
    <w:abstractNumId w:val="29"/>
  </w:num>
  <w:num w:numId="39" w16cid:durableId="1419980704">
    <w:abstractNumId w:val="12"/>
  </w:num>
  <w:num w:numId="40" w16cid:durableId="993338994">
    <w:abstractNumId w:val="17"/>
  </w:num>
  <w:num w:numId="41" w16cid:durableId="566065609">
    <w:abstractNumId w:val="10"/>
  </w:num>
  <w:num w:numId="42" w16cid:durableId="237130381">
    <w:abstractNumId w:val="25"/>
  </w:num>
  <w:num w:numId="43" w16cid:durableId="1258908035">
    <w:abstractNumId w:val="36"/>
  </w:num>
  <w:num w:numId="44" w16cid:durableId="1619603074">
    <w:abstractNumId w:val="7"/>
  </w:num>
  <w:num w:numId="45" w16cid:durableId="1000044103">
    <w:abstractNumId w:val="42"/>
  </w:num>
  <w:num w:numId="46" w16cid:durableId="1685861307">
    <w:abstractNumId w:val="15"/>
  </w:num>
  <w:num w:numId="47" w16cid:durableId="1022128398">
    <w:abstractNumId w:val="28"/>
  </w:num>
  <w:num w:numId="48" w16cid:durableId="609776896">
    <w:abstractNumId w:val="4"/>
  </w:num>
  <w:num w:numId="49" w16cid:durableId="156475186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494"/>
    <w:rsid w:val="00004AE6"/>
    <w:rsid w:val="0000582B"/>
    <w:rsid w:val="0000763C"/>
    <w:rsid w:val="00011891"/>
    <w:rsid w:val="000236A7"/>
    <w:rsid w:val="00030F2B"/>
    <w:rsid w:val="00032B7B"/>
    <w:rsid w:val="00040E36"/>
    <w:rsid w:val="000469C5"/>
    <w:rsid w:val="000506B4"/>
    <w:rsid w:val="00055CFA"/>
    <w:rsid w:val="00057403"/>
    <w:rsid w:val="00067A08"/>
    <w:rsid w:val="0007685B"/>
    <w:rsid w:val="00076D4C"/>
    <w:rsid w:val="00083B07"/>
    <w:rsid w:val="00085E71"/>
    <w:rsid w:val="000A5B49"/>
    <w:rsid w:val="000A5E84"/>
    <w:rsid w:val="000C3906"/>
    <w:rsid w:val="000C4F45"/>
    <w:rsid w:val="000C5F50"/>
    <w:rsid w:val="000D3774"/>
    <w:rsid w:val="000D4850"/>
    <w:rsid w:val="000D6168"/>
    <w:rsid w:val="000E60D3"/>
    <w:rsid w:val="000E7572"/>
    <w:rsid w:val="000F550F"/>
    <w:rsid w:val="00100FD2"/>
    <w:rsid w:val="00102AB3"/>
    <w:rsid w:val="00107BFE"/>
    <w:rsid w:val="00110984"/>
    <w:rsid w:val="00112431"/>
    <w:rsid w:val="001140CE"/>
    <w:rsid w:val="001250AC"/>
    <w:rsid w:val="001369F8"/>
    <w:rsid w:val="0013735C"/>
    <w:rsid w:val="00141A95"/>
    <w:rsid w:val="00143DE5"/>
    <w:rsid w:val="00156148"/>
    <w:rsid w:val="001571D6"/>
    <w:rsid w:val="001664A3"/>
    <w:rsid w:val="00181BF5"/>
    <w:rsid w:val="0018213F"/>
    <w:rsid w:val="00185130"/>
    <w:rsid w:val="00187380"/>
    <w:rsid w:val="00192A65"/>
    <w:rsid w:val="001A0AEA"/>
    <w:rsid w:val="001A52E3"/>
    <w:rsid w:val="001A5B0E"/>
    <w:rsid w:val="001B45D9"/>
    <w:rsid w:val="001B4B6C"/>
    <w:rsid w:val="001B57B8"/>
    <w:rsid w:val="001C054D"/>
    <w:rsid w:val="001C1D05"/>
    <w:rsid w:val="001C3F6C"/>
    <w:rsid w:val="001D0E83"/>
    <w:rsid w:val="001D3A2D"/>
    <w:rsid w:val="001F19EE"/>
    <w:rsid w:val="001F6671"/>
    <w:rsid w:val="00200EE0"/>
    <w:rsid w:val="00206377"/>
    <w:rsid w:val="00224494"/>
    <w:rsid w:val="00224CE7"/>
    <w:rsid w:val="00225AD5"/>
    <w:rsid w:val="00226A9E"/>
    <w:rsid w:val="00226C1A"/>
    <w:rsid w:val="00226E0F"/>
    <w:rsid w:val="00242442"/>
    <w:rsid w:val="00244D0F"/>
    <w:rsid w:val="00251F28"/>
    <w:rsid w:val="0026074A"/>
    <w:rsid w:val="00263C20"/>
    <w:rsid w:val="0026672F"/>
    <w:rsid w:val="00267B0C"/>
    <w:rsid w:val="0027737F"/>
    <w:rsid w:val="00281060"/>
    <w:rsid w:val="0028275A"/>
    <w:rsid w:val="00290800"/>
    <w:rsid w:val="00296C19"/>
    <w:rsid w:val="002A2133"/>
    <w:rsid w:val="002A7A72"/>
    <w:rsid w:val="002B0D32"/>
    <w:rsid w:val="002C39CE"/>
    <w:rsid w:val="002D3384"/>
    <w:rsid w:val="002E07D5"/>
    <w:rsid w:val="002E1596"/>
    <w:rsid w:val="002E5A72"/>
    <w:rsid w:val="00306485"/>
    <w:rsid w:val="00307EC1"/>
    <w:rsid w:val="00311EC2"/>
    <w:rsid w:val="0031223C"/>
    <w:rsid w:val="00314144"/>
    <w:rsid w:val="003207AD"/>
    <w:rsid w:val="00326356"/>
    <w:rsid w:val="0033392C"/>
    <w:rsid w:val="00350E33"/>
    <w:rsid w:val="00354F8F"/>
    <w:rsid w:val="00357D4A"/>
    <w:rsid w:val="00361CBC"/>
    <w:rsid w:val="00361D73"/>
    <w:rsid w:val="00365052"/>
    <w:rsid w:val="00376EFC"/>
    <w:rsid w:val="00385037"/>
    <w:rsid w:val="003901D2"/>
    <w:rsid w:val="00391B8B"/>
    <w:rsid w:val="00394D88"/>
    <w:rsid w:val="003A0A05"/>
    <w:rsid w:val="003A106E"/>
    <w:rsid w:val="003A4F9A"/>
    <w:rsid w:val="003A6401"/>
    <w:rsid w:val="003A6A08"/>
    <w:rsid w:val="003D0F29"/>
    <w:rsid w:val="003D1590"/>
    <w:rsid w:val="003E5172"/>
    <w:rsid w:val="003E64B9"/>
    <w:rsid w:val="003F3FCA"/>
    <w:rsid w:val="003F66E8"/>
    <w:rsid w:val="003F756C"/>
    <w:rsid w:val="003F7884"/>
    <w:rsid w:val="0040020D"/>
    <w:rsid w:val="00412002"/>
    <w:rsid w:val="004139A0"/>
    <w:rsid w:val="00420217"/>
    <w:rsid w:val="00423B7E"/>
    <w:rsid w:val="00423FBB"/>
    <w:rsid w:val="004351E2"/>
    <w:rsid w:val="0043602E"/>
    <w:rsid w:val="00440691"/>
    <w:rsid w:val="0044284C"/>
    <w:rsid w:val="00443CFB"/>
    <w:rsid w:val="00453DF6"/>
    <w:rsid w:val="00456C12"/>
    <w:rsid w:val="00465561"/>
    <w:rsid w:val="004727C0"/>
    <w:rsid w:val="00474D61"/>
    <w:rsid w:val="004764B6"/>
    <w:rsid w:val="00476A5D"/>
    <w:rsid w:val="00484108"/>
    <w:rsid w:val="0049277F"/>
    <w:rsid w:val="004A5430"/>
    <w:rsid w:val="004B1C39"/>
    <w:rsid w:val="004B3FA2"/>
    <w:rsid w:val="004C38E2"/>
    <w:rsid w:val="004D365F"/>
    <w:rsid w:val="004D3899"/>
    <w:rsid w:val="004D6EB9"/>
    <w:rsid w:val="004E0C60"/>
    <w:rsid w:val="004E1883"/>
    <w:rsid w:val="004E2544"/>
    <w:rsid w:val="004E2F0D"/>
    <w:rsid w:val="004F67BC"/>
    <w:rsid w:val="004F6813"/>
    <w:rsid w:val="00504A63"/>
    <w:rsid w:val="0050696A"/>
    <w:rsid w:val="00507A4E"/>
    <w:rsid w:val="005245EE"/>
    <w:rsid w:val="0053497D"/>
    <w:rsid w:val="005372FD"/>
    <w:rsid w:val="005441E2"/>
    <w:rsid w:val="00551A03"/>
    <w:rsid w:val="005551F5"/>
    <w:rsid w:val="00556380"/>
    <w:rsid w:val="005619D8"/>
    <w:rsid w:val="00561C63"/>
    <w:rsid w:val="005648BD"/>
    <w:rsid w:val="0056642C"/>
    <w:rsid w:val="0057286B"/>
    <w:rsid w:val="00576A16"/>
    <w:rsid w:val="005805DD"/>
    <w:rsid w:val="00584684"/>
    <w:rsid w:val="00585708"/>
    <w:rsid w:val="0059006F"/>
    <w:rsid w:val="00596AC7"/>
    <w:rsid w:val="005A510D"/>
    <w:rsid w:val="005A5655"/>
    <w:rsid w:val="005B0EF2"/>
    <w:rsid w:val="005C0C23"/>
    <w:rsid w:val="005C3D6E"/>
    <w:rsid w:val="005C483B"/>
    <w:rsid w:val="005C5210"/>
    <w:rsid w:val="005D310F"/>
    <w:rsid w:val="005D4403"/>
    <w:rsid w:val="005D56F6"/>
    <w:rsid w:val="005E46FA"/>
    <w:rsid w:val="005E48F5"/>
    <w:rsid w:val="005E5A89"/>
    <w:rsid w:val="005F0873"/>
    <w:rsid w:val="005F0A0C"/>
    <w:rsid w:val="005F5D15"/>
    <w:rsid w:val="006017CE"/>
    <w:rsid w:val="006033D8"/>
    <w:rsid w:val="00603FC4"/>
    <w:rsid w:val="0067195E"/>
    <w:rsid w:val="00683A27"/>
    <w:rsid w:val="00687EDD"/>
    <w:rsid w:val="00691B92"/>
    <w:rsid w:val="00693E30"/>
    <w:rsid w:val="006978F2"/>
    <w:rsid w:val="006A6527"/>
    <w:rsid w:val="006A6ECA"/>
    <w:rsid w:val="006A720B"/>
    <w:rsid w:val="006B01DA"/>
    <w:rsid w:val="006B429E"/>
    <w:rsid w:val="006B65B2"/>
    <w:rsid w:val="006C1481"/>
    <w:rsid w:val="006D6BE7"/>
    <w:rsid w:val="006D7A93"/>
    <w:rsid w:val="006E2401"/>
    <w:rsid w:val="006F5E60"/>
    <w:rsid w:val="007022FE"/>
    <w:rsid w:val="00704470"/>
    <w:rsid w:val="007067E0"/>
    <w:rsid w:val="00722B02"/>
    <w:rsid w:val="00725A8E"/>
    <w:rsid w:val="00747CC9"/>
    <w:rsid w:val="00753362"/>
    <w:rsid w:val="00761F30"/>
    <w:rsid w:val="00762905"/>
    <w:rsid w:val="00764765"/>
    <w:rsid w:val="007725AE"/>
    <w:rsid w:val="00772954"/>
    <w:rsid w:val="00785435"/>
    <w:rsid w:val="00786E31"/>
    <w:rsid w:val="00792853"/>
    <w:rsid w:val="007933F4"/>
    <w:rsid w:val="007B3D25"/>
    <w:rsid w:val="007C3B07"/>
    <w:rsid w:val="007C58D6"/>
    <w:rsid w:val="007E2CB2"/>
    <w:rsid w:val="007F236D"/>
    <w:rsid w:val="008002F6"/>
    <w:rsid w:val="0080163D"/>
    <w:rsid w:val="008025F8"/>
    <w:rsid w:val="00804857"/>
    <w:rsid w:val="008118D2"/>
    <w:rsid w:val="00815CF8"/>
    <w:rsid w:val="00816CE5"/>
    <w:rsid w:val="00816D6A"/>
    <w:rsid w:val="00817279"/>
    <w:rsid w:val="00820B27"/>
    <w:rsid w:val="00821382"/>
    <w:rsid w:val="008244E5"/>
    <w:rsid w:val="00845F90"/>
    <w:rsid w:val="0085032F"/>
    <w:rsid w:val="00851CFF"/>
    <w:rsid w:val="00852AF8"/>
    <w:rsid w:val="00856C48"/>
    <w:rsid w:val="00860756"/>
    <w:rsid w:val="00864480"/>
    <w:rsid w:val="00866462"/>
    <w:rsid w:val="00871F0B"/>
    <w:rsid w:val="00872917"/>
    <w:rsid w:val="008732EF"/>
    <w:rsid w:val="00874467"/>
    <w:rsid w:val="00875ECD"/>
    <w:rsid w:val="00875FBD"/>
    <w:rsid w:val="008774F1"/>
    <w:rsid w:val="008873BF"/>
    <w:rsid w:val="00887921"/>
    <w:rsid w:val="00892B0B"/>
    <w:rsid w:val="008A007E"/>
    <w:rsid w:val="008A74AA"/>
    <w:rsid w:val="008C3D1D"/>
    <w:rsid w:val="008C4E4C"/>
    <w:rsid w:val="008C537F"/>
    <w:rsid w:val="008C6D11"/>
    <w:rsid w:val="008D2961"/>
    <w:rsid w:val="008D57B6"/>
    <w:rsid w:val="008E5E72"/>
    <w:rsid w:val="008E6D92"/>
    <w:rsid w:val="008F09AC"/>
    <w:rsid w:val="008F780D"/>
    <w:rsid w:val="00902532"/>
    <w:rsid w:val="00910461"/>
    <w:rsid w:val="009109E4"/>
    <w:rsid w:val="00920229"/>
    <w:rsid w:val="00924457"/>
    <w:rsid w:val="0092647A"/>
    <w:rsid w:val="00936151"/>
    <w:rsid w:val="009505FA"/>
    <w:rsid w:val="00953A02"/>
    <w:rsid w:val="0096474F"/>
    <w:rsid w:val="009723CC"/>
    <w:rsid w:val="00972BF6"/>
    <w:rsid w:val="00972D0C"/>
    <w:rsid w:val="00984078"/>
    <w:rsid w:val="009847EA"/>
    <w:rsid w:val="00987EE1"/>
    <w:rsid w:val="00990ECD"/>
    <w:rsid w:val="009A05B3"/>
    <w:rsid w:val="009A479D"/>
    <w:rsid w:val="009B4203"/>
    <w:rsid w:val="009C4A80"/>
    <w:rsid w:val="009C5652"/>
    <w:rsid w:val="009C598F"/>
    <w:rsid w:val="009C7688"/>
    <w:rsid w:val="009C7C5A"/>
    <w:rsid w:val="009D53E9"/>
    <w:rsid w:val="009D5BA3"/>
    <w:rsid w:val="009E14F0"/>
    <w:rsid w:val="00A00FE0"/>
    <w:rsid w:val="00A301BA"/>
    <w:rsid w:val="00A31F9D"/>
    <w:rsid w:val="00A407F7"/>
    <w:rsid w:val="00A43BB7"/>
    <w:rsid w:val="00A51B05"/>
    <w:rsid w:val="00A51FD7"/>
    <w:rsid w:val="00A54149"/>
    <w:rsid w:val="00A54268"/>
    <w:rsid w:val="00A55967"/>
    <w:rsid w:val="00A60F4E"/>
    <w:rsid w:val="00A65B66"/>
    <w:rsid w:val="00A727C9"/>
    <w:rsid w:val="00A77B9A"/>
    <w:rsid w:val="00A829EA"/>
    <w:rsid w:val="00A8586B"/>
    <w:rsid w:val="00A86232"/>
    <w:rsid w:val="00A94A85"/>
    <w:rsid w:val="00AA438F"/>
    <w:rsid w:val="00AB33E9"/>
    <w:rsid w:val="00AC5321"/>
    <w:rsid w:val="00AC62FE"/>
    <w:rsid w:val="00AC6CF2"/>
    <w:rsid w:val="00AD2817"/>
    <w:rsid w:val="00AD3F93"/>
    <w:rsid w:val="00AE6119"/>
    <w:rsid w:val="00AE69CF"/>
    <w:rsid w:val="00AF1F0C"/>
    <w:rsid w:val="00AF4175"/>
    <w:rsid w:val="00B11346"/>
    <w:rsid w:val="00B13A3F"/>
    <w:rsid w:val="00B33179"/>
    <w:rsid w:val="00B44CC4"/>
    <w:rsid w:val="00B5115A"/>
    <w:rsid w:val="00B51DB9"/>
    <w:rsid w:val="00B61198"/>
    <w:rsid w:val="00B63551"/>
    <w:rsid w:val="00B71396"/>
    <w:rsid w:val="00B77267"/>
    <w:rsid w:val="00B777DD"/>
    <w:rsid w:val="00B90856"/>
    <w:rsid w:val="00B96FBE"/>
    <w:rsid w:val="00BA0A87"/>
    <w:rsid w:val="00BA1004"/>
    <w:rsid w:val="00BA313E"/>
    <w:rsid w:val="00BB4FF4"/>
    <w:rsid w:val="00BB5CD5"/>
    <w:rsid w:val="00BC33A6"/>
    <w:rsid w:val="00BC589B"/>
    <w:rsid w:val="00BC5F6A"/>
    <w:rsid w:val="00BD466B"/>
    <w:rsid w:val="00BE5B2C"/>
    <w:rsid w:val="00BF7586"/>
    <w:rsid w:val="00C0009D"/>
    <w:rsid w:val="00C027E9"/>
    <w:rsid w:val="00C02D01"/>
    <w:rsid w:val="00C052D3"/>
    <w:rsid w:val="00C0674A"/>
    <w:rsid w:val="00C1228B"/>
    <w:rsid w:val="00C21528"/>
    <w:rsid w:val="00C40114"/>
    <w:rsid w:val="00C45760"/>
    <w:rsid w:val="00C50979"/>
    <w:rsid w:val="00C50BB6"/>
    <w:rsid w:val="00C56D53"/>
    <w:rsid w:val="00C57905"/>
    <w:rsid w:val="00C646FD"/>
    <w:rsid w:val="00C7210E"/>
    <w:rsid w:val="00C8630F"/>
    <w:rsid w:val="00C957BC"/>
    <w:rsid w:val="00CA0EFC"/>
    <w:rsid w:val="00CA53F5"/>
    <w:rsid w:val="00CB0152"/>
    <w:rsid w:val="00CB0867"/>
    <w:rsid w:val="00CB0D92"/>
    <w:rsid w:val="00CB17A3"/>
    <w:rsid w:val="00CC152E"/>
    <w:rsid w:val="00CD4D47"/>
    <w:rsid w:val="00CD5CDF"/>
    <w:rsid w:val="00CD5F28"/>
    <w:rsid w:val="00CE6A5E"/>
    <w:rsid w:val="00CF2588"/>
    <w:rsid w:val="00CF33ED"/>
    <w:rsid w:val="00D0192E"/>
    <w:rsid w:val="00D066AB"/>
    <w:rsid w:val="00D103A1"/>
    <w:rsid w:val="00D10801"/>
    <w:rsid w:val="00D111C2"/>
    <w:rsid w:val="00D36E57"/>
    <w:rsid w:val="00D37132"/>
    <w:rsid w:val="00D44F90"/>
    <w:rsid w:val="00D52A89"/>
    <w:rsid w:val="00D55832"/>
    <w:rsid w:val="00D65F0A"/>
    <w:rsid w:val="00D67199"/>
    <w:rsid w:val="00D753DD"/>
    <w:rsid w:val="00D76724"/>
    <w:rsid w:val="00D77192"/>
    <w:rsid w:val="00D95BA6"/>
    <w:rsid w:val="00D97033"/>
    <w:rsid w:val="00DA0358"/>
    <w:rsid w:val="00DA207A"/>
    <w:rsid w:val="00DA4F54"/>
    <w:rsid w:val="00DB63F9"/>
    <w:rsid w:val="00DB7294"/>
    <w:rsid w:val="00DC2273"/>
    <w:rsid w:val="00DC3197"/>
    <w:rsid w:val="00DC78AA"/>
    <w:rsid w:val="00DE3A57"/>
    <w:rsid w:val="00DE5BEE"/>
    <w:rsid w:val="00DF2EA7"/>
    <w:rsid w:val="00E00A4D"/>
    <w:rsid w:val="00E07F10"/>
    <w:rsid w:val="00E21A03"/>
    <w:rsid w:val="00E30A2A"/>
    <w:rsid w:val="00E3114A"/>
    <w:rsid w:val="00E3181B"/>
    <w:rsid w:val="00E337CB"/>
    <w:rsid w:val="00E35862"/>
    <w:rsid w:val="00E36F93"/>
    <w:rsid w:val="00E40801"/>
    <w:rsid w:val="00E41A52"/>
    <w:rsid w:val="00E43037"/>
    <w:rsid w:val="00E4361A"/>
    <w:rsid w:val="00E44813"/>
    <w:rsid w:val="00E4495A"/>
    <w:rsid w:val="00E46BB0"/>
    <w:rsid w:val="00E5085A"/>
    <w:rsid w:val="00E575EE"/>
    <w:rsid w:val="00E60EF7"/>
    <w:rsid w:val="00E641F2"/>
    <w:rsid w:val="00E772B5"/>
    <w:rsid w:val="00E81C4A"/>
    <w:rsid w:val="00E9491D"/>
    <w:rsid w:val="00E96D9E"/>
    <w:rsid w:val="00E97DED"/>
    <w:rsid w:val="00EB331B"/>
    <w:rsid w:val="00EB58A6"/>
    <w:rsid w:val="00EB6101"/>
    <w:rsid w:val="00ED1361"/>
    <w:rsid w:val="00ED201A"/>
    <w:rsid w:val="00ED3F4C"/>
    <w:rsid w:val="00ED6F2A"/>
    <w:rsid w:val="00EE3905"/>
    <w:rsid w:val="00EE470D"/>
    <w:rsid w:val="00EE678D"/>
    <w:rsid w:val="00EF4600"/>
    <w:rsid w:val="00F06D07"/>
    <w:rsid w:val="00F11015"/>
    <w:rsid w:val="00F32019"/>
    <w:rsid w:val="00F354B3"/>
    <w:rsid w:val="00F40718"/>
    <w:rsid w:val="00F40EAD"/>
    <w:rsid w:val="00F419F3"/>
    <w:rsid w:val="00F4699E"/>
    <w:rsid w:val="00F47EA0"/>
    <w:rsid w:val="00F65C91"/>
    <w:rsid w:val="00F708BA"/>
    <w:rsid w:val="00F80707"/>
    <w:rsid w:val="00F83C37"/>
    <w:rsid w:val="00F869E3"/>
    <w:rsid w:val="00FA1BA7"/>
    <w:rsid w:val="00FA40A6"/>
    <w:rsid w:val="00FA4ACB"/>
    <w:rsid w:val="00FA6D20"/>
    <w:rsid w:val="00FB0EB7"/>
    <w:rsid w:val="00FB3FD4"/>
    <w:rsid w:val="00FB58C1"/>
    <w:rsid w:val="00FC5BB1"/>
    <w:rsid w:val="00FE3E51"/>
    <w:rsid w:val="00FF40B6"/>
    <w:rsid w:val="00FF77D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4C00"/>
  <w15:chartTrackingRefBased/>
  <w15:docId w15:val="{D71909E6-C24C-4EB4-ABFA-98ADFF49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24494"/>
    <w:pPr>
      <w:spacing w:after="120" w:line="264" w:lineRule="auto"/>
    </w:pPr>
    <w:rPr>
      <w:rFonts w:eastAsiaTheme="minorEastAsia"/>
      <w:sz w:val="21"/>
      <w:szCs w:val="21"/>
    </w:rPr>
  </w:style>
  <w:style w:type="paragraph" w:styleId="Cmsor2">
    <w:name w:val="heading 2"/>
    <w:basedOn w:val="Norml"/>
    <w:link w:val="Cmsor2Char"/>
    <w:uiPriority w:val="9"/>
    <w:qFormat/>
    <w:rsid w:val="00EF4600"/>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224494"/>
    <w:rPr>
      <w:color w:val="0563C1" w:themeColor="hyperlink"/>
      <w:u w:val="single"/>
    </w:rPr>
  </w:style>
  <w:style w:type="paragraph" w:styleId="Lbjegyzetszveg">
    <w:name w:val="footnote text"/>
    <w:basedOn w:val="Norml"/>
    <w:link w:val="LbjegyzetszvegChar"/>
    <w:uiPriority w:val="99"/>
    <w:semiHidden/>
    <w:unhideWhenUsed/>
    <w:rsid w:val="00224494"/>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24494"/>
    <w:rPr>
      <w:rFonts w:eastAsiaTheme="minorEastAsia"/>
      <w:sz w:val="20"/>
      <w:szCs w:val="20"/>
    </w:rPr>
  </w:style>
  <w:style w:type="character" w:styleId="Lbjegyzet-hivatkozs">
    <w:name w:val="footnote reference"/>
    <w:basedOn w:val="Bekezdsalapbettpusa"/>
    <w:uiPriority w:val="99"/>
    <w:semiHidden/>
    <w:unhideWhenUsed/>
    <w:rsid w:val="00224494"/>
    <w:rPr>
      <w:vertAlign w:val="superscript"/>
    </w:rPr>
  </w:style>
  <w:style w:type="table" w:styleId="Rcsostblzat">
    <w:name w:val="Table Grid"/>
    <w:basedOn w:val="Normltblzat"/>
    <w:uiPriority w:val="39"/>
    <w:rsid w:val="0022449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Bekezdsalapbettpusa"/>
    <w:rsid w:val="00CD5F28"/>
  </w:style>
  <w:style w:type="character" w:customStyle="1" w:styleId="eop">
    <w:name w:val="eop"/>
    <w:basedOn w:val="Bekezdsalapbettpusa"/>
    <w:rsid w:val="00CD5F28"/>
  </w:style>
  <w:style w:type="paragraph" w:styleId="Listaszerbekezds">
    <w:name w:val="List Paragraph"/>
    <w:basedOn w:val="Norml"/>
    <w:uiPriority w:val="34"/>
    <w:qFormat/>
    <w:rsid w:val="008F780D"/>
    <w:pPr>
      <w:widowControl w:val="0"/>
      <w:spacing w:after="200" w:line="276" w:lineRule="auto"/>
      <w:ind w:left="720"/>
      <w:contextualSpacing/>
    </w:pPr>
    <w:rPr>
      <w:rFonts w:ascii="Calibri" w:eastAsia="Calibri" w:hAnsi="Calibri" w:cs="Times New Roman"/>
      <w:sz w:val="22"/>
      <w:szCs w:val="22"/>
    </w:rPr>
  </w:style>
  <w:style w:type="character" w:styleId="Jegyzethivatkozs">
    <w:name w:val="annotation reference"/>
    <w:basedOn w:val="Bekezdsalapbettpusa"/>
    <w:uiPriority w:val="99"/>
    <w:semiHidden/>
    <w:unhideWhenUsed/>
    <w:rsid w:val="00A8586B"/>
    <w:rPr>
      <w:sz w:val="16"/>
      <w:szCs w:val="16"/>
    </w:rPr>
  </w:style>
  <w:style w:type="paragraph" w:styleId="Jegyzetszveg">
    <w:name w:val="annotation text"/>
    <w:basedOn w:val="Norml"/>
    <w:link w:val="JegyzetszvegChar"/>
    <w:uiPriority w:val="99"/>
    <w:unhideWhenUsed/>
    <w:rsid w:val="00A8586B"/>
    <w:pPr>
      <w:spacing w:line="240" w:lineRule="auto"/>
    </w:pPr>
    <w:rPr>
      <w:sz w:val="20"/>
      <w:szCs w:val="20"/>
    </w:rPr>
  </w:style>
  <w:style w:type="character" w:customStyle="1" w:styleId="JegyzetszvegChar">
    <w:name w:val="Jegyzetszöveg Char"/>
    <w:basedOn w:val="Bekezdsalapbettpusa"/>
    <w:link w:val="Jegyzetszveg"/>
    <w:uiPriority w:val="99"/>
    <w:rsid w:val="00A8586B"/>
    <w:rPr>
      <w:rFonts w:eastAsiaTheme="minorEastAsia"/>
      <w:sz w:val="20"/>
      <w:szCs w:val="20"/>
    </w:rPr>
  </w:style>
  <w:style w:type="paragraph" w:styleId="Megjegyzstrgya">
    <w:name w:val="annotation subject"/>
    <w:basedOn w:val="Jegyzetszveg"/>
    <w:next w:val="Jegyzetszveg"/>
    <w:link w:val="MegjegyzstrgyaChar"/>
    <w:uiPriority w:val="99"/>
    <w:semiHidden/>
    <w:unhideWhenUsed/>
    <w:rsid w:val="00A8586B"/>
    <w:rPr>
      <w:b/>
      <w:bCs/>
    </w:rPr>
  </w:style>
  <w:style w:type="character" w:customStyle="1" w:styleId="MegjegyzstrgyaChar">
    <w:name w:val="Megjegyzés tárgya Char"/>
    <w:basedOn w:val="JegyzetszvegChar"/>
    <w:link w:val="Megjegyzstrgya"/>
    <w:uiPriority w:val="99"/>
    <w:semiHidden/>
    <w:rsid w:val="00A8586B"/>
    <w:rPr>
      <w:rFonts w:eastAsiaTheme="minorEastAsia"/>
      <w:b/>
      <w:bCs/>
      <w:sz w:val="20"/>
      <w:szCs w:val="20"/>
    </w:rPr>
  </w:style>
  <w:style w:type="paragraph" w:styleId="lfej">
    <w:name w:val="header"/>
    <w:basedOn w:val="Norml"/>
    <w:link w:val="lfejChar"/>
    <w:uiPriority w:val="99"/>
    <w:unhideWhenUsed/>
    <w:rsid w:val="00326356"/>
    <w:pPr>
      <w:tabs>
        <w:tab w:val="center" w:pos="4536"/>
        <w:tab w:val="right" w:pos="9072"/>
      </w:tabs>
      <w:spacing w:after="0" w:line="240" w:lineRule="auto"/>
    </w:pPr>
  </w:style>
  <w:style w:type="character" w:customStyle="1" w:styleId="lfejChar">
    <w:name w:val="Élőfej Char"/>
    <w:basedOn w:val="Bekezdsalapbettpusa"/>
    <w:link w:val="lfej"/>
    <w:uiPriority w:val="99"/>
    <w:rsid w:val="00326356"/>
    <w:rPr>
      <w:rFonts w:eastAsiaTheme="minorEastAsia"/>
      <w:sz w:val="21"/>
      <w:szCs w:val="21"/>
    </w:rPr>
  </w:style>
  <w:style w:type="paragraph" w:styleId="llb">
    <w:name w:val="footer"/>
    <w:basedOn w:val="Norml"/>
    <w:link w:val="llbChar"/>
    <w:uiPriority w:val="99"/>
    <w:unhideWhenUsed/>
    <w:rsid w:val="00326356"/>
    <w:pPr>
      <w:tabs>
        <w:tab w:val="center" w:pos="4536"/>
        <w:tab w:val="right" w:pos="9072"/>
      </w:tabs>
      <w:spacing w:after="0" w:line="240" w:lineRule="auto"/>
    </w:pPr>
  </w:style>
  <w:style w:type="character" w:customStyle="1" w:styleId="llbChar">
    <w:name w:val="Élőláb Char"/>
    <w:basedOn w:val="Bekezdsalapbettpusa"/>
    <w:link w:val="llb"/>
    <w:uiPriority w:val="99"/>
    <w:rsid w:val="00326356"/>
    <w:rPr>
      <w:rFonts w:eastAsiaTheme="minorEastAsia"/>
      <w:sz w:val="21"/>
      <w:szCs w:val="21"/>
    </w:rPr>
  </w:style>
  <w:style w:type="character" w:styleId="Mrltotthiperhivatkozs">
    <w:name w:val="FollowedHyperlink"/>
    <w:basedOn w:val="Bekezdsalapbettpusa"/>
    <w:uiPriority w:val="99"/>
    <w:semiHidden/>
    <w:unhideWhenUsed/>
    <w:rsid w:val="00141A95"/>
    <w:rPr>
      <w:color w:val="954F72" w:themeColor="followedHyperlink"/>
      <w:u w:val="single"/>
    </w:rPr>
  </w:style>
  <w:style w:type="character" w:styleId="Feloldatlanmegemlts">
    <w:name w:val="Unresolved Mention"/>
    <w:basedOn w:val="Bekezdsalapbettpusa"/>
    <w:uiPriority w:val="99"/>
    <w:semiHidden/>
    <w:unhideWhenUsed/>
    <w:rsid w:val="00816D6A"/>
    <w:rPr>
      <w:color w:val="605E5C"/>
      <w:shd w:val="clear" w:color="auto" w:fill="E1DFDD"/>
    </w:rPr>
  </w:style>
  <w:style w:type="paragraph" w:styleId="Kpalrs">
    <w:name w:val="caption"/>
    <w:basedOn w:val="Norml"/>
    <w:next w:val="Norml"/>
    <w:uiPriority w:val="35"/>
    <w:unhideWhenUsed/>
    <w:qFormat/>
    <w:rsid w:val="0080163D"/>
    <w:pPr>
      <w:spacing w:after="200" w:line="240" w:lineRule="auto"/>
    </w:pPr>
    <w:rPr>
      <w:i/>
      <w:iCs/>
      <w:color w:val="44546A" w:themeColor="text2"/>
      <w:sz w:val="18"/>
      <w:szCs w:val="18"/>
    </w:rPr>
  </w:style>
  <w:style w:type="paragraph" w:styleId="Vltozat">
    <w:name w:val="Revision"/>
    <w:hidden/>
    <w:uiPriority w:val="99"/>
    <w:semiHidden/>
    <w:rsid w:val="001D0E83"/>
    <w:pPr>
      <w:spacing w:after="0" w:line="240" w:lineRule="auto"/>
    </w:pPr>
    <w:rPr>
      <w:rFonts w:eastAsiaTheme="minorEastAsia"/>
      <w:sz w:val="21"/>
      <w:szCs w:val="21"/>
    </w:rPr>
  </w:style>
  <w:style w:type="character" w:customStyle="1" w:styleId="cf01">
    <w:name w:val="cf01"/>
    <w:basedOn w:val="Bekezdsalapbettpusa"/>
    <w:rsid w:val="005E46FA"/>
    <w:rPr>
      <w:rFonts w:ascii="Segoe UI" w:hAnsi="Segoe UI" w:cs="Segoe UI" w:hint="default"/>
      <w:sz w:val="18"/>
      <w:szCs w:val="18"/>
    </w:rPr>
  </w:style>
  <w:style w:type="character" w:customStyle="1" w:styleId="Cmsor2Char">
    <w:name w:val="Címsor 2 Char"/>
    <w:basedOn w:val="Bekezdsalapbettpusa"/>
    <w:link w:val="Cmsor2"/>
    <w:uiPriority w:val="9"/>
    <w:rsid w:val="00EF4600"/>
    <w:rPr>
      <w:rFonts w:ascii="Times New Roman" w:eastAsia="Times New Roman" w:hAnsi="Times New Roman" w:cs="Times New Roman"/>
      <w:b/>
      <w:bCs/>
      <w:sz w:val="36"/>
      <w:szCs w:val="3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tomc.elte.hu/rails/active_storage/blobs/eyJfcmFpbHMiOnsibWVzc2FnZSI6IkJBaHBBdVFKIiwiZXhwIjpudWxsLCJwdXIiOiJibG9iX2lkIn19--53e1cd77eeb00c8878593fb771ec3915fa487c18/21_La%20dolce_vita2019_09_03NYOMTATNI.docx?disposition=attachment"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eg"/><Relationship Id="rId10" Type="http://schemas.openxmlformats.org/officeDocument/2006/relationships/hyperlink" Target="https://drive.google.com/drive/folders/1NXeLYDC3wgHrzAAoyhuq1mP6XpZ-O6P7?usp=sharin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s>
</file>

<file path=word/_rels/footnotes.xml.rels><?xml version="1.0" encoding="UTF-8" standalone="yes"?>
<Relationships xmlns="http://schemas.openxmlformats.org/package/2006/relationships"><Relationship Id="rId8" Type="http://schemas.openxmlformats.org/officeDocument/2006/relationships/hyperlink" Target="https://teller-cake.blogspot.com/2013/12/dobos-torta-cukor-kupolaval.html" TargetMode="External"/><Relationship Id="rId13" Type="http://schemas.openxmlformats.org/officeDocument/2006/relationships/hyperlink" Target="https://www.homemaderecipesfromscratch.com/hungarian-dobos-torte-recipe/" TargetMode="External"/><Relationship Id="rId18" Type="http://schemas.openxmlformats.org/officeDocument/2006/relationships/hyperlink" Target="https://teller-cake.blogspot.com/2013/12/dobos-torta-cukor-kupolaval.html" TargetMode="External"/><Relationship Id="rId3" Type="http://schemas.openxmlformats.org/officeDocument/2006/relationships/hyperlink" Target="https://hu.wikipedia.org/wiki/Xilit" TargetMode="External"/><Relationship Id="rId21" Type="http://schemas.openxmlformats.org/officeDocument/2006/relationships/hyperlink" Target="https://www.homemaderecipesfromscratch.com/hungarian-dobos-torte-recipe/" TargetMode="External"/><Relationship Id="rId7" Type="http://schemas.openxmlformats.org/officeDocument/2006/relationships/hyperlink" Target="https://teller-cake.blogspot.com/2013/12/dobos-torta-cukor-kupolaval.html" TargetMode="External"/><Relationship Id="rId12" Type="http://schemas.openxmlformats.org/officeDocument/2006/relationships/hyperlink" Target="https://teller-cake.blogspot.com/2013/12/dobos-torta-cukor-kupolaval.html" TargetMode="External"/><Relationship Id="rId17" Type="http://schemas.openxmlformats.org/officeDocument/2006/relationships/hyperlink" Target="https://www.homemaderecipesfromscratch.com/hungarian-dobos-torte-recipe/" TargetMode="External"/><Relationship Id="rId2" Type="http://schemas.openxmlformats.org/officeDocument/2006/relationships/hyperlink" Target="https://web.archive.org/web/20190308055314/http://www.mdche.u-szeged.hu/~kovacs/szhnev/szhnev.htm" TargetMode="External"/><Relationship Id="rId16" Type="http://schemas.openxmlformats.org/officeDocument/2006/relationships/hyperlink" Target="https://teller-cake.blogspot.com/2013/12/dobos-torta-cukor-kupolaval.html" TargetMode="External"/><Relationship Id="rId20" Type="http://schemas.openxmlformats.org/officeDocument/2006/relationships/hyperlink" Target="https://teller-cake.blogspot.com/2013/12/dobos-torta-cukor-kupolaval.html" TargetMode="External"/><Relationship Id="rId1" Type="http://schemas.openxmlformats.org/officeDocument/2006/relationships/hyperlink" Target="https://ttomc.elte.hu/rails/active_storage/blobs/eyJfcmFpbHMiOnsibWVzc2FnZSI6IkJBaHBBdVFKIiwiZXhwIjpudWxsLCJwdXIiOiJibG9iX2lkIn19--53e1cd77eeb00c8878593fb771ec3915fa487c18/21_La%20dolce_vita2019_09_03NYOMTATNI.docx?disposition=attachment" TargetMode="External"/><Relationship Id="rId6" Type="http://schemas.openxmlformats.org/officeDocument/2006/relationships/hyperlink" Target="https://teller-cake.blogspot.com/2013/12/dobos-torta-cukor-kupolaval.html" TargetMode="External"/><Relationship Id="rId11" Type="http://schemas.openxmlformats.org/officeDocument/2006/relationships/hyperlink" Target="https://www.homemaderecipesfromscratch.com/hungarian-dobos-torte-recipe/" TargetMode="External"/><Relationship Id="rId5" Type="http://schemas.openxmlformats.org/officeDocument/2006/relationships/hyperlink" Target="https://teller-cake.blogspot.com/2013/12/dobos-torta-cukor-kupolaval.html" TargetMode="External"/><Relationship Id="rId15" Type="http://schemas.openxmlformats.org/officeDocument/2006/relationships/hyperlink" Target="https://www.homemaderecipesfromscratch.com/hungarian-dobos-torte-recipe/" TargetMode="External"/><Relationship Id="rId10" Type="http://schemas.openxmlformats.org/officeDocument/2006/relationships/hyperlink" Target="https://teller-cake.blogspot.com/2013/12/dobos-torta-cukor-kupolaval.html" TargetMode="External"/><Relationship Id="rId19" Type="http://schemas.openxmlformats.org/officeDocument/2006/relationships/hyperlink" Target="https://www.homemaderecipesfromscratch.com/hungarian-dobos-torte-recipe/" TargetMode="External"/><Relationship Id="rId4" Type="http://schemas.openxmlformats.org/officeDocument/2006/relationships/hyperlink" Target="https://teller-cake.blogspot.com/2013/12/dobos-torta-cukor-kupolaval.html" TargetMode="External"/><Relationship Id="rId9" Type="http://schemas.openxmlformats.org/officeDocument/2006/relationships/hyperlink" Target="https://teller-cake.blogspot.com/2013/12/dobos-torta-cukor-kupolaval.html" TargetMode="External"/><Relationship Id="rId14" Type="http://schemas.openxmlformats.org/officeDocument/2006/relationships/hyperlink" Target="https://teller-cake.blogspot.com/2013/12/dobos-torta-cukor-kupolaval.htm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96A9A-0DA6-4A40-AA51-1C58A8FF1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35</Pages>
  <Words>9430</Words>
  <Characters>65071</Characters>
  <Application>Microsoft Office Word</Application>
  <DocSecurity>0</DocSecurity>
  <Lines>542</Lines>
  <Paragraphs>148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Szalay Luca</dc:creator>
  <cp:keywords/>
  <dc:description/>
  <cp:lastModifiedBy>Dr. Szalay Luca</cp:lastModifiedBy>
  <cp:revision>9</cp:revision>
  <dcterms:created xsi:type="dcterms:W3CDTF">2023-05-28T03:50:00Z</dcterms:created>
  <dcterms:modified xsi:type="dcterms:W3CDTF">2023-05-28T04:45:00Z</dcterms:modified>
</cp:coreProperties>
</file>